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C41" w:rsidRPr="00D22C41" w:rsidRDefault="00D22C41" w:rsidP="00D22C41">
      <w:pPr>
        <w:widowControl w:val="0"/>
        <w:suppressAutoHyphens/>
        <w:autoSpaceDN w:val="0"/>
        <w:spacing w:after="60" w:line="100" w:lineRule="atLeast"/>
        <w:jc w:val="center"/>
        <w:rPr>
          <w:rFonts w:ascii="Times New Roman" w:eastAsia="Arial" w:hAnsi="Times New Roman" w:cs="Times New Roman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127BE5" w:rsidRDefault="00127BE5" w:rsidP="00D22C41">
      <w:pPr>
        <w:widowControl w:val="0"/>
        <w:suppressAutoHyphens/>
        <w:autoSpaceDN w:val="0"/>
        <w:spacing w:after="60" w:line="100" w:lineRule="atLeast"/>
        <w:jc w:val="center"/>
        <w:rPr>
          <w:rFonts w:ascii="Times New Roman" w:eastAsia="Arial" w:hAnsi="Times New Roman" w:cs="Times New Roman"/>
          <w:b/>
          <w:bCs/>
          <w:color w:val="000000"/>
          <w:kern w:val="2"/>
          <w:sz w:val="24"/>
          <w:szCs w:val="24"/>
          <w:lang w:eastAsia="zh-CN" w:bidi="hi-IN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4324"/>
        <w:gridCol w:w="1695"/>
        <w:gridCol w:w="3962"/>
      </w:tblGrid>
      <w:tr w:rsidR="00127BE5" w:rsidRPr="00127BE5" w:rsidTr="00DB079E">
        <w:trPr>
          <w:trHeight w:val="340"/>
        </w:trPr>
        <w:tc>
          <w:tcPr>
            <w:tcW w:w="4324" w:type="dxa"/>
            <w:shd w:val="clear" w:color="auto" w:fill="auto"/>
            <w:vAlign w:val="bottom"/>
          </w:tcPr>
          <w:p w:rsidR="00127BE5" w:rsidRPr="00127BE5" w:rsidRDefault="00127BE5" w:rsidP="00127BE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Mangal"/>
                <w:b/>
                <w:kern w:val="1"/>
                <w:sz w:val="24"/>
                <w:szCs w:val="24"/>
                <w:lang w:eastAsia="zh-CN" w:bidi="hi-IN"/>
              </w:rPr>
            </w:pPr>
            <w:r w:rsidRPr="00127BE5">
              <w:rPr>
                <w:rFonts w:ascii="Times New Roman" w:eastAsia="Arial" w:hAnsi="Times New Roman" w:cs="Mangal"/>
                <w:b/>
                <w:kern w:val="1"/>
                <w:sz w:val="24"/>
                <w:szCs w:val="24"/>
                <w:lang w:eastAsia="zh-CN" w:bidi="hi-IN"/>
              </w:rPr>
              <w:t>Согласовано:</w:t>
            </w:r>
          </w:p>
          <w:p w:rsidR="00127BE5" w:rsidRPr="00127BE5" w:rsidRDefault="00127BE5" w:rsidP="00127BE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Mangal"/>
                <w:b/>
                <w:kern w:val="1"/>
                <w:sz w:val="24"/>
                <w:szCs w:val="24"/>
                <w:lang w:eastAsia="zh-CN" w:bidi="hi-IN"/>
              </w:rPr>
            </w:pPr>
            <w:r w:rsidRPr="00127BE5">
              <w:rPr>
                <w:rFonts w:ascii="Times New Roman" w:eastAsia="Arial" w:hAnsi="Times New Roman" w:cs="Mangal"/>
                <w:b/>
                <w:kern w:val="1"/>
                <w:sz w:val="24"/>
                <w:szCs w:val="24"/>
                <w:lang w:eastAsia="zh-CN" w:bidi="hi-IN"/>
              </w:rPr>
              <w:t>Технический директор</w:t>
            </w:r>
          </w:p>
          <w:p w:rsidR="00127BE5" w:rsidRPr="00127BE5" w:rsidRDefault="00127BE5" w:rsidP="00127BE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Mang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695" w:type="dxa"/>
            <w:shd w:val="clear" w:color="auto" w:fill="auto"/>
          </w:tcPr>
          <w:p w:rsidR="00127BE5" w:rsidRPr="00127BE5" w:rsidRDefault="00127BE5" w:rsidP="00127BE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Mang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962" w:type="dxa"/>
            <w:shd w:val="clear" w:color="auto" w:fill="auto"/>
          </w:tcPr>
          <w:p w:rsidR="00127BE5" w:rsidRPr="00127BE5" w:rsidRDefault="00127BE5" w:rsidP="00127BE5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kern w:val="1"/>
                <w:sz w:val="24"/>
                <w:szCs w:val="24"/>
                <w:lang w:eastAsia="zh-CN" w:bidi="hi-IN"/>
              </w:rPr>
            </w:pPr>
            <w:r w:rsidRPr="00127BE5">
              <w:rPr>
                <w:rFonts w:ascii="Times New Roman" w:eastAsia="Arial" w:hAnsi="Times New Roman" w:cs="Times New Roman"/>
                <w:b/>
                <w:kern w:val="1"/>
                <w:sz w:val="24"/>
                <w:szCs w:val="24"/>
                <w:lang w:eastAsia="zh-CN" w:bidi="hi-IN"/>
              </w:rPr>
              <w:t>Составил:</w:t>
            </w:r>
          </w:p>
          <w:p w:rsidR="00127BE5" w:rsidRPr="00127BE5" w:rsidRDefault="00127BE5" w:rsidP="00127BE5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" w:hAnsi="Times New Roman" w:cs="Times New Roman"/>
                <w:b/>
                <w:kern w:val="1"/>
                <w:sz w:val="24"/>
                <w:szCs w:val="24"/>
                <w:lang w:eastAsia="zh-CN" w:bidi="hi-IN"/>
              </w:rPr>
              <w:t xml:space="preserve">Зам. начальника  </w:t>
            </w:r>
            <w:proofErr w:type="spellStart"/>
            <w:r>
              <w:rPr>
                <w:rFonts w:ascii="Times New Roman" w:eastAsia="Arial" w:hAnsi="Times New Roman" w:cs="Times New Roman"/>
                <w:b/>
                <w:kern w:val="1"/>
                <w:sz w:val="24"/>
                <w:szCs w:val="24"/>
                <w:lang w:eastAsia="zh-CN" w:bidi="hi-IN"/>
              </w:rPr>
              <w:t>СЭКУиГО</w:t>
            </w:r>
            <w:proofErr w:type="spellEnd"/>
          </w:p>
          <w:p w:rsidR="00127BE5" w:rsidRPr="00127BE5" w:rsidRDefault="00127BE5" w:rsidP="00127BE5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Arial" w:hAnsi="Times New Roman" w:cs="Mangal"/>
                <w:b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127BE5" w:rsidRPr="00127BE5" w:rsidTr="00DB079E">
        <w:trPr>
          <w:trHeight w:val="340"/>
        </w:trPr>
        <w:tc>
          <w:tcPr>
            <w:tcW w:w="4324" w:type="dxa"/>
            <w:shd w:val="clear" w:color="auto" w:fill="auto"/>
          </w:tcPr>
          <w:p w:rsidR="00127BE5" w:rsidRPr="00127BE5" w:rsidRDefault="00127BE5" w:rsidP="00127BE5">
            <w:pPr>
              <w:widowControl w:val="0"/>
              <w:suppressAutoHyphens/>
              <w:spacing w:after="0" w:line="240" w:lineRule="auto"/>
              <w:ind w:right="-828"/>
              <w:rPr>
                <w:rFonts w:ascii="Times New Roman" w:eastAsia="Arial" w:hAnsi="Times New Roman" w:cs="Mangal"/>
                <w:kern w:val="1"/>
                <w:sz w:val="24"/>
                <w:szCs w:val="24"/>
                <w:lang w:eastAsia="zh-CN" w:bidi="hi-IN"/>
              </w:rPr>
            </w:pPr>
            <w:r w:rsidRPr="00127BE5">
              <w:rPr>
                <w:rFonts w:ascii="Times New Roman" w:eastAsia="Arial" w:hAnsi="Times New Roman" w:cs="Mangal"/>
                <w:b/>
                <w:kern w:val="1"/>
                <w:sz w:val="24"/>
                <w:szCs w:val="24"/>
                <w:lang w:eastAsia="zh-CN" w:bidi="hi-IN"/>
              </w:rPr>
              <w:t xml:space="preserve">________  С.А. </w:t>
            </w:r>
            <w:proofErr w:type="spellStart"/>
            <w:r w:rsidRPr="00127BE5">
              <w:rPr>
                <w:rFonts w:ascii="Times New Roman" w:eastAsia="Arial" w:hAnsi="Times New Roman" w:cs="Mangal"/>
                <w:b/>
                <w:kern w:val="1"/>
                <w:sz w:val="24"/>
                <w:szCs w:val="24"/>
                <w:lang w:eastAsia="zh-CN" w:bidi="hi-IN"/>
              </w:rPr>
              <w:t>Клюсов</w:t>
            </w:r>
            <w:proofErr w:type="spellEnd"/>
          </w:p>
        </w:tc>
        <w:tc>
          <w:tcPr>
            <w:tcW w:w="1695" w:type="dxa"/>
            <w:shd w:val="clear" w:color="auto" w:fill="auto"/>
          </w:tcPr>
          <w:p w:rsidR="00127BE5" w:rsidRPr="00127BE5" w:rsidRDefault="00127BE5" w:rsidP="00127BE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Mang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962" w:type="dxa"/>
            <w:shd w:val="clear" w:color="auto" w:fill="auto"/>
          </w:tcPr>
          <w:p w:rsidR="00127BE5" w:rsidRPr="00127BE5" w:rsidRDefault="00127BE5" w:rsidP="00144714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Arial" w:hAnsi="Times New Roman" w:cs="Mangal"/>
                <w:b/>
                <w:kern w:val="1"/>
                <w:sz w:val="24"/>
                <w:szCs w:val="24"/>
                <w:lang w:eastAsia="zh-CN" w:bidi="hi-IN"/>
              </w:rPr>
            </w:pPr>
            <w:r w:rsidRPr="00127BE5">
              <w:rPr>
                <w:rFonts w:ascii="Times New Roman" w:eastAsia="Arial" w:hAnsi="Times New Roman" w:cs="Times New Roman"/>
                <w:b/>
                <w:kern w:val="1"/>
                <w:sz w:val="24"/>
                <w:szCs w:val="24"/>
                <w:lang w:eastAsia="zh-CN" w:bidi="hi-IN"/>
              </w:rPr>
              <w:t>________</w:t>
            </w:r>
            <w:r w:rsidR="00144714">
              <w:rPr>
                <w:rFonts w:ascii="Times New Roman" w:eastAsia="Arial" w:hAnsi="Times New Roman" w:cs="Times New Roman"/>
                <w:b/>
                <w:kern w:val="1"/>
                <w:sz w:val="24"/>
                <w:szCs w:val="24"/>
                <w:lang w:eastAsia="zh-CN" w:bidi="hi-IN"/>
              </w:rPr>
              <w:t>_____</w:t>
            </w:r>
            <w:r w:rsidRPr="00127BE5">
              <w:rPr>
                <w:rFonts w:ascii="Times New Roman" w:eastAsia="Arial" w:hAnsi="Times New Roman" w:cs="Times New Roman"/>
                <w:b/>
                <w:kern w:val="1"/>
                <w:sz w:val="24"/>
                <w:szCs w:val="24"/>
                <w:lang w:eastAsia="zh-CN" w:bidi="hi-IN"/>
              </w:rPr>
              <w:t xml:space="preserve">_  </w:t>
            </w:r>
            <w:r w:rsidR="00144714">
              <w:rPr>
                <w:rFonts w:ascii="Times New Roman" w:eastAsia="Arial" w:hAnsi="Times New Roman" w:cs="Times New Roman"/>
                <w:b/>
                <w:kern w:val="1"/>
                <w:sz w:val="24"/>
                <w:szCs w:val="24"/>
                <w:lang w:eastAsia="zh-CN" w:bidi="hi-IN"/>
              </w:rPr>
              <w:t xml:space="preserve">В.Г. </w:t>
            </w:r>
            <w:proofErr w:type="spellStart"/>
            <w:r w:rsidR="00144714">
              <w:rPr>
                <w:rFonts w:ascii="Times New Roman" w:eastAsia="Arial" w:hAnsi="Times New Roman" w:cs="Times New Roman"/>
                <w:b/>
                <w:kern w:val="1"/>
                <w:sz w:val="24"/>
                <w:szCs w:val="24"/>
                <w:lang w:eastAsia="zh-CN" w:bidi="hi-IN"/>
              </w:rPr>
              <w:t>Калетник</w:t>
            </w:r>
            <w:proofErr w:type="spellEnd"/>
          </w:p>
        </w:tc>
      </w:tr>
      <w:tr w:rsidR="00127BE5" w:rsidRPr="00127BE5" w:rsidTr="00DB079E">
        <w:trPr>
          <w:trHeight w:val="340"/>
        </w:trPr>
        <w:tc>
          <w:tcPr>
            <w:tcW w:w="4324" w:type="dxa"/>
            <w:shd w:val="clear" w:color="auto" w:fill="auto"/>
          </w:tcPr>
          <w:p w:rsidR="00127BE5" w:rsidRPr="00127BE5" w:rsidRDefault="00127BE5" w:rsidP="00127BE5">
            <w:pPr>
              <w:widowControl w:val="0"/>
              <w:suppressAutoHyphens/>
              <w:spacing w:after="0" w:line="240" w:lineRule="auto"/>
              <w:rPr>
                <w:rFonts w:ascii="Times New Roman" w:eastAsia="Arial" w:hAnsi="Times New Roman" w:cs="Mangal"/>
                <w:kern w:val="1"/>
                <w:sz w:val="24"/>
                <w:szCs w:val="24"/>
                <w:lang w:eastAsia="zh-CN" w:bidi="hi-IN"/>
              </w:rPr>
            </w:pPr>
            <w:r w:rsidRPr="00127BE5">
              <w:rPr>
                <w:rFonts w:ascii="Times New Roman" w:eastAsia="Arial" w:hAnsi="Times New Roman" w:cs="Mangal"/>
                <w:b/>
                <w:kern w:val="1"/>
                <w:sz w:val="24"/>
                <w:szCs w:val="24"/>
                <w:lang w:eastAsia="zh-CN" w:bidi="hi-IN"/>
              </w:rPr>
              <w:t xml:space="preserve">«____» ___________ 20__г.                      </w:t>
            </w:r>
          </w:p>
        </w:tc>
        <w:tc>
          <w:tcPr>
            <w:tcW w:w="1695" w:type="dxa"/>
            <w:shd w:val="clear" w:color="auto" w:fill="auto"/>
          </w:tcPr>
          <w:p w:rsidR="00127BE5" w:rsidRPr="00127BE5" w:rsidRDefault="00127BE5" w:rsidP="00127B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962" w:type="dxa"/>
            <w:shd w:val="clear" w:color="auto" w:fill="auto"/>
          </w:tcPr>
          <w:p w:rsidR="00127BE5" w:rsidRPr="00127BE5" w:rsidRDefault="00127BE5" w:rsidP="00127BE5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Arial" w:hAnsi="Times New Roman" w:cs="Mangal"/>
                <w:b/>
                <w:kern w:val="1"/>
                <w:sz w:val="24"/>
                <w:szCs w:val="24"/>
                <w:lang w:eastAsia="zh-CN" w:bidi="hi-IN"/>
              </w:rPr>
            </w:pPr>
            <w:r w:rsidRPr="00127BE5">
              <w:rPr>
                <w:rFonts w:ascii="Times New Roman" w:eastAsia="Arial" w:hAnsi="Times New Roman" w:cs="Times New Roman"/>
                <w:b/>
                <w:kern w:val="1"/>
                <w:sz w:val="24"/>
                <w:szCs w:val="24"/>
                <w:lang w:eastAsia="zh-CN" w:bidi="hi-IN"/>
              </w:rPr>
              <w:t>«____» ___________ 20__г.</w:t>
            </w:r>
          </w:p>
        </w:tc>
      </w:tr>
      <w:tr w:rsidR="00127BE5" w:rsidRPr="00127BE5" w:rsidTr="00DB079E">
        <w:trPr>
          <w:trHeight w:val="340"/>
        </w:trPr>
        <w:tc>
          <w:tcPr>
            <w:tcW w:w="4324" w:type="dxa"/>
            <w:shd w:val="clear" w:color="auto" w:fill="auto"/>
          </w:tcPr>
          <w:p w:rsidR="00127BE5" w:rsidRPr="00127BE5" w:rsidRDefault="00127BE5" w:rsidP="00127BE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Mangal"/>
                <w:b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695" w:type="dxa"/>
            <w:shd w:val="clear" w:color="auto" w:fill="auto"/>
          </w:tcPr>
          <w:p w:rsidR="00127BE5" w:rsidRPr="00127BE5" w:rsidRDefault="00127BE5" w:rsidP="00127BE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Mang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962" w:type="dxa"/>
            <w:shd w:val="clear" w:color="auto" w:fill="auto"/>
          </w:tcPr>
          <w:p w:rsidR="00127BE5" w:rsidRPr="00127BE5" w:rsidRDefault="00127BE5" w:rsidP="00127BE5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Arial" w:hAnsi="Times New Roman" w:cs="Mangal"/>
                <w:b/>
                <w:kern w:val="1"/>
                <w:sz w:val="24"/>
                <w:szCs w:val="24"/>
                <w:lang w:eastAsia="zh-CN" w:bidi="hi-IN"/>
              </w:rPr>
            </w:pPr>
          </w:p>
        </w:tc>
      </w:tr>
    </w:tbl>
    <w:p w:rsidR="00127BE5" w:rsidRPr="00127BE5" w:rsidRDefault="00127BE5" w:rsidP="00127BE5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 w:cs="Mangal"/>
          <w:kern w:val="1"/>
          <w:sz w:val="24"/>
          <w:szCs w:val="24"/>
          <w:lang w:eastAsia="zh-CN" w:bidi="hi-IN"/>
        </w:rPr>
      </w:pPr>
    </w:p>
    <w:p w:rsidR="00127BE5" w:rsidRPr="00127BE5" w:rsidRDefault="00127BE5" w:rsidP="00127BE5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</w:p>
    <w:p w:rsidR="00127BE5" w:rsidRPr="00127BE5" w:rsidRDefault="00127BE5" w:rsidP="00127BE5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</w:p>
    <w:p w:rsidR="00127BE5" w:rsidRPr="00127BE5" w:rsidRDefault="00127BE5" w:rsidP="00127BE5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</w:p>
    <w:p w:rsidR="00127BE5" w:rsidRPr="00127BE5" w:rsidRDefault="00127BE5" w:rsidP="00127BE5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</w:p>
    <w:p w:rsidR="00127BE5" w:rsidRPr="00127BE5" w:rsidRDefault="00127BE5" w:rsidP="00127BE5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</w:p>
    <w:p w:rsidR="00127BE5" w:rsidRPr="00127BE5" w:rsidRDefault="00127BE5" w:rsidP="00127BE5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</w:p>
    <w:p w:rsidR="00127BE5" w:rsidRPr="00127BE5" w:rsidRDefault="00127BE5" w:rsidP="00127BE5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</w:p>
    <w:p w:rsidR="00127BE5" w:rsidRPr="00127BE5" w:rsidRDefault="00127BE5" w:rsidP="00127BE5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</w:p>
    <w:p w:rsidR="00127BE5" w:rsidRPr="00127BE5" w:rsidRDefault="00127BE5" w:rsidP="00127BE5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</w:p>
    <w:p w:rsidR="00127BE5" w:rsidRPr="00127BE5" w:rsidRDefault="00127BE5" w:rsidP="00127BE5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</w:p>
    <w:p w:rsidR="00127BE5" w:rsidRPr="00127BE5" w:rsidRDefault="00127BE5" w:rsidP="00127BE5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</w:p>
    <w:p w:rsidR="00127BE5" w:rsidRPr="00127BE5" w:rsidRDefault="00127BE5" w:rsidP="00127BE5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</w:p>
    <w:p w:rsidR="00127BE5" w:rsidRPr="00127BE5" w:rsidRDefault="00127BE5" w:rsidP="00127BE5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</w:p>
    <w:p w:rsidR="00127BE5" w:rsidRPr="00127BE5" w:rsidRDefault="008C6281" w:rsidP="00127BE5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 w:cs="Mangal"/>
          <w:b/>
          <w:kern w:val="1"/>
          <w:sz w:val="24"/>
          <w:szCs w:val="24"/>
          <w:lang w:eastAsia="zh-CN" w:bidi="hi-IN"/>
        </w:rPr>
      </w:pPr>
      <w:r>
        <w:rPr>
          <w:rFonts w:ascii="Times New Roman" w:eastAsia="Arial" w:hAnsi="Times New Roman" w:cs="Mangal"/>
          <w:b/>
          <w:kern w:val="1"/>
          <w:sz w:val="72"/>
          <w:szCs w:val="72"/>
          <w:lang w:eastAsia="zh-CN" w:bidi="hi-IN"/>
        </w:rPr>
        <w:t xml:space="preserve">Раздел </w:t>
      </w:r>
      <w:r>
        <w:rPr>
          <w:rFonts w:ascii="Times New Roman" w:eastAsia="Arial" w:hAnsi="Times New Roman" w:cs="Mangal"/>
          <w:b/>
          <w:kern w:val="1"/>
          <w:sz w:val="72"/>
          <w:szCs w:val="72"/>
          <w:lang w:val="en-US" w:eastAsia="zh-CN" w:bidi="hi-IN"/>
        </w:rPr>
        <w:t>IV</w:t>
      </w:r>
      <w:r>
        <w:rPr>
          <w:rFonts w:ascii="Times New Roman" w:eastAsia="Arial" w:hAnsi="Times New Roman" w:cs="Mangal"/>
          <w:b/>
          <w:kern w:val="1"/>
          <w:sz w:val="72"/>
          <w:szCs w:val="72"/>
          <w:lang w:eastAsia="zh-CN" w:bidi="hi-IN"/>
        </w:rPr>
        <w:t xml:space="preserve">. </w:t>
      </w:r>
      <w:r w:rsidR="00127BE5" w:rsidRPr="00127BE5">
        <w:rPr>
          <w:rFonts w:ascii="Times New Roman" w:eastAsia="Arial" w:hAnsi="Times New Roman" w:cs="Mangal"/>
          <w:b/>
          <w:kern w:val="1"/>
          <w:sz w:val="72"/>
          <w:szCs w:val="72"/>
          <w:lang w:eastAsia="zh-CN" w:bidi="hi-IN"/>
        </w:rPr>
        <w:t>Техническое задание</w:t>
      </w:r>
    </w:p>
    <w:p w:rsidR="00127BE5" w:rsidRPr="00127BE5" w:rsidRDefault="00144714" w:rsidP="00127BE5">
      <w:pPr>
        <w:keepNext/>
        <w:widowControl w:val="0"/>
        <w:suppressAutoHyphens/>
        <w:spacing w:before="240" w:after="120" w:line="240" w:lineRule="auto"/>
        <w:jc w:val="center"/>
        <w:rPr>
          <w:rFonts w:ascii="Times New Roman" w:eastAsia="Microsoft YaHei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  <w:r w:rsidRPr="00144714">
        <w:rPr>
          <w:rFonts w:ascii="Times New Roman" w:eastAsia="Microsoft YaHei" w:hAnsi="Times New Roman" w:cs="Times New Roman"/>
          <w:b/>
          <w:kern w:val="1"/>
          <w:sz w:val="28"/>
          <w:szCs w:val="28"/>
          <w:lang w:eastAsia="zh-CN" w:bidi="hi-IN"/>
        </w:rPr>
        <w:t>Оказание услуг по техническому диагностированию технических устройств (водогрейные котлы) котельных установок</w:t>
      </w:r>
    </w:p>
    <w:p w:rsidR="00127BE5" w:rsidRPr="00127BE5" w:rsidRDefault="00127BE5" w:rsidP="00127BE5">
      <w:pPr>
        <w:keepNext/>
        <w:widowControl w:val="0"/>
        <w:suppressAutoHyphens/>
        <w:spacing w:before="240" w:after="120" w:line="240" w:lineRule="auto"/>
        <w:jc w:val="center"/>
        <w:rPr>
          <w:rFonts w:ascii="Times New Roman" w:eastAsia="Microsoft YaHei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</w:p>
    <w:p w:rsidR="00127BE5" w:rsidRPr="00127BE5" w:rsidRDefault="00127BE5" w:rsidP="00127BE5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</w:p>
    <w:p w:rsidR="00127BE5" w:rsidRPr="00127BE5" w:rsidRDefault="00127BE5" w:rsidP="00127BE5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</w:p>
    <w:p w:rsidR="00127BE5" w:rsidRPr="00127BE5" w:rsidRDefault="00127BE5" w:rsidP="00127BE5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</w:p>
    <w:p w:rsidR="00127BE5" w:rsidRPr="00127BE5" w:rsidRDefault="00127BE5" w:rsidP="00127BE5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</w:p>
    <w:p w:rsidR="00127BE5" w:rsidRPr="00127BE5" w:rsidRDefault="00127BE5" w:rsidP="00127BE5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</w:p>
    <w:p w:rsidR="00127BE5" w:rsidRPr="00127BE5" w:rsidRDefault="00127BE5" w:rsidP="00127BE5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</w:p>
    <w:p w:rsidR="00127BE5" w:rsidRPr="00127BE5" w:rsidRDefault="00127BE5" w:rsidP="00127BE5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  <w:bookmarkStart w:id="0" w:name="_GoBack"/>
      <w:bookmarkEnd w:id="0"/>
    </w:p>
    <w:p w:rsidR="00127BE5" w:rsidRPr="00127BE5" w:rsidRDefault="00127BE5" w:rsidP="00127BE5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</w:p>
    <w:p w:rsidR="00127BE5" w:rsidRPr="00127BE5" w:rsidRDefault="00127BE5" w:rsidP="00127BE5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</w:p>
    <w:p w:rsidR="00127BE5" w:rsidRPr="00127BE5" w:rsidRDefault="00127BE5" w:rsidP="00127BE5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</w:p>
    <w:p w:rsidR="00127BE5" w:rsidRPr="00127BE5" w:rsidRDefault="00127BE5" w:rsidP="00127BE5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</w:p>
    <w:p w:rsidR="00127BE5" w:rsidRPr="00127BE5" w:rsidRDefault="00127BE5" w:rsidP="00127BE5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</w:p>
    <w:p w:rsidR="00127BE5" w:rsidRPr="00127BE5" w:rsidRDefault="00127BE5" w:rsidP="00127BE5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</w:p>
    <w:p w:rsidR="00127BE5" w:rsidRPr="00127BE5" w:rsidRDefault="00127BE5" w:rsidP="00127BE5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</w:p>
    <w:p w:rsidR="00127BE5" w:rsidRPr="00127BE5" w:rsidRDefault="00127BE5" w:rsidP="00127BE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</w:p>
    <w:p w:rsidR="00127BE5" w:rsidRPr="00127BE5" w:rsidRDefault="00127BE5" w:rsidP="00127BE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</w:p>
    <w:p w:rsidR="00127BE5" w:rsidRPr="00127BE5" w:rsidRDefault="00127BE5" w:rsidP="00127BE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</w:p>
    <w:p w:rsidR="00127BE5" w:rsidRPr="00127BE5" w:rsidRDefault="00127BE5" w:rsidP="00127BE5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  <w:r w:rsidRPr="00127BE5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zh-CN" w:bidi="hi-IN"/>
        </w:rPr>
        <w:t xml:space="preserve"> </w:t>
      </w:r>
    </w:p>
    <w:p w:rsidR="00127BE5" w:rsidRPr="00127BE5" w:rsidRDefault="00127BE5" w:rsidP="00127BE5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</w:p>
    <w:p w:rsidR="00127BE5" w:rsidRPr="00127BE5" w:rsidRDefault="00127BE5" w:rsidP="00127BE5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  <w:r w:rsidRPr="00127BE5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Ханты-Мансийск</w:t>
      </w:r>
    </w:p>
    <w:p w:rsidR="00127BE5" w:rsidRDefault="00127BE5" w:rsidP="00D22C41">
      <w:pPr>
        <w:widowControl w:val="0"/>
        <w:suppressAutoHyphens/>
        <w:autoSpaceDN w:val="0"/>
        <w:spacing w:after="60" w:line="100" w:lineRule="atLeast"/>
        <w:jc w:val="center"/>
        <w:rPr>
          <w:rFonts w:ascii="Times New Roman" w:eastAsia="Arial" w:hAnsi="Times New Roman" w:cs="Times New Roman"/>
          <w:b/>
          <w:bCs/>
          <w:color w:val="000000"/>
          <w:kern w:val="2"/>
          <w:sz w:val="24"/>
          <w:szCs w:val="24"/>
          <w:lang w:eastAsia="zh-CN" w:bidi="hi-IN"/>
        </w:rPr>
      </w:pPr>
    </w:p>
    <w:p w:rsidR="00D22C41" w:rsidRPr="00D22C41" w:rsidRDefault="00D22C41" w:rsidP="00D22C41">
      <w:pPr>
        <w:widowControl w:val="0"/>
        <w:suppressAutoHyphens/>
        <w:autoSpaceDN w:val="0"/>
        <w:spacing w:after="60" w:line="100" w:lineRule="atLeast"/>
        <w:jc w:val="center"/>
        <w:rPr>
          <w:rFonts w:ascii="Times New Roman" w:eastAsia="Arial" w:hAnsi="Times New Roman" w:cs="Times New Roman"/>
          <w:b/>
          <w:bCs/>
          <w:color w:val="000000"/>
          <w:kern w:val="2"/>
          <w:sz w:val="24"/>
          <w:szCs w:val="24"/>
          <w:lang w:eastAsia="zh-CN" w:bidi="hi-IN"/>
        </w:rPr>
      </w:pPr>
      <w:r w:rsidRPr="00D22C41">
        <w:rPr>
          <w:rFonts w:ascii="Times New Roman" w:eastAsia="Arial" w:hAnsi="Times New Roman" w:cs="Times New Roman"/>
          <w:b/>
          <w:bCs/>
          <w:color w:val="000000"/>
          <w:kern w:val="2"/>
          <w:sz w:val="24"/>
          <w:szCs w:val="24"/>
          <w:lang w:eastAsia="zh-CN" w:bidi="hi-IN"/>
        </w:rPr>
        <w:lastRenderedPageBreak/>
        <w:t>ТЕХНИЧЕСКОЕ ЗАДАНИЕ</w:t>
      </w:r>
    </w:p>
    <w:p w:rsidR="00D22C41" w:rsidRPr="00D22C41" w:rsidRDefault="00D22C41" w:rsidP="00D22C41">
      <w:pPr>
        <w:tabs>
          <w:tab w:val="left" w:pos="360"/>
        </w:tabs>
        <w:suppressAutoHyphens/>
        <w:autoSpaceDE w:val="0"/>
        <w:spacing w:before="240"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2C4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1. Наименование, характеристики и объем оказываемых услуг:</w:t>
      </w:r>
    </w:p>
    <w:p w:rsidR="00D22C41" w:rsidRPr="00D22C41" w:rsidRDefault="00D22C41" w:rsidP="00D22C41">
      <w:pPr>
        <w:suppressAutoHyphens/>
        <w:autoSpaceDN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2C41">
        <w:rPr>
          <w:rFonts w:ascii="Times New Roman" w:eastAsia="Times New Roman" w:hAnsi="Times New Roman" w:cs="Times New Roman"/>
          <w:sz w:val="24"/>
          <w:szCs w:val="24"/>
          <w:lang w:eastAsia="zh-CN"/>
        </w:rPr>
        <w:t>Оказание услуг по техническому диагностированию технических устройств (водогрейные котлы) котельных установок.</w:t>
      </w:r>
    </w:p>
    <w:p w:rsidR="00D22C41" w:rsidRPr="00D22C41" w:rsidRDefault="00D22C41" w:rsidP="00D22C41">
      <w:pPr>
        <w:suppressAutoHyphens/>
        <w:autoSpaceDN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22C4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1.1. Требования к качеству, безопасности услуг:</w:t>
      </w:r>
    </w:p>
    <w:p w:rsidR="00D22C41" w:rsidRPr="00D22C41" w:rsidRDefault="00D22C41" w:rsidP="00D22C41">
      <w:pPr>
        <w:suppressAutoHyphens/>
        <w:autoSpaceDN w:val="0"/>
        <w:spacing w:after="0" w:line="240" w:lineRule="auto"/>
        <w:ind w:left="-567"/>
        <w:jc w:val="both"/>
        <w:rPr>
          <w:rFonts w:ascii="Times New Roman" w:eastAsia="Arial" w:hAnsi="Times New Roman" w:cs="Times New Roman"/>
          <w:bCs/>
          <w:color w:val="000000"/>
          <w:kern w:val="2"/>
          <w:sz w:val="24"/>
          <w:szCs w:val="24"/>
          <w:lang w:eastAsia="ru-RU" w:bidi="hi-IN"/>
        </w:rPr>
      </w:pPr>
      <w:r w:rsidRPr="00D22C41">
        <w:rPr>
          <w:rFonts w:ascii="Times New Roman" w:eastAsia="Arial" w:hAnsi="Times New Roman" w:cs="Times New Roman"/>
          <w:bCs/>
          <w:color w:val="000000"/>
          <w:kern w:val="2"/>
          <w:sz w:val="24"/>
          <w:szCs w:val="24"/>
          <w:lang w:eastAsia="ru-RU" w:bidi="hi-IN"/>
        </w:rPr>
        <w:t>Качество, безопасность оказываемых услуг удовлетворяет установленным требованиям:</w:t>
      </w:r>
    </w:p>
    <w:p w:rsidR="00D22C41" w:rsidRPr="00D22C41" w:rsidRDefault="00D22C41" w:rsidP="00D22C41">
      <w:pPr>
        <w:suppressAutoHyphens/>
        <w:autoSpaceDN w:val="0"/>
        <w:spacing w:after="0" w:line="240" w:lineRule="auto"/>
        <w:ind w:left="-567"/>
        <w:jc w:val="both"/>
        <w:rPr>
          <w:rFonts w:ascii="Times New Roman" w:eastAsia="Arial" w:hAnsi="Times New Roman" w:cs="Times New Roman"/>
          <w:bCs/>
          <w:color w:val="000000"/>
          <w:kern w:val="2"/>
          <w:sz w:val="24"/>
          <w:szCs w:val="24"/>
          <w:lang w:eastAsia="ru-RU" w:bidi="hi-IN"/>
        </w:rPr>
      </w:pPr>
      <w:r w:rsidRPr="00D22C41">
        <w:rPr>
          <w:rFonts w:ascii="Times New Roman" w:eastAsia="Arial" w:hAnsi="Times New Roman" w:cs="Times New Roman"/>
          <w:bCs/>
          <w:color w:val="000000"/>
          <w:kern w:val="2"/>
          <w:sz w:val="24"/>
          <w:szCs w:val="24"/>
          <w:lang w:eastAsia="ru-RU" w:bidi="hi-IN"/>
        </w:rPr>
        <w:t>• Приказ Минэнерго России от 24.03.2003 N 115 "Об утверждении Правил технической эксплуатации тепловых энергоустановок" (Зарегистрировано в Минюсте России 02.04.2003 N 4358);</w:t>
      </w:r>
    </w:p>
    <w:p w:rsidR="00D22C41" w:rsidRPr="00D22C41" w:rsidRDefault="00D22C41" w:rsidP="00D22C41">
      <w:pPr>
        <w:suppressAutoHyphens/>
        <w:autoSpaceDN w:val="0"/>
        <w:spacing w:after="0" w:line="240" w:lineRule="auto"/>
        <w:ind w:left="-567"/>
        <w:jc w:val="both"/>
        <w:rPr>
          <w:rFonts w:ascii="Times New Roman" w:eastAsia="Arial" w:hAnsi="Times New Roman" w:cs="Times New Roman"/>
          <w:bCs/>
          <w:color w:val="000000"/>
          <w:kern w:val="2"/>
          <w:sz w:val="24"/>
          <w:szCs w:val="24"/>
          <w:lang w:eastAsia="ru-RU" w:bidi="hi-IN"/>
        </w:rPr>
      </w:pPr>
      <w:r w:rsidRPr="00D22C41">
        <w:rPr>
          <w:rFonts w:ascii="Times New Roman" w:eastAsia="Arial" w:hAnsi="Times New Roman" w:cs="Times New Roman"/>
          <w:bCs/>
          <w:color w:val="000000"/>
          <w:kern w:val="2"/>
          <w:sz w:val="24"/>
          <w:szCs w:val="24"/>
          <w:lang w:eastAsia="ru-RU" w:bidi="hi-IN"/>
        </w:rPr>
        <w:t xml:space="preserve">• «Правила устройства и безопасной эксплуатации паровых котлов с давлением пара не более 0,07 МПа (0,7 кгс/кв. см), водогрейных котлов и </w:t>
      </w:r>
      <w:proofErr w:type="spellStart"/>
      <w:r w:rsidRPr="00D22C41">
        <w:rPr>
          <w:rFonts w:ascii="Times New Roman" w:eastAsia="Arial" w:hAnsi="Times New Roman" w:cs="Times New Roman"/>
          <w:bCs/>
          <w:color w:val="000000"/>
          <w:kern w:val="2"/>
          <w:sz w:val="24"/>
          <w:szCs w:val="24"/>
          <w:lang w:eastAsia="ru-RU" w:bidi="hi-IN"/>
        </w:rPr>
        <w:t>водоподогревателей</w:t>
      </w:r>
      <w:proofErr w:type="spellEnd"/>
      <w:r w:rsidRPr="00D22C41">
        <w:rPr>
          <w:rFonts w:ascii="Times New Roman" w:eastAsia="Arial" w:hAnsi="Times New Roman" w:cs="Times New Roman"/>
          <w:bCs/>
          <w:color w:val="000000"/>
          <w:kern w:val="2"/>
          <w:sz w:val="24"/>
          <w:szCs w:val="24"/>
          <w:lang w:eastAsia="ru-RU" w:bidi="hi-IN"/>
        </w:rPr>
        <w:t xml:space="preserve"> с температурой нагрева воды не выше 388 К (115 град. C)» (утв. Приказом Минстроя РФ от 28.08.1992 N 205);</w:t>
      </w:r>
    </w:p>
    <w:p w:rsidR="00D22C41" w:rsidRPr="00D22C41" w:rsidRDefault="00D22C41" w:rsidP="00D22C41">
      <w:pPr>
        <w:suppressAutoHyphens/>
        <w:autoSpaceDN w:val="0"/>
        <w:spacing w:after="0" w:line="240" w:lineRule="auto"/>
        <w:ind w:left="-567"/>
        <w:jc w:val="both"/>
        <w:rPr>
          <w:rFonts w:ascii="Times New Roman" w:eastAsia="Arial" w:hAnsi="Times New Roman" w:cs="Times New Roman"/>
          <w:bCs/>
          <w:color w:val="000000"/>
          <w:kern w:val="2"/>
          <w:sz w:val="24"/>
          <w:szCs w:val="24"/>
          <w:lang w:eastAsia="ru-RU" w:bidi="hi-IN"/>
        </w:rPr>
      </w:pPr>
      <w:r w:rsidRPr="00D22C41">
        <w:rPr>
          <w:rFonts w:ascii="Times New Roman" w:eastAsia="Arial" w:hAnsi="Times New Roman" w:cs="Times New Roman"/>
          <w:bCs/>
          <w:color w:val="000000"/>
          <w:kern w:val="2"/>
          <w:sz w:val="24"/>
          <w:szCs w:val="24"/>
          <w:lang w:eastAsia="ru-RU" w:bidi="hi-IN"/>
        </w:rPr>
        <w:t>• РД 03-606-03 «Инструкция по визуальному и измерительному контролю»;</w:t>
      </w:r>
    </w:p>
    <w:p w:rsidR="00D22C41" w:rsidRPr="00D22C41" w:rsidRDefault="00D22C41" w:rsidP="00D22C41">
      <w:pPr>
        <w:suppressAutoHyphens/>
        <w:autoSpaceDN w:val="0"/>
        <w:spacing w:after="0" w:line="240" w:lineRule="auto"/>
        <w:ind w:left="-567"/>
        <w:jc w:val="both"/>
        <w:rPr>
          <w:rFonts w:ascii="Times New Roman" w:eastAsia="Arial" w:hAnsi="Times New Roman" w:cs="Times New Roman"/>
          <w:bCs/>
          <w:color w:val="000000"/>
          <w:kern w:val="2"/>
          <w:sz w:val="24"/>
          <w:szCs w:val="24"/>
          <w:lang w:eastAsia="ru-RU" w:bidi="hi-IN"/>
        </w:rPr>
      </w:pPr>
      <w:r w:rsidRPr="00D22C41">
        <w:rPr>
          <w:rFonts w:ascii="Times New Roman" w:eastAsia="Arial" w:hAnsi="Times New Roman" w:cs="Times New Roman"/>
          <w:bCs/>
          <w:color w:val="000000"/>
          <w:kern w:val="2"/>
          <w:sz w:val="24"/>
          <w:szCs w:val="24"/>
          <w:lang w:eastAsia="ru-RU" w:bidi="hi-IN"/>
        </w:rPr>
        <w:t>• РД 10-210-98 «Методические указания по проведению технического освидетельствования металлоконструкций паровых и водогрейных котлов»;</w:t>
      </w:r>
    </w:p>
    <w:p w:rsidR="00D22C41" w:rsidRPr="00D22C41" w:rsidRDefault="00D22C41" w:rsidP="00D22C41">
      <w:pPr>
        <w:suppressAutoHyphens/>
        <w:autoSpaceDN w:val="0"/>
        <w:spacing w:after="0" w:line="240" w:lineRule="auto"/>
        <w:ind w:left="-567"/>
        <w:jc w:val="both"/>
        <w:rPr>
          <w:rFonts w:ascii="Times New Roman" w:eastAsia="Arial" w:hAnsi="Times New Roman" w:cs="Times New Roman"/>
          <w:bCs/>
          <w:color w:val="000000"/>
          <w:kern w:val="2"/>
          <w:sz w:val="24"/>
          <w:szCs w:val="24"/>
          <w:lang w:eastAsia="ru-RU" w:bidi="hi-IN"/>
        </w:rPr>
      </w:pPr>
      <w:r w:rsidRPr="00D22C41">
        <w:rPr>
          <w:rFonts w:ascii="Times New Roman" w:eastAsia="Arial" w:hAnsi="Times New Roman" w:cs="Times New Roman"/>
          <w:bCs/>
          <w:color w:val="000000"/>
          <w:kern w:val="2"/>
          <w:sz w:val="24"/>
          <w:szCs w:val="24"/>
          <w:lang w:eastAsia="ru-RU" w:bidi="hi-IN"/>
        </w:rPr>
        <w:t>• РД 10-249-98 «Нормы расчета на прочность стационарных котлов и трубопроводов пара и горячей воды»;</w:t>
      </w:r>
    </w:p>
    <w:p w:rsidR="00D22C41" w:rsidRPr="00D22C41" w:rsidRDefault="00D22C41" w:rsidP="00D22C41">
      <w:pPr>
        <w:suppressAutoHyphens/>
        <w:autoSpaceDN w:val="0"/>
        <w:spacing w:after="0" w:line="240" w:lineRule="auto"/>
        <w:ind w:left="-567"/>
        <w:jc w:val="both"/>
        <w:rPr>
          <w:rFonts w:ascii="Times New Roman" w:eastAsia="Arial" w:hAnsi="Times New Roman" w:cs="Times New Roman"/>
          <w:bCs/>
          <w:color w:val="000000"/>
          <w:kern w:val="2"/>
          <w:sz w:val="24"/>
          <w:szCs w:val="24"/>
          <w:lang w:eastAsia="ru-RU" w:bidi="hi-IN"/>
        </w:rPr>
      </w:pPr>
      <w:r w:rsidRPr="00D22C41">
        <w:rPr>
          <w:rFonts w:ascii="Times New Roman" w:eastAsia="Arial" w:hAnsi="Times New Roman" w:cs="Times New Roman"/>
          <w:bCs/>
          <w:kern w:val="2"/>
          <w:sz w:val="24"/>
          <w:szCs w:val="24"/>
          <w:lang w:eastAsia="ru-RU" w:bidi="hi-IN"/>
        </w:rPr>
        <w:t xml:space="preserve">• </w:t>
      </w:r>
      <w:r w:rsidRPr="00D22C4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РД 34.17.435-95 </w:t>
      </w:r>
      <w:r w:rsidRPr="00D22C4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«Техническое диагностирование котлов с рабочим давление до 4,0 МПа включительно»</w:t>
      </w:r>
      <w:r w:rsidRPr="00D22C41">
        <w:rPr>
          <w:rFonts w:ascii="Times New Roman" w:eastAsia="Arial" w:hAnsi="Times New Roman" w:cs="Times New Roman"/>
          <w:bCs/>
          <w:color w:val="000000"/>
          <w:kern w:val="2"/>
          <w:sz w:val="24"/>
          <w:szCs w:val="24"/>
          <w:lang w:eastAsia="ru-RU" w:bidi="hi-IN"/>
        </w:rPr>
        <w:t>;</w:t>
      </w:r>
    </w:p>
    <w:p w:rsidR="00D22C41" w:rsidRPr="00D22C41" w:rsidRDefault="00D22C41" w:rsidP="00D22C41">
      <w:pPr>
        <w:suppressAutoHyphens/>
        <w:autoSpaceDN w:val="0"/>
        <w:spacing w:after="0" w:line="240" w:lineRule="auto"/>
        <w:ind w:left="-567"/>
        <w:jc w:val="both"/>
        <w:rPr>
          <w:rFonts w:ascii="Times New Roman" w:eastAsia="Arial" w:hAnsi="Times New Roman" w:cs="Times New Roman"/>
          <w:bCs/>
          <w:color w:val="000000"/>
          <w:kern w:val="2"/>
          <w:sz w:val="24"/>
          <w:szCs w:val="24"/>
          <w:lang w:eastAsia="ru-RU" w:bidi="hi-IN"/>
        </w:rPr>
      </w:pPr>
      <w:r w:rsidRPr="00D22C41">
        <w:rPr>
          <w:rFonts w:ascii="Times New Roman" w:eastAsia="Arial" w:hAnsi="Times New Roman" w:cs="Times New Roman"/>
          <w:bCs/>
          <w:color w:val="000000"/>
          <w:kern w:val="2"/>
          <w:sz w:val="24"/>
          <w:szCs w:val="24"/>
          <w:lang w:eastAsia="ru-RU" w:bidi="hi-IN"/>
        </w:rPr>
        <w:t xml:space="preserve">• </w:t>
      </w:r>
      <w:r w:rsidRPr="00D22C41">
        <w:rPr>
          <w:rFonts w:ascii="Times New Roman" w:eastAsia="Times New Roman" w:hAnsi="Times New Roman" w:cs="Times New Roman"/>
          <w:sz w:val="24"/>
          <w:szCs w:val="24"/>
          <w:lang w:eastAsia="zh-CN"/>
        </w:rPr>
        <w:t>РД 34.17.302-97 «Котлы паровые и водогрейные. Трубопроводы пара и горячей воды, сосуды. Сварные соединения. Контроль качества. Ультразвуковой контроль. Основные положения (ОП 501ЦД-97)»</w:t>
      </w:r>
      <w:r w:rsidRPr="00D22C41">
        <w:rPr>
          <w:rFonts w:ascii="Times New Roman" w:eastAsia="Arial" w:hAnsi="Times New Roman" w:cs="Times New Roman"/>
          <w:bCs/>
          <w:color w:val="000000"/>
          <w:kern w:val="2"/>
          <w:sz w:val="24"/>
          <w:szCs w:val="24"/>
          <w:lang w:eastAsia="ru-RU" w:bidi="hi-IN"/>
        </w:rPr>
        <w:t>;</w:t>
      </w:r>
    </w:p>
    <w:p w:rsidR="00D22C41" w:rsidRPr="00D22C41" w:rsidRDefault="00D22C41" w:rsidP="00D22C41">
      <w:pPr>
        <w:suppressAutoHyphens/>
        <w:autoSpaceDN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</w:pPr>
      <w:r w:rsidRPr="00D22C41">
        <w:rPr>
          <w:rFonts w:ascii="Times New Roman" w:eastAsia="Arial" w:hAnsi="Times New Roman" w:cs="Times New Roman"/>
          <w:bCs/>
          <w:color w:val="000000"/>
          <w:kern w:val="2"/>
          <w:sz w:val="24"/>
          <w:szCs w:val="24"/>
          <w:lang w:eastAsia="ru-RU" w:bidi="hi-IN"/>
        </w:rPr>
        <w:t xml:space="preserve">• «ГОСТ 12.0.230-2007. Межгосударственный стандарт. Система стандартов безопасности труда. Системы управления охраной труда. Общие требования» (введен в действие Приказом </w:t>
      </w:r>
      <w:proofErr w:type="spellStart"/>
      <w:r w:rsidRPr="00D22C41">
        <w:rPr>
          <w:rFonts w:ascii="Times New Roman" w:eastAsia="Arial" w:hAnsi="Times New Roman" w:cs="Times New Roman"/>
          <w:bCs/>
          <w:color w:val="000000"/>
          <w:kern w:val="2"/>
          <w:sz w:val="24"/>
          <w:szCs w:val="24"/>
          <w:lang w:eastAsia="ru-RU" w:bidi="hi-IN"/>
        </w:rPr>
        <w:t>Ростехрегулирования</w:t>
      </w:r>
      <w:proofErr w:type="spellEnd"/>
      <w:r w:rsidRPr="00D22C41">
        <w:rPr>
          <w:rFonts w:ascii="Times New Roman" w:eastAsia="Arial" w:hAnsi="Times New Roman" w:cs="Times New Roman"/>
          <w:bCs/>
          <w:color w:val="000000"/>
          <w:kern w:val="2"/>
          <w:sz w:val="24"/>
          <w:szCs w:val="24"/>
          <w:lang w:eastAsia="ru-RU" w:bidi="hi-IN"/>
        </w:rPr>
        <w:t xml:space="preserve"> от 10.07.2007 N 169-ст). </w:t>
      </w:r>
    </w:p>
    <w:p w:rsidR="00D22C41" w:rsidRPr="00D22C41" w:rsidRDefault="00D22C41" w:rsidP="00D22C41">
      <w:pPr>
        <w:suppressAutoHyphens/>
        <w:autoSpaceDN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zh-CN"/>
        </w:rPr>
      </w:pPr>
      <w:r w:rsidRPr="00D22C4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zh-CN"/>
        </w:rPr>
        <w:t xml:space="preserve">1.2. Технические </w:t>
      </w:r>
      <w:r w:rsidR="00BD37F2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zh-CN"/>
        </w:rPr>
        <w:t xml:space="preserve">(функциональные) </w:t>
      </w:r>
      <w:r w:rsidRPr="00D22C4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zh-CN"/>
        </w:rPr>
        <w:t xml:space="preserve">характеристики услуг: </w:t>
      </w:r>
    </w:p>
    <w:p w:rsidR="00D22C41" w:rsidRPr="00D22C41" w:rsidRDefault="00D22C41" w:rsidP="00D22C41">
      <w:pPr>
        <w:suppressAutoHyphens/>
        <w:autoSpaceDN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</w:pPr>
      <w:r w:rsidRPr="00D22C4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  <w:t>1.2.1. Проведение оценки соответствия объекта диагностирования и технического состояния, выявление дефектов и повреждений элементов конструкций, определение возможности дальнейшей эксплуатации, разработка рекомендаций по восстановлению дефектных и поврежденных конструкций.</w:t>
      </w:r>
    </w:p>
    <w:p w:rsidR="00D22C41" w:rsidRPr="00D22C41" w:rsidRDefault="00D22C41" w:rsidP="00D22C41">
      <w:pPr>
        <w:suppressAutoHyphens/>
        <w:autoSpaceDN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</w:pPr>
      <w:r w:rsidRPr="00D22C4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  <w:t>Основными задачами технического диагностирования технических устройств является:</w:t>
      </w:r>
    </w:p>
    <w:p w:rsidR="00D22C41" w:rsidRPr="00D22C41" w:rsidRDefault="00D22C41" w:rsidP="00D22C41">
      <w:pPr>
        <w:widowControl w:val="0"/>
        <w:numPr>
          <w:ilvl w:val="0"/>
          <w:numId w:val="3"/>
        </w:numPr>
        <w:suppressAutoHyphens/>
        <w:autoSpaceDE w:val="0"/>
        <w:autoSpaceDN w:val="0"/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</w:pPr>
      <w:r w:rsidRPr="00D22C4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  <w:t>Определение технического состояния объекта диагностирования;</w:t>
      </w:r>
    </w:p>
    <w:p w:rsidR="00D22C41" w:rsidRPr="00D22C41" w:rsidRDefault="00D22C41" w:rsidP="00D22C41">
      <w:pPr>
        <w:widowControl w:val="0"/>
        <w:numPr>
          <w:ilvl w:val="0"/>
          <w:numId w:val="3"/>
        </w:numPr>
        <w:suppressAutoHyphens/>
        <w:autoSpaceDE w:val="0"/>
        <w:autoSpaceDN w:val="0"/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</w:pPr>
      <w:r w:rsidRPr="00D22C4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  <w:t>Выполнение камеральной обработки данных по результатам обследования;</w:t>
      </w:r>
    </w:p>
    <w:p w:rsidR="00D22C41" w:rsidRDefault="00D22C41" w:rsidP="00D22C41">
      <w:pPr>
        <w:widowControl w:val="0"/>
        <w:numPr>
          <w:ilvl w:val="0"/>
          <w:numId w:val="3"/>
        </w:numPr>
        <w:suppressAutoHyphens/>
        <w:autoSpaceDE w:val="0"/>
        <w:autoSpaceDN w:val="0"/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</w:pPr>
      <w:r w:rsidRPr="00D22C4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  <w:t>Прогнозирование на основании анализа результатов технического обследования условий и сроков дальнейшей эксплуатации объекта диагностирования.</w:t>
      </w:r>
    </w:p>
    <w:p w:rsidR="00404482" w:rsidRDefault="008D1045" w:rsidP="00404482">
      <w:pPr>
        <w:widowControl w:val="0"/>
        <w:suppressAutoHyphens/>
        <w:autoSpaceDE w:val="0"/>
        <w:autoSpaceDN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</w:pPr>
      <w:r w:rsidRPr="0040448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  <w:t>1.2.2. По итогу оказания услуг Исполнитель в течении 3 (трех) календарных дней предоставляет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  <w:t xml:space="preserve"> Заказчику:</w:t>
      </w:r>
    </w:p>
    <w:p w:rsidR="00404482" w:rsidRDefault="00296B54" w:rsidP="00404482">
      <w:pPr>
        <w:widowControl w:val="0"/>
        <w:suppressAutoHyphens/>
        <w:autoSpaceDE w:val="0"/>
        <w:autoSpaceDN w:val="0"/>
        <w:spacing w:after="0" w:line="240" w:lineRule="auto"/>
        <w:ind w:left="-567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ru-RU" w:bidi="hi-IN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  <w:t xml:space="preserve">- </w:t>
      </w:r>
      <w:r w:rsidR="0040448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  <w:t>акт оказанных услуг;</w:t>
      </w:r>
    </w:p>
    <w:p w:rsidR="008D6494" w:rsidRDefault="00404482" w:rsidP="008D1045">
      <w:pPr>
        <w:widowControl w:val="0"/>
        <w:suppressAutoHyphens/>
        <w:autoSpaceDE w:val="0"/>
        <w:autoSpaceDN w:val="0"/>
        <w:spacing w:after="0" w:line="240" w:lineRule="auto"/>
        <w:ind w:left="-567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ru-RU" w:bidi="hi-IN"/>
        </w:rPr>
      </w:pPr>
      <w:r>
        <w:rPr>
          <w:rFonts w:ascii="Times New Roman" w:eastAsia="Arial" w:hAnsi="Times New Roman" w:cs="Times New Roman"/>
          <w:kern w:val="1"/>
          <w:sz w:val="24"/>
          <w:szCs w:val="24"/>
          <w:lang w:eastAsia="ru-RU" w:bidi="hi-IN"/>
        </w:rPr>
        <w:t xml:space="preserve">- </w:t>
      </w:r>
      <w:r w:rsidR="008D6494">
        <w:rPr>
          <w:rFonts w:ascii="Times New Roman" w:eastAsia="Arial" w:hAnsi="Times New Roman" w:cs="Times New Roman"/>
          <w:kern w:val="1"/>
          <w:sz w:val="24"/>
          <w:szCs w:val="24"/>
          <w:lang w:eastAsia="ru-RU" w:bidi="hi-IN"/>
        </w:rPr>
        <w:t>универсальный</w:t>
      </w:r>
      <w:r w:rsidR="008D6494" w:rsidRPr="008D6494">
        <w:rPr>
          <w:rFonts w:ascii="Times New Roman" w:eastAsia="Arial" w:hAnsi="Times New Roman" w:cs="Times New Roman"/>
          <w:kern w:val="1"/>
          <w:sz w:val="24"/>
          <w:szCs w:val="24"/>
          <w:lang w:eastAsia="ru-RU" w:bidi="hi-IN"/>
        </w:rPr>
        <w:t xml:space="preserve"> передаточн</w:t>
      </w:r>
      <w:r w:rsidR="008D6494">
        <w:rPr>
          <w:rFonts w:ascii="Times New Roman" w:eastAsia="Arial" w:hAnsi="Times New Roman" w:cs="Times New Roman"/>
          <w:kern w:val="1"/>
          <w:sz w:val="24"/>
          <w:szCs w:val="24"/>
          <w:lang w:eastAsia="ru-RU" w:bidi="hi-IN"/>
        </w:rPr>
        <w:t>ый документ</w:t>
      </w:r>
      <w:r w:rsidR="008D6494" w:rsidRPr="008D6494">
        <w:rPr>
          <w:rFonts w:ascii="Times New Roman" w:eastAsia="Arial" w:hAnsi="Times New Roman" w:cs="Times New Roman"/>
          <w:kern w:val="1"/>
          <w:sz w:val="24"/>
          <w:szCs w:val="24"/>
          <w:lang w:eastAsia="ru-RU" w:bidi="hi-IN"/>
        </w:rPr>
        <w:t xml:space="preserve"> и/или счета-фактур</w:t>
      </w:r>
      <w:r w:rsidR="008D6494">
        <w:rPr>
          <w:rFonts w:ascii="Times New Roman" w:eastAsia="Arial" w:hAnsi="Times New Roman" w:cs="Times New Roman"/>
          <w:kern w:val="1"/>
          <w:sz w:val="24"/>
          <w:szCs w:val="24"/>
          <w:lang w:eastAsia="ru-RU" w:bidi="hi-IN"/>
        </w:rPr>
        <w:t>у</w:t>
      </w:r>
      <w:r w:rsidR="008D6494" w:rsidRPr="008D6494">
        <w:rPr>
          <w:rFonts w:ascii="Times New Roman" w:eastAsia="Arial" w:hAnsi="Times New Roman" w:cs="Times New Roman"/>
          <w:kern w:val="1"/>
          <w:sz w:val="24"/>
          <w:szCs w:val="24"/>
          <w:lang w:eastAsia="ru-RU" w:bidi="hi-IN"/>
        </w:rPr>
        <w:t xml:space="preserve"> </w:t>
      </w:r>
      <w:r w:rsidR="008D6494">
        <w:rPr>
          <w:rFonts w:ascii="Times New Roman" w:eastAsia="Arial" w:hAnsi="Times New Roman" w:cs="Times New Roman"/>
          <w:i/>
          <w:kern w:val="1"/>
          <w:sz w:val="24"/>
          <w:szCs w:val="24"/>
          <w:lang w:eastAsia="ru-RU" w:bidi="hi-IN"/>
        </w:rPr>
        <w:t>(счет</w:t>
      </w:r>
      <w:r w:rsidR="008D6494" w:rsidRPr="008D6494">
        <w:rPr>
          <w:rFonts w:ascii="Times New Roman" w:eastAsia="Arial" w:hAnsi="Times New Roman" w:cs="Times New Roman"/>
          <w:i/>
          <w:kern w:val="1"/>
          <w:sz w:val="24"/>
          <w:szCs w:val="24"/>
          <w:lang w:eastAsia="ru-RU" w:bidi="hi-IN"/>
        </w:rPr>
        <w:t>, в случае, если участник размещения заказа имеет право на освобождение от уплаты НДС)</w:t>
      </w:r>
      <w:r w:rsidR="008D6494" w:rsidRPr="008D6494">
        <w:rPr>
          <w:rFonts w:ascii="Times New Roman" w:eastAsia="Arial" w:hAnsi="Times New Roman" w:cs="Times New Roman"/>
          <w:kern w:val="1"/>
          <w:sz w:val="24"/>
          <w:szCs w:val="24"/>
          <w:lang w:eastAsia="ru-RU" w:bidi="hi-IN"/>
        </w:rPr>
        <w:t>,</w:t>
      </w:r>
    </w:p>
    <w:p w:rsidR="008D1045" w:rsidRPr="00D22C41" w:rsidRDefault="00FE5926" w:rsidP="008D1045">
      <w:pPr>
        <w:widowControl w:val="0"/>
        <w:suppressAutoHyphens/>
        <w:autoSpaceDE w:val="0"/>
        <w:autoSpaceDN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  <w:t>- д</w:t>
      </w:r>
      <w:r w:rsidRPr="00FE592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  <w:t>окументально оформленные результаты оказанных услуг (отчеты по результатам технического диагностирования)</w:t>
      </w:r>
      <w:r w:rsidRPr="00FE5926">
        <w:t xml:space="preserve"> </w:t>
      </w:r>
      <w:r w:rsidRPr="00FE592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  <w:t>по каждому объекту отдельно.</w:t>
      </w:r>
    </w:p>
    <w:p w:rsidR="00D22C41" w:rsidRPr="00D22C41" w:rsidRDefault="00D22C41" w:rsidP="00D22C41">
      <w:pPr>
        <w:suppressAutoHyphens/>
        <w:autoSpaceDN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zh-CN"/>
        </w:rPr>
      </w:pPr>
      <w:r w:rsidRPr="00D22C4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zh-CN"/>
        </w:rPr>
        <w:t>1.3. Требования к оказываемым услугам:</w:t>
      </w:r>
    </w:p>
    <w:p w:rsidR="00D22C41" w:rsidRPr="00D22C41" w:rsidRDefault="00D22C41" w:rsidP="00D22C41">
      <w:pPr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</w:pPr>
      <w:r w:rsidRPr="00D22C4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  <w:t>1.3.1. Услуги по техническому диагностированию технических устройств (водогрейные котлы) котельных установок оказываются с использованием оборудования Исполнителя.</w:t>
      </w:r>
    </w:p>
    <w:p w:rsidR="00D22C41" w:rsidRPr="00D22C41" w:rsidRDefault="00D22C41" w:rsidP="00D22C41">
      <w:pPr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2C41">
        <w:rPr>
          <w:rFonts w:ascii="Times New Roman" w:eastAsia="Times New Roman" w:hAnsi="Times New Roman" w:cs="Times New Roman"/>
          <w:sz w:val="24"/>
          <w:szCs w:val="24"/>
          <w:lang w:eastAsia="zh-CN"/>
        </w:rPr>
        <w:t>1.3.2. В состав услуг по определению технического состояния эксплуатируемых водогрейных котлов, соответствия требованиям нормативно-технической документации, а также возможности и условий их дальнейшей эксплуатации должно входить:</w:t>
      </w:r>
    </w:p>
    <w:p w:rsidR="00D22C41" w:rsidRPr="00D22C41" w:rsidRDefault="00D22C41" w:rsidP="00D22C41">
      <w:pPr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2C41">
        <w:rPr>
          <w:rFonts w:ascii="Times New Roman" w:eastAsia="Times New Roman" w:hAnsi="Times New Roman" w:cs="Times New Roman"/>
          <w:sz w:val="24"/>
          <w:szCs w:val="24"/>
          <w:lang w:eastAsia="zh-CN"/>
        </w:rPr>
        <w:t>1.3.2.1. Анализ имеющейся технической документации.</w:t>
      </w:r>
    </w:p>
    <w:p w:rsidR="00D22C41" w:rsidRPr="00D22C41" w:rsidRDefault="00D22C41" w:rsidP="00D22C41">
      <w:pPr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2C41">
        <w:rPr>
          <w:rFonts w:ascii="Times New Roman" w:eastAsia="Times New Roman" w:hAnsi="Times New Roman" w:cs="Times New Roman"/>
          <w:sz w:val="24"/>
          <w:szCs w:val="24"/>
          <w:lang w:eastAsia="zh-CN"/>
        </w:rPr>
        <w:t>1.3.2.2. Визуальный осмотр и измерительный контроль:</w:t>
      </w:r>
    </w:p>
    <w:p w:rsidR="00D22C41" w:rsidRPr="00D22C41" w:rsidRDefault="00D22C41" w:rsidP="00D22C41">
      <w:pPr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2C41">
        <w:rPr>
          <w:rFonts w:ascii="Times New Roman" w:eastAsia="Times New Roman" w:hAnsi="Times New Roman" w:cs="Times New Roman"/>
          <w:sz w:val="24"/>
          <w:szCs w:val="24"/>
          <w:lang w:eastAsia="zh-CN"/>
        </w:rPr>
        <w:t>• Осмотр 100% тепловой изоляции котла и наружной поверхности в доступных местах с целью определения целостности и выявления следов возможных дефектов наружной поверхности тепловой изоляции;</w:t>
      </w:r>
    </w:p>
    <w:p w:rsidR="00D22C41" w:rsidRPr="00D22C41" w:rsidRDefault="00D22C41" w:rsidP="00D22C41">
      <w:pPr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2C41">
        <w:rPr>
          <w:rFonts w:ascii="Times New Roman" w:eastAsia="Times New Roman" w:hAnsi="Times New Roman" w:cs="Times New Roman"/>
          <w:sz w:val="24"/>
          <w:szCs w:val="24"/>
          <w:lang w:eastAsia="zh-CN"/>
        </w:rPr>
        <w:t>• Осмотр 100% внутренней поверхности жаровой трубы;</w:t>
      </w:r>
    </w:p>
    <w:p w:rsidR="00D22C41" w:rsidRPr="00D22C41" w:rsidRDefault="00D22C41" w:rsidP="00D22C41">
      <w:pPr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2C41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• Измерение овальности жаровой трубы в сечениях через 500 мм по длине;</w:t>
      </w:r>
    </w:p>
    <w:p w:rsidR="00D22C41" w:rsidRPr="00D22C41" w:rsidRDefault="00D22C41" w:rsidP="00D22C41">
      <w:pPr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2C41">
        <w:rPr>
          <w:rFonts w:ascii="Times New Roman" w:eastAsia="Times New Roman" w:hAnsi="Times New Roman" w:cs="Times New Roman"/>
          <w:sz w:val="24"/>
          <w:szCs w:val="24"/>
          <w:lang w:eastAsia="zh-CN"/>
        </w:rPr>
        <w:t>• Измерение параметров дефектов внутренней поверхности жаровой трубы с привязкой на развёртке (по результатам осмотра при наличии таковых);</w:t>
      </w:r>
    </w:p>
    <w:p w:rsidR="00D22C41" w:rsidRPr="00D22C41" w:rsidRDefault="00D22C41" w:rsidP="00D22C41">
      <w:pPr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2C41">
        <w:rPr>
          <w:rFonts w:ascii="Times New Roman" w:eastAsia="Times New Roman" w:hAnsi="Times New Roman" w:cs="Times New Roman"/>
          <w:sz w:val="24"/>
          <w:szCs w:val="24"/>
          <w:lang w:eastAsia="zh-CN"/>
        </w:rPr>
        <w:t>• Осмотр в доступных местах трубных досок котла;</w:t>
      </w:r>
    </w:p>
    <w:p w:rsidR="00D22C41" w:rsidRPr="00D22C41" w:rsidRDefault="00D22C41" w:rsidP="00D22C41">
      <w:pPr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2C41">
        <w:rPr>
          <w:rFonts w:ascii="Times New Roman" w:eastAsia="Times New Roman" w:hAnsi="Times New Roman" w:cs="Times New Roman"/>
          <w:sz w:val="24"/>
          <w:szCs w:val="24"/>
          <w:lang w:eastAsia="zh-CN"/>
        </w:rPr>
        <w:t>• Осмотр внутренней поверхности дымогарных труб 100% и сварных швов приварки к трубным доскам.</w:t>
      </w:r>
    </w:p>
    <w:p w:rsidR="00D22C41" w:rsidRPr="00D22C41" w:rsidRDefault="00D22C41" w:rsidP="00D22C41">
      <w:pPr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2C4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1.3.2.3. Ультразвуковой контроль (УЗК) сварных соединений жаровой трубы изнутри. </w:t>
      </w:r>
    </w:p>
    <w:p w:rsidR="00D22C41" w:rsidRPr="00D22C41" w:rsidRDefault="00D22C41" w:rsidP="00D22C41">
      <w:pPr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2C41">
        <w:rPr>
          <w:rFonts w:ascii="Times New Roman" w:eastAsia="Times New Roman" w:hAnsi="Times New Roman" w:cs="Times New Roman"/>
          <w:sz w:val="24"/>
          <w:szCs w:val="24"/>
          <w:lang w:eastAsia="zh-CN"/>
        </w:rPr>
        <w:t>1.3.2.4. Магнитопорошковый контроль (МПК) изнутри жаровой трубы.</w:t>
      </w:r>
    </w:p>
    <w:p w:rsidR="00D22C41" w:rsidRPr="00D22C41" w:rsidRDefault="00D22C41" w:rsidP="00D22C41">
      <w:pPr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2C4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1.3.2.5. Ультразвуковой замер толщины стенки (УЗТ). </w:t>
      </w:r>
    </w:p>
    <w:p w:rsidR="00D22C41" w:rsidRPr="00D22C41" w:rsidRDefault="00D22C41" w:rsidP="00D22C41">
      <w:pPr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2C41">
        <w:rPr>
          <w:rFonts w:ascii="Times New Roman" w:eastAsia="Times New Roman" w:hAnsi="Times New Roman" w:cs="Times New Roman"/>
          <w:sz w:val="24"/>
          <w:szCs w:val="24"/>
          <w:lang w:eastAsia="zh-CN"/>
        </w:rPr>
        <w:t>1.3.2.6. Измерение твердости металла жаровой трубы в точках замеров толщины стенки.</w:t>
      </w:r>
    </w:p>
    <w:p w:rsidR="00D22C41" w:rsidRPr="00D22C41" w:rsidRDefault="00D22C41" w:rsidP="00D22C41">
      <w:pPr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2C41">
        <w:rPr>
          <w:rFonts w:ascii="Times New Roman" w:eastAsia="Times New Roman" w:hAnsi="Times New Roman" w:cs="Times New Roman"/>
          <w:sz w:val="24"/>
          <w:szCs w:val="24"/>
          <w:lang w:eastAsia="zh-CN"/>
        </w:rPr>
        <w:t>1.3.2.7. Поверочные расчёты на прочность для элементов котла, имеющих неудовлетворительные параметры по результатам ВИК и неразрушающего контроля с учётом недопустимого снижения толщины стенки или фактических механических свойств металла.</w:t>
      </w:r>
    </w:p>
    <w:p w:rsidR="00D22C41" w:rsidRPr="00D22C41" w:rsidRDefault="00D22C41" w:rsidP="00D22C41">
      <w:pPr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2C41">
        <w:rPr>
          <w:rFonts w:ascii="Times New Roman" w:eastAsia="Times New Roman" w:hAnsi="Times New Roman" w:cs="Times New Roman"/>
          <w:sz w:val="24"/>
          <w:szCs w:val="24"/>
          <w:lang w:eastAsia="zh-CN"/>
        </w:rPr>
        <w:t>1.3.2.8. Гидравлическое испытание котла пробным давлением.</w:t>
      </w:r>
    </w:p>
    <w:p w:rsidR="00D22C41" w:rsidRDefault="00D22C41" w:rsidP="00D22C41">
      <w:pPr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2C41">
        <w:rPr>
          <w:rFonts w:ascii="Times New Roman" w:eastAsia="Times New Roman" w:hAnsi="Times New Roman" w:cs="Times New Roman"/>
          <w:sz w:val="24"/>
          <w:szCs w:val="24"/>
          <w:lang w:eastAsia="zh-CN"/>
        </w:rPr>
        <w:t>1.3.2.9. Составление заключения, после исправления эксплуатирующей организацией выявленных замечаний (дефектов).</w:t>
      </w:r>
    </w:p>
    <w:p w:rsidR="00DB079E" w:rsidRDefault="00DB079E" w:rsidP="00D22C41">
      <w:pPr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22C41" w:rsidRPr="00D22C41" w:rsidRDefault="00D22C41" w:rsidP="00D22C41">
      <w:pPr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22C4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1.4. Объем</w:t>
      </w:r>
      <w:r w:rsidR="00DB079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оказываемых услуг</w:t>
      </w:r>
      <w:r w:rsidRPr="00D22C4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:</w:t>
      </w:r>
    </w:p>
    <w:p w:rsidR="00D22C41" w:rsidRDefault="00DB079E" w:rsidP="00D22C41">
      <w:pPr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1.4.1. Проведение </w:t>
      </w:r>
      <w:r w:rsidRPr="00DB079E">
        <w:rPr>
          <w:rFonts w:ascii="Times New Roman" w:eastAsia="Times New Roman" w:hAnsi="Times New Roman" w:cs="Times New Roman"/>
          <w:sz w:val="24"/>
          <w:szCs w:val="24"/>
          <w:lang w:eastAsia="zh-CN"/>
        </w:rPr>
        <w:t>техническо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го</w:t>
      </w:r>
      <w:r w:rsidRPr="00DB079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диагностировани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я</w:t>
      </w:r>
      <w:r w:rsidRPr="00DB079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технических устройств (водогрейные котлы) котельных установок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количестве </w:t>
      </w:r>
      <w:r w:rsidR="00575990">
        <w:rPr>
          <w:rFonts w:ascii="Times New Roman" w:eastAsia="Times New Roman" w:hAnsi="Times New Roman" w:cs="Times New Roman"/>
          <w:sz w:val="24"/>
          <w:szCs w:val="24"/>
          <w:lang w:eastAsia="zh-CN"/>
        </w:rPr>
        <w:t>3</w:t>
      </w:r>
      <w:r w:rsidR="00E2066B"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  <w:r w:rsidR="00D22C41" w:rsidRPr="00D22C4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штук</w:t>
      </w:r>
      <w:r w:rsidR="00D22C41" w:rsidRPr="00D22C4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 черте города Ханты-Мансийска, на которых расположено </w:t>
      </w:r>
      <w:r w:rsidR="00E2066B">
        <w:rPr>
          <w:rFonts w:ascii="Times New Roman" w:eastAsia="Times New Roman" w:hAnsi="Times New Roman" w:cs="Times New Roman"/>
          <w:sz w:val="24"/>
          <w:szCs w:val="24"/>
          <w:lang w:eastAsia="zh-CN"/>
        </w:rPr>
        <w:t>78</w:t>
      </w:r>
      <w:r w:rsidR="0057599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объекта </w:t>
      </w:r>
      <w:r w:rsidR="00D22C41" w:rsidRPr="00D22C41">
        <w:rPr>
          <w:rFonts w:ascii="Times New Roman" w:eastAsia="Times New Roman" w:hAnsi="Times New Roman" w:cs="Times New Roman"/>
          <w:sz w:val="24"/>
          <w:szCs w:val="24"/>
          <w:lang w:eastAsia="zh-CN"/>
        </w:rPr>
        <w:t>(водогрейных котлов) подлежащих техническому диагностированию.</w:t>
      </w:r>
    </w:p>
    <w:p w:rsidR="00DB079E" w:rsidRDefault="00DB079E" w:rsidP="00DB079E">
      <w:pPr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1.4.2.</w:t>
      </w:r>
      <w:r w:rsidRPr="00D22C4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Перечень объектов оказания услуг по техническому диагностированию технических устройств (водогрейных котлов) котельных установок:</w:t>
      </w:r>
    </w:p>
    <w:p w:rsidR="00DB079E" w:rsidRPr="00DB079E" w:rsidRDefault="00DB079E" w:rsidP="00DB079E">
      <w:pPr>
        <w:suppressAutoHyphens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Style w:val="a3"/>
        <w:tblpPr w:leftFromText="180" w:rightFromText="180" w:vertAnchor="text" w:tblpXSpec="center" w:tblpY="1"/>
        <w:tblOverlap w:val="never"/>
        <w:tblW w:w="10598" w:type="dxa"/>
        <w:tblLayout w:type="fixed"/>
        <w:tblLook w:val="04A0" w:firstRow="1" w:lastRow="0" w:firstColumn="1" w:lastColumn="0" w:noHBand="0" w:noVBand="1"/>
      </w:tblPr>
      <w:tblGrid>
        <w:gridCol w:w="392"/>
        <w:gridCol w:w="2754"/>
        <w:gridCol w:w="2809"/>
        <w:gridCol w:w="2268"/>
        <w:gridCol w:w="2375"/>
      </w:tblGrid>
      <w:tr w:rsidR="00DB079E" w:rsidTr="00DB079E">
        <w:tc>
          <w:tcPr>
            <w:tcW w:w="392" w:type="dxa"/>
            <w:vAlign w:val="center"/>
          </w:tcPr>
          <w:p w:rsidR="00DB079E" w:rsidRPr="00A33740" w:rsidRDefault="00DB079E" w:rsidP="00DB079E">
            <w:pPr>
              <w:ind w:left="-2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№ п/п</w:t>
            </w:r>
          </w:p>
        </w:tc>
        <w:tc>
          <w:tcPr>
            <w:tcW w:w="2754" w:type="dxa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Наименование котельной</w:t>
            </w:r>
          </w:p>
        </w:tc>
        <w:tc>
          <w:tcPr>
            <w:tcW w:w="2809" w:type="dxa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Марка котла</w:t>
            </w:r>
          </w:p>
        </w:tc>
        <w:tc>
          <w:tcPr>
            <w:tcW w:w="2268" w:type="dxa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Заводской номер котла</w:t>
            </w:r>
          </w:p>
        </w:tc>
        <w:tc>
          <w:tcPr>
            <w:tcW w:w="2375" w:type="dxa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Год ввода в эксплуатацию</w:t>
            </w:r>
          </w:p>
        </w:tc>
      </w:tr>
      <w:tr w:rsidR="00DB079E" w:rsidTr="00DB079E">
        <w:trPr>
          <w:trHeight w:val="230"/>
        </w:trPr>
        <w:tc>
          <w:tcPr>
            <w:tcW w:w="392" w:type="dxa"/>
            <w:vMerge w:val="restart"/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 w:val="restart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Котельная №1,</w:t>
            </w:r>
          </w:p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ул. Пионерская, 27а</w:t>
            </w:r>
          </w:p>
        </w:tc>
        <w:tc>
          <w:tcPr>
            <w:tcW w:w="2809" w:type="dxa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Sermet</w:t>
            </w:r>
            <w:proofErr w:type="spellEnd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S3V-5.0</w:t>
            </w:r>
          </w:p>
        </w:tc>
        <w:tc>
          <w:tcPr>
            <w:tcW w:w="2268" w:type="dxa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3905-1</w:t>
            </w:r>
          </w:p>
        </w:tc>
        <w:tc>
          <w:tcPr>
            <w:tcW w:w="2375" w:type="dxa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2004</w:t>
            </w:r>
          </w:p>
        </w:tc>
      </w:tr>
      <w:tr w:rsidR="00DB079E" w:rsidTr="00DB079E">
        <w:trPr>
          <w:trHeight w:val="230"/>
        </w:trPr>
        <w:tc>
          <w:tcPr>
            <w:tcW w:w="392" w:type="dxa"/>
            <w:vMerge/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Sermet</w:t>
            </w:r>
            <w:proofErr w:type="spellEnd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S3V-5.0</w:t>
            </w:r>
          </w:p>
        </w:tc>
        <w:tc>
          <w:tcPr>
            <w:tcW w:w="2268" w:type="dxa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3905-2</w:t>
            </w:r>
          </w:p>
        </w:tc>
        <w:tc>
          <w:tcPr>
            <w:tcW w:w="2375" w:type="dxa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2004</w:t>
            </w:r>
          </w:p>
        </w:tc>
      </w:tr>
      <w:tr w:rsidR="00DB079E" w:rsidTr="00DB079E">
        <w:trPr>
          <w:trHeight w:val="230"/>
        </w:trPr>
        <w:tc>
          <w:tcPr>
            <w:tcW w:w="392" w:type="dxa"/>
            <w:vMerge/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Sermet</w:t>
            </w:r>
            <w:proofErr w:type="spellEnd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S3V-4.0</w:t>
            </w:r>
          </w:p>
        </w:tc>
        <w:tc>
          <w:tcPr>
            <w:tcW w:w="2268" w:type="dxa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4094-2</w:t>
            </w:r>
          </w:p>
        </w:tc>
        <w:tc>
          <w:tcPr>
            <w:tcW w:w="2375" w:type="dxa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2004</w:t>
            </w:r>
          </w:p>
        </w:tc>
      </w:tr>
      <w:tr w:rsidR="00DB079E" w:rsidTr="00DB079E">
        <w:trPr>
          <w:trHeight w:val="230"/>
        </w:trPr>
        <w:tc>
          <w:tcPr>
            <w:tcW w:w="392" w:type="dxa"/>
            <w:vMerge/>
            <w:tcBorders>
              <w:bottom w:val="single" w:sz="4" w:space="0" w:color="auto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/>
            <w:tcBorders>
              <w:bottom w:val="single" w:sz="4" w:space="0" w:color="auto"/>
            </w:tcBorders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tcBorders>
              <w:bottom w:val="single" w:sz="4" w:space="0" w:color="auto"/>
            </w:tcBorders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Sermet</w:t>
            </w:r>
            <w:proofErr w:type="spellEnd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S3V-1.0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4094-1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2004</w:t>
            </w:r>
          </w:p>
        </w:tc>
      </w:tr>
      <w:tr w:rsidR="00DB079E" w:rsidTr="00DB079E">
        <w:tc>
          <w:tcPr>
            <w:tcW w:w="392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auto"/>
            </w:tcBorders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Котельная №3, </w:t>
            </w:r>
          </w:p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ул. Гагарина, 58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КСВ-3,0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302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2000</w:t>
            </w:r>
          </w:p>
        </w:tc>
      </w:tr>
      <w:tr w:rsidR="00DB079E" w:rsidTr="00DB079E">
        <w:tc>
          <w:tcPr>
            <w:tcW w:w="392" w:type="dxa"/>
            <w:vMerge/>
            <w:tcBorders>
              <w:bottom w:val="single" w:sz="4" w:space="0" w:color="auto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/>
            <w:tcBorders>
              <w:bottom w:val="single" w:sz="4" w:space="0" w:color="auto"/>
            </w:tcBorders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tcBorders>
              <w:bottom w:val="single" w:sz="4" w:space="0" w:color="auto"/>
            </w:tcBorders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КСВ-3,0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301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2000</w:t>
            </w:r>
          </w:p>
        </w:tc>
      </w:tr>
      <w:tr w:rsidR="00DB079E" w:rsidTr="00DB079E">
        <w:tc>
          <w:tcPr>
            <w:tcW w:w="392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Котельная №4,</w:t>
            </w:r>
          </w:p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ул. Шевченко 29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ВК-21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411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1991</w:t>
            </w:r>
          </w:p>
        </w:tc>
      </w:tr>
      <w:tr w:rsidR="00DB079E" w:rsidTr="00DB079E">
        <w:tc>
          <w:tcPr>
            <w:tcW w:w="392" w:type="dxa"/>
            <w:vMerge/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ВК-21</w:t>
            </w:r>
          </w:p>
        </w:tc>
        <w:tc>
          <w:tcPr>
            <w:tcW w:w="2268" w:type="dxa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418</w:t>
            </w:r>
          </w:p>
        </w:tc>
        <w:tc>
          <w:tcPr>
            <w:tcW w:w="2375" w:type="dxa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1993</w:t>
            </w:r>
          </w:p>
        </w:tc>
      </w:tr>
      <w:tr w:rsidR="00DB079E" w:rsidTr="00DB079E">
        <w:tc>
          <w:tcPr>
            <w:tcW w:w="392" w:type="dxa"/>
            <w:vMerge/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ВК-21</w:t>
            </w:r>
          </w:p>
        </w:tc>
        <w:tc>
          <w:tcPr>
            <w:tcW w:w="2268" w:type="dxa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2375" w:type="dxa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1993</w:t>
            </w:r>
          </w:p>
        </w:tc>
      </w:tr>
      <w:tr w:rsidR="00DB079E" w:rsidTr="00DB079E">
        <w:tc>
          <w:tcPr>
            <w:tcW w:w="392" w:type="dxa"/>
            <w:vMerge/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ВК-21</w:t>
            </w:r>
          </w:p>
        </w:tc>
        <w:tc>
          <w:tcPr>
            <w:tcW w:w="2268" w:type="dxa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2375" w:type="dxa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1993</w:t>
            </w:r>
          </w:p>
        </w:tc>
      </w:tr>
      <w:tr w:rsidR="00DB079E" w:rsidTr="00DB079E">
        <w:tc>
          <w:tcPr>
            <w:tcW w:w="392" w:type="dxa"/>
            <w:vMerge/>
            <w:tcBorders>
              <w:bottom w:val="single" w:sz="4" w:space="0" w:color="auto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/>
            <w:tcBorders>
              <w:bottom w:val="single" w:sz="4" w:space="0" w:color="auto"/>
            </w:tcBorders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tcBorders>
              <w:bottom w:val="single" w:sz="4" w:space="0" w:color="auto"/>
            </w:tcBorders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ВК-21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234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1998</w:t>
            </w:r>
          </w:p>
        </w:tc>
      </w:tr>
      <w:tr w:rsidR="00DB079E" w:rsidTr="00DB079E">
        <w:trPr>
          <w:trHeight w:val="230"/>
        </w:trPr>
        <w:tc>
          <w:tcPr>
            <w:tcW w:w="392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Котельная №5, </w:t>
            </w:r>
          </w:p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ул. Спортивная,7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LOOS UT-2500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96958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2003</w:t>
            </w:r>
          </w:p>
        </w:tc>
      </w:tr>
      <w:tr w:rsidR="00DB079E" w:rsidTr="00DB079E">
        <w:trPr>
          <w:trHeight w:val="230"/>
        </w:trPr>
        <w:tc>
          <w:tcPr>
            <w:tcW w:w="392" w:type="dxa"/>
            <w:vMerge/>
            <w:tcBorders>
              <w:bottom w:val="single" w:sz="4" w:space="0" w:color="auto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LOOS UT-2500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96957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2003</w:t>
            </w:r>
          </w:p>
        </w:tc>
      </w:tr>
      <w:tr w:rsidR="00DB079E" w:rsidTr="00DB079E">
        <w:trPr>
          <w:trHeight w:val="570"/>
        </w:trPr>
        <w:tc>
          <w:tcPr>
            <w:tcW w:w="392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Котельная </w:t>
            </w:r>
          </w:p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"Квартал малоэтажной застройки" </w:t>
            </w:r>
          </w:p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(ул. Чкалова-Доронина-Шевченко-Чехова)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Viessmann</w:t>
            </w:r>
            <w:proofErr w:type="spellEnd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Vitoplex</w:t>
            </w:r>
            <w:proofErr w:type="spellEnd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714380600123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2003</w:t>
            </w:r>
          </w:p>
        </w:tc>
      </w:tr>
      <w:tr w:rsidR="00DB079E" w:rsidTr="00DB079E">
        <w:trPr>
          <w:trHeight w:val="570"/>
        </w:trPr>
        <w:tc>
          <w:tcPr>
            <w:tcW w:w="392" w:type="dxa"/>
            <w:vMerge/>
            <w:tcBorders>
              <w:bottom w:val="single" w:sz="4" w:space="0" w:color="auto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Viessmann</w:t>
            </w:r>
            <w:proofErr w:type="spellEnd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Vitoplex</w:t>
            </w:r>
            <w:proofErr w:type="spellEnd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714380600122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2003</w:t>
            </w:r>
          </w:p>
        </w:tc>
      </w:tr>
      <w:tr w:rsidR="00DB079E" w:rsidTr="00DB079E">
        <w:tc>
          <w:tcPr>
            <w:tcW w:w="392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Котельная №7,</w:t>
            </w:r>
          </w:p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ул. Маяковского,19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ВК-21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1998</w:t>
            </w:r>
          </w:p>
        </w:tc>
      </w:tr>
      <w:tr w:rsidR="00DB079E" w:rsidTr="00DB079E">
        <w:tc>
          <w:tcPr>
            <w:tcW w:w="392" w:type="dxa"/>
            <w:vMerge/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/>
            <w:shd w:val="clear" w:color="auto" w:fill="auto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ВК-21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1994</w:t>
            </w:r>
          </w:p>
        </w:tc>
      </w:tr>
      <w:tr w:rsidR="00DB079E" w:rsidTr="00DB079E">
        <w:tc>
          <w:tcPr>
            <w:tcW w:w="392" w:type="dxa"/>
            <w:vMerge/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/>
            <w:shd w:val="clear" w:color="auto" w:fill="auto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ВК-21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1992</w:t>
            </w:r>
          </w:p>
        </w:tc>
      </w:tr>
      <w:tr w:rsidR="00DB079E" w:rsidTr="00DB079E">
        <w:tc>
          <w:tcPr>
            <w:tcW w:w="392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Котельная №8,</w:t>
            </w:r>
          </w:p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ул. Комсомольская, 38-а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Sermet</w:t>
            </w:r>
            <w:proofErr w:type="spellEnd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S3V-4.0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524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2003</w:t>
            </w:r>
          </w:p>
        </w:tc>
      </w:tr>
      <w:tr w:rsidR="00DB079E" w:rsidTr="00DB079E">
        <w:tc>
          <w:tcPr>
            <w:tcW w:w="392" w:type="dxa"/>
            <w:vMerge/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/>
            <w:shd w:val="clear" w:color="auto" w:fill="auto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Sermet</w:t>
            </w:r>
            <w:proofErr w:type="spellEnd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S3V-3.0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521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2003</w:t>
            </w:r>
          </w:p>
        </w:tc>
      </w:tr>
      <w:tr w:rsidR="00DB079E" w:rsidTr="00DB079E">
        <w:tc>
          <w:tcPr>
            <w:tcW w:w="392" w:type="dxa"/>
            <w:vMerge/>
            <w:tcBorders>
              <w:bottom w:val="single" w:sz="4" w:space="0" w:color="auto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Sermet</w:t>
            </w:r>
            <w:proofErr w:type="spellEnd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S3V-1.0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540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2003</w:t>
            </w:r>
          </w:p>
        </w:tc>
      </w:tr>
      <w:tr w:rsidR="00DB079E" w:rsidTr="00DB079E">
        <w:trPr>
          <w:trHeight w:val="460"/>
        </w:trPr>
        <w:tc>
          <w:tcPr>
            <w:tcW w:w="392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Котельная №9,</w:t>
            </w:r>
          </w:p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ул. Чехова, 74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КВСА-5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2236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2005</w:t>
            </w:r>
          </w:p>
        </w:tc>
      </w:tr>
      <w:tr w:rsidR="00DB079E" w:rsidTr="00DB079E">
        <w:trPr>
          <w:trHeight w:val="460"/>
        </w:trPr>
        <w:tc>
          <w:tcPr>
            <w:tcW w:w="392" w:type="dxa"/>
            <w:vMerge/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/>
            <w:shd w:val="clear" w:color="auto" w:fill="auto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КВСА-5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2567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2005</w:t>
            </w:r>
          </w:p>
        </w:tc>
      </w:tr>
      <w:tr w:rsidR="00DB079E" w:rsidTr="00DB079E">
        <w:trPr>
          <w:trHeight w:val="460"/>
        </w:trPr>
        <w:tc>
          <w:tcPr>
            <w:tcW w:w="392" w:type="dxa"/>
            <w:vMerge/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/>
            <w:shd w:val="clear" w:color="auto" w:fill="auto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АВ-2-5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61/464KA004001192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1995</w:t>
            </w:r>
          </w:p>
        </w:tc>
      </w:tr>
      <w:tr w:rsidR="00DB079E" w:rsidTr="00DB079E">
        <w:tc>
          <w:tcPr>
            <w:tcW w:w="392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Котельная №10,</w:t>
            </w:r>
          </w:p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ул. Заводская, 7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КВА-3,15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003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2005</w:t>
            </w:r>
          </w:p>
        </w:tc>
      </w:tr>
      <w:tr w:rsidR="00DB079E" w:rsidTr="00DB079E">
        <w:tc>
          <w:tcPr>
            <w:tcW w:w="392" w:type="dxa"/>
            <w:vMerge/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/>
            <w:shd w:val="clear" w:color="auto" w:fill="auto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КВСА-5,0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3390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2005</w:t>
            </w:r>
          </w:p>
        </w:tc>
      </w:tr>
      <w:tr w:rsidR="00DB079E" w:rsidTr="00DB079E">
        <w:tc>
          <w:tcPr>
            <w:tcW w:w="392" w:type="dxa"/>
            <w:vMerge/>
            <w:tcBorders>
              <w:bottom w:val="single" w:sz="4" w:space="0" w:color="auto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КСВ 0,5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05113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2005</w:t>
            </w:r>
          </w:p>
        </w:tc>
      </w:tr>
      <w:tr w:rsidR="00DB079E" w:rsidTr="00DB079E">
        <w:tc>
          <w:tcPr>
            <w:tcW w:w="392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Котельная №12, </w:t>
            </w:r>
          </w:p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пос. Ф. Горная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Viessmann</w:t>
            </w:r>
            <w:proofErr w:type="spellEnd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Vitoplex</w:t>
            </w:r>
            <w:proofErr w:type="spellEnd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б/н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2003</w:t>
            </w:r>
          </w:p>
        </w:tc>
      </w:tr>
      <w:tr w:rsidR="00DB079E" w:rsidTr="00DB079E">
        <w:tc>
          <w:tcPr>
            <w:tcW w:w="392" w:type="dxa"/>
            <w:vMerge/>
            <w:tcBorders>
              <w:bottom w:val="single" w:sz="4" w:space="0" w:color="auto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Viessmann</w:t>
            </w:r>
            <w:proofErr w:type="spellEnd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Vitoplex</w:t>
            </w:r>
            <w:proofErr w:type="spellEnd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б/н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2003</w:t>
            </w:r>
          </w:p>
        </w:tc>
      </w:tr>
      <w:tr w:rsidR="00DB079E" w:rsidTr="00DB079E">
        <w:tc>
          <w:tcPr>
            <w:tcW w:w="392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Котельная №13,</w:t>
            </w:r>
          </w:p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ул. Горького, 18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КСВ 0,4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4047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2005</w:t>
            </w:r>
          </w:p>
        </w:tc>
      </w:tr>
      <w:tr w:rsidR="00DB079E" w:rsidTr="00DB079E">
        <w:tc>
          <w:tcPr>
            <w:tcW w:w="392" w:type="dxa"/>
            <w:vMerge/>
            <w:tcBorders>
              <w:bottom w:val="single" w:sz="4" w:space="0" w:color="auto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Viessmann</w:t>
            </w:r>
            <w:proofErr w:type="spellEnd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Vitoplex</w:t>
            </w:r>
            <w:proofErr w:type="spellEnd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б/н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2003</w:t>
            </w:r>
          </w:p>
        </w:tc>
      </w:tr>
      <w:tr w:rsidR="00DB079E" w:rsidTr="00DB079E">
        <w:tc>
          <w:tcPr>
            <w:tcW w:w="392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Котельная №15,</w:t>
            </w:r>
          </w:p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ул. </w:t>
            </w:r>
            <w:proofErr w:type="spellStart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Сутормина</w:t>
            </w:r>
            <w:proofErr w:type="spellEnd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20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КВСА-2,2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236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2000</w:t>
            </w:r>
          </w:p>
        </w:tc>
      </w:tr>
      <w:tr w:rsidR="00DB079E" w:rsidTr="00DB079E">
        <w:tc>
          <w:tcPr>
            <w:tcW w:w="392" w:type="dxa"/>
            <w:vMerge/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/>
            <w:shd w:val="clear" w:color="auto" w:fill="auto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Logano</w:t>
            </w:r>
            <w:proofErr w:type="spellEnd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S815-6500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7010110-00-97307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2003</w:t>
            </w:r>
          </w:p>
        </w:tc>
      </w:tr>
      <w:tr w:rsidR="00DB079E" w:rsidTr="00DB079E">
        <w:tc>
          <w:tcPr>
            <w:tcW w:w="392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Котельная №16,</w:t>
            </w:r>
          </w:p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ул. Гагарина 89а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ВК-21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б/н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1996</w:t>
            </w:r>
          </w:p>
        </w:tc>
      </w:tr>
      <w:tr w:rsidR="00DB079E" w:rsidTr="00DB079E">
        <w:tc>
          <w:tcPr>
            <w:tcW w:w="392" w:type="dxa"/>
            <w:vMerge/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/>
            <w:shd w:val="clear" w:color="auto" w:fill="auto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ВК-21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б/н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1996</w:t>
            </w:r>
          </w:p>
        </w:tc>
      </w:tr>
      <w:tr w:rsidR="00DB079E" w:rsidTr="00DB079E">
        <w:tc>
          <w:tcPr>
            <w:tcW w:w="392" w:type="dxa"/>
            <w:vMerge/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/>
            <w:shd w:val="clear" w:color="auto" w:fill="auto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ВК-21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5075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1995</w:t>
            </w:r>
          </w:p>
        </w:tc>
      </w:tr>
      <w:tr w:rsidR="00DB079E" w:rsidTr="00DB079E">
        <w:tc>
          <w:tcPr>
            <w:tcW w:w="392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Котельная №26,</w:t>
            </w:r>
          </w:p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ул. </w:t>
            </w:r>
            <w:proofErr w:type="spellStart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Рознина</w:t>
            </w:r>
            <w:proofErr w:type="spellEnd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70-б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КСВ-2,0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111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1999</w:t>
            </w:r>
          </w:p>
        </w:tc>
      </w:tr>
      <w:tr w:rsidR="00DB079E" w:rsidTr="00DB079E">
        <w:tc>
          <w:tcPr>
            <w:tcW w:w="392" w:type="dxa"/>
            <w:vMerge/>
            <w:tcBorders>
              <w:bottom w:val="single" w:sz="4" w:space="0" w:color="auto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КСВ-2,0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206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2000</w:t>
            </w:r>
          </w:p>
        </w:tc>
      </w:tr>
      <w:tr w:rsidR="00DB079E" w:rsidTr="00DB079E">
        <w:tc>
          <w:tcPr>
            <w:tcW w:w="392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Котельная №29,</w:t>
            </w:r>
          </w:p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ул. Ленина 49а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Buderus</w:t>
            </w:r>
            <w:proofErr w:type="spellEnd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"</w:t>
            </w:r>
            <w:proofErr w:type="spellStart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Logano</w:t>
            </w:r>
            <w:proofErr w:type="spellEnd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 815-6500"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7010110-00-97308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2003</w:t>
            </w:r>
          </w:p>
        </w:tc>
      </w:tr>
      <w:tr w:rsidR="00DB079E" w:rsidTr="00DB079E">
        <w:tc>
          <w:tcPr>
            <w:tcW w:w="392" w:type="dxa"/>
            <w:vMerge/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/>
            <w:shd w:val="clear" w:color="auto" w:fill="auto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82B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ВК-21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367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199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</w:tr>
      <w:tr w:rsidR="00DB079E" w:rsidTr="00DB079E">
        <w:tc>
          <w:tcPr>
            <w:tcW w:w="392" w:type="dxa"/>
            <w:vMerge/>
            <w:tcBorders>
              <w:bottom w:val="single" w:sz="4" w:space="0" w:color="auto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ВК-21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5076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1995</w:t>
            </w:r>
          </w:p>
        </w:tc>
      </w:tr>
      <w:tr w:rsidR="00DB079E" w:rsidTr="00DB079E">
        <w:trPr>
          <w:trHeight w:val="230"/>
        </w:trPr>
        <w:tc>
          <w:tcPr>
            <w:tcW w:w="392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Котельная №32,</w:t>
            </w:r>
          </w:p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ул. Пионерская 13б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КВСА-4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345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2001</w:t>
            </w:r>
          </w:p>
        </w:tc>
      </w:tr>
      <w:tr w:rsidR="00DB079E" w:rsidTr="00DB079E">
        <w:trPr>
          <w:trHeight w:val="230"/>
        </w:trPr>
        <w:tc>
          <w:tcPr>
            <w:tcW w:w="392" w:type="dxa"/>
            <w:vMerge/>
            <w:tcBorders>
              <w:bottom w:val="single" w:sz="4" w:space="0" w:color="auto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КВСА-4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295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2000</w:t>
            </w:r>
          </w:p>
        </w:tc>
      </w:tr>
      <w:tr w:rsidR="00DB079E" w:rsidTr="00DB079E">
        <w:tc>
          <w:tcPr>
            <w:tcW w:w="392" w:type="dxa"/>
            <w:vMerge w:val="restart"/>
            <w:tcBorders>
              <w:top w:val="single" w:sz="4" w:space="0" w:color="auto"/>
              <w:right w:val="single" w:sz="4" w:space="0" w:color="000000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АБ котельная микрорайон «</w:t>
            </w:r>
            <w:proofErr w:type="spellStart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Самарово</w:t>
            </w:r>
            <w:proofErr w:type="spellEnd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 </w:t>
            </w:r>
            <w:proofErr w:type="spellStart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Гидронамыве</w:t>
            </w:r>
            <w:proofErr w:type="spellEnd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»,</w:t>
            </w:r>
          </w:p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ул. Ямская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Sermet</w:t>
            </w:r>
            <w:proofErr w:type="spellEnd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S3V-4.0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485-2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2001</w:t>
            </w:r>
          </w:p>
        </w:tc>
      </w:tr>
      <w:tr w:rsidR="00DB079E" w:rsidTr="00DB079E">
        <w:tc>
          <w:tcPr>
            <w:tcW w:w="392" w:type="dxa"/>
            <w:vMerge/>
            <w:tcBorders>
              <w:right w:val="single" w:sz="4" w:space="0" w:color="000000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Sermet</w:t>
            </w:r>
            <w:proofErr w:type="spellEnd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S3V-4.0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485-1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2001</w:t>
            </w:r>
          </w:p>
        </w:tc>
      </w:tr>
      <w:tr w:rsidR="00DB079E" w:rsidTr="00DB079E">
        <w:tc>
          <w:tcPr>
            <w:tcW w:w="392" w:type="dxa"/>
            <w:vMerge/>
            <w:tcBorders>
              <w:right w:val="single" w:sz="4" w:space="0" w:color="000000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Sermet</w:t>
            </w:r>
            <w:proofErr w:type="spellEnd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S3V-3.0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486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2001</w:t>
            </w:r>
          </w:p>
        </w:tc>
      </w:tr>
      <w:tr w:rsidR="00DB079E" w:rsidTr="00DB079E">
        <w:trPr>
          <w:trHeight w:val="263"/>
        </w:trPr>
        <w:tc>
          <w:tcPr>
            <w:tcW w:w="392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VAPOR AKU 1250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7036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2001</w:t>
            </w:r>
          </w:p>
        </w:tc>
      </w:tr>
      <w:tr w:rsidR="00DB079E" w:rsidTr="00DB079E">
        <w:tc>
          <w:tcPr>
            <w:tcW w:w="392" w:type="dxa"/>
            <w:vMerge w:val="restart"/>
            <w:tcBorders>
              <w:top w:val="single" w:sz="4" w:space="0" w:color="000000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АБ котельная «УВК» (Д/С №8),</w:t>
            </w:r>
          </w:p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ул. Островского 37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Sermet</w:t>
            </w:r>
            <w:proofErr w:type="spellEnd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Vapor</w:t>
            </w:r>
            <w:proofErr w:type="spellEnd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AKU-1250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7064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2001</w:t>
            </w:r>
          </w:p>
        </w:tc>
      </w:tr>
      <w:tr w:rsidR="00DB079E" w:rsidTr="00DB079E">
        <w:tc>
          <w:tcPr>
            <w:tcW w:w="392" w:type="dxa"/>
            <w:vMerge/>
            <w:tcBorders>
              <w:bottom w:val="single" w:sz="4" w:space="0" w:color="auto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Sermet</w:t>
            </w:r>
            <w:proofErr w:type="spellEnd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Vapor</w:t>
            </w:r>
            <w:proofErr w:type="spellEnd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AKU-1250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7063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2001</w:t>
            </w:r>
          </w:p>
        </w:tc>
      </w:tr>
      <w:tr w:rsidR="00DB079E" w:rsidTr="00DB079E">
        <w:tc>
          <w:tcPr>
            <w:tcW w:w="392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АБ котельная </w:t>
            </w:r>
          </w:p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 – 967,</w:t>
            </w:r>
          </w:p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ул. Зеленая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Viessmann</w:t>
            </w:r>
            <w:proofErr w:type="spellEnd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Vitoplex</w:t>
            </w:r>
            <w:proofErr w:type="spellEnd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б/н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2003</w:t>
            </w:r>
          </w:p>
        </w:tc>
      </w:tr>
      <w:tr w:rsidR="00DB079E" w:rsidTr="00DB079E">
        <w:tc>
          <w:tcPr>
            <w:tcW w:w="392" w:type="dxa"/>
            <w:vMerge/>
            <w:tcBorders>
              <w:bottom w:val="single" w:sz="4" w:space="0" w:color="auto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Viessmann</w:t>
            </w:r>
            <w:proofErr w:type="spellEnd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Vitoplex</w:t>
            </w:r>
            <w:proofErr w:type="spellEnd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б/н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2003</w:t>
            </w:r>
          </w:p>
        </w:tc>
      </w:tr>
      <w:tr w:rsidR="00DB079E" w:rsidTr="00DB079E">
        <w:tc>
          <w:tcPr>
            <w:tcW w:w="392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АБ котельная </w:t>
            </w:r>
          </w:p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«Школа №3»,</w:t>
            </w:r>
          </w:p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ул. Маяковского 7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Vapor</w:t>
            </w:r>
            <w:proofErr w:type="spellEnd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AKU1250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6989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2001</w:t>
            </w:r>
          </w:p>
        </w:tc>
      </w:tr>
      <w:tr w:rsidR="00DB079E" w:rsidTr="00DB079E">
        <w:tc>
          <w:tcPr>
            <w:tcW w:w="392" w:type="dxa"/>
            <w:vMerge/>
            <w:tcBorders>
              <w:bottom w:val="single" w:sz="4" w:space="0" w:color="auto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Vapor</w:t>
            </w:r>
            <w:proofErr w:type="spellEnd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AKU1250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6990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2001</w:t>
            </w:r>
          </w:p>
        </w:tc>
      </w:tr>
      <w:tr w:rsidR="00DB079E" w:rsidTr="00DB079E">
        <w:tc>
          <w:tcPr>
            <w:tcW w:w="392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АБ котельная </w:t>
            </w:r>
          </w:p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«Ленина 8»,</w:t>
            </w:r>
          </w:p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ул. Ленина 8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VAPOR AKU-1250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6863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2001</w:t>
            </w:r>
          </w:p>
        </w:tc>
      </w:tr>
      <w:tr w:rsidR="00DB079E" w:rsidTr="00DB079E">
        <w:tc>
          <w:tcPr>
            <w:tcW w:w="392" w:type="dxa"/>
            <w:vMerge/>
            <w:tcBorders>
              <w:bottom w:val="single" w:sz="4" w:space="0" w:color="auto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VAPOR AKU-1250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6860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2001</w:t>
            </w:r>
          </w:p>
        </w:tc>
      </w:tr>
      <w:tr w:rsidR="00DB079E" w:rsidTr="00DB079E">
        <w:tc>
          <w:tcPr>
            <w:tcW w:w="392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АБ котельная «Менделеева №3»,</w:t>
            </w:r>
          </w:p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ул. Менделеева 3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Vapor</w:t>
            </w:r>
            <w:proofErr w:type="spellEnd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TTKV-3,0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6993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2001</w:t>
            </w:r>
          </w:p>
        </w:tc>
      </w:tr>
      <w:tr w:rsidR="00DB079E" w:rsidTr="00DB079E">
        <w:tc>
          <w:tcPr>
            <w:tcW w:w="392" w:type="dxa"/>
            <w:vMerge/>
            <w:tcBorders>
              <w:bottom w:val="single" w:sz="4" w:space="0" w:color="auto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Vapor</w:t>
            </w:r>
            <w:proofErr w:type="spellEnd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TTKV-3,0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6994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2001</w:t>
            </w:r>
          </w:p>
        </w:tc>
      </w:tr>
      <w:tr w:rsidR="00DB079E" w:rsidTr="00DB079E">
        <w:tc>
          <w:tcPr>
            <w:tcW w:w="392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АБ котельная</w:t>
            </w:r>
          </w:p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«75 квартал»,</w:t>
            </w:r>
          </w:p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ул. Мира 52а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VAPOR TTKV-2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493-2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2001</w:t>
            </w:r>
          </w:p>
        </w:tc>
      </w:tr>
      <w:tr w:rsidR="00DB079E" w:rsidTr="00DB079E">
        <w:tc>
          <w:tcPr>
            <w:tcW w:w="392" w:type="dxa"/>
            <w:vMerge/>
            <w:tcBorders>
              <w:bottom w:val="single" w:sz="4" w:space="0" w:color="auto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Sermet</w:t>
            </w:r>
            <w:proofErr w:type="spellEnd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S3V-2.0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493-1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2001</w:t>
            </w:r>
          </w:p>
        </w:tc>
      </w:tr>
      <w:tr w:rsidR="00DB079E" w:rsidTr="00DB079E">
        <w:tc>
          <w:tcPr>
            <w:tcW w:w="392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АБ котельная </w:t>
            </w:r>
          </w:p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«Сирина 68б»,</w:t>
            </w:r>
          </w:p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ул. Сирина 68б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BUDERUS SК 725-1070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05785255-01-4180-0075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2004</w:t>
            </w:r>
          </w:p>
        </w:tc>
      </w:tr>
      <w:tr w:rsidR="00DB079E" w:rsidTr="00DB079E">
        <w:tc>
          <w:tcPr>
            <w:tcW w:w="392" w:type="dxa"/>
            <w:vMerge/>
            <w:tcBorders>
              <w:bottom w:val="single" w:sz="4" w:space="0" w:color="auto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BUDERUS SК 725-1070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05785255-01-4229-0087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2004</w:t>
            </w:r>
          </w:p>
        </w:tc>
      </w:tr>
      <w:tr w:rsidR="00DB079E" w:rsidTr="00DB079E">
        <w:tc>
          <w:tcPr>
            <w:tcW w:w="392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АБ котельная </w:t>
            </w:r>
          </w:p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«Скорая помощь»</w:t>
            </w:r>
          </w:p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ул. Привольная,1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VAPOR AKU-1250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6939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2001</w:t>
            </w:r>
          </w:p>
        </w:tc>
      </w:tr>
      <w:tr w:rsidR="00DB079E" w:rsidTr="00DB079E">
        <w:tc>
          <w:tcPr>
            <w:tcW w:w="392" w:type="dxa"/>
            <w:vMerge/>
            <w:tcBorders>
              <w:bottom w:val="single" w:sz="4" w:space="0" w:color="auto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VAPOR AKU-1250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6940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2001</w:t>
            </w:r>
          </w:p>
        </w:tc>
      </w:tr>
      <w:tr w:rsidR="00DB079E" w:rsidTr="00DB079E">
        <w:tc>
          <w:tcPr>
            <w:tcW w:w="392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АБ котельная «Дзержинского 30»</w:t>
            </w:r>
          </w:p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ул. Дзержинского 30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VAPOR AKU-1250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6960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2001</w:t>
            </w:r>
          </w:p>
        </w:tc>
      </w:tr>
      <w:tr w:rsidR="00DB079E" w:rsidTr="00DB079E">
        <w:tc>
          <w:tcPr>
            <w:tcW w:w="392" w:type="dxa"/>
            <w:vMerge/>
            <w:tcBorders>
              <w:bottom w:val="single" w:sz="4" w:space="0" w:color="auto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VAPOR AKU-1250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6961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2001</w:t>
            </w:r>
          </w:p>
        </w:tc>
      </w:tr>
      <w:tr w:rsidR="00DB079E" w:rsidTr="00DB079E">
        <w:tc>
          <w:tcPr>
            <w:tcW w:w="392" w:type="dxa"/>
            <w:tcBorders>
              <w:top w:val="single" w:sz="4" w:space="0" w:color="auto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АБ котельная </w:t>
            </w:r>
          </w:p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«Дунина-</w:t>
            </w:r>
            <w:proofErr w:type="spellStart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Горкавича</w:t>
            </w:r>
            <w:proofErr w:type="spellEnd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Logano</w:t>
            </w:r>
            <w:proofErr w:type="spellEnd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S815-6500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7010110-00-97306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2003</w:t>
            </w:r>
          </w:p>
        </w:tc>
      </w:tr>
      <w:tr w:rsidR="00DB079E" w:rsidTr="00DB079E">
        <w:trPr>
          <w:trHeight w:val="405"/>
        </w:trPr>
        <w:tc>
          <w:tcPr>
            <w:tcW w:w="392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АБ котельная «Музей геологии нефти и газа»,</w:t>
            </w:r>
          </w:p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ул. Чехова 11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Vapor</w:t>
            </w:r>
            <w:proofErr w:type="spellEnd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TTKV-3,0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6995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2001</w:t>
            </w:r>
          </w:p>
        </w:tc>
      </w:tr>
      <w:tr w:rsidR="00DB079E" w:rsidTr="00DB079E">
        <w:tc>
          <w:tcPr>
            <w:tcW w:w="392" w:type="dxa"/>
            <w:vMerge/>
            <w:tcBorders>
              <w:bottom w:val="single" w:sz="18" w:space="0" w:color="auto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/>
            <w:tcBorders>
              <w:bottom w:val="single" w:sz="18" w:space="0" w:color="auto"/>
            </w:tcBorders>
            <w:shd w:val="clear" w:color="auto" w:fill="auto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Vapor</w:t>
            </w:r>
            <w:proofErr w:type="spellEnd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TTKV-3,0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6997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2001</w:t>
            </w:r>
          </w:p>
        </w:tc>
      </w:tr>
      <w:tr w:rsidR="00DB079E" w:rsidTr="00DB079E">
        <w:tc>
          <w:tcPr>
            <w:tcW w:w="392" w:type="dxa"/>
            <w:vMerge/>
            <w:tcBorders>
              <w:bottom w:val="single" w:sz="4" w:space="0" w:color="auto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Logano</w:t>
            </w:r>
            <w:proofErr w:type="spellEnd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S815-6500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7010110-00-97309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2003</w:t>
            </w:r>
          </w:p>
        </w:tc>
      </w:tr>
      <w:tr w:rsidR="00DB079E" w:rsidTr="00DB079E">
        <w:trPr>
          <w:trHeight w:val="406"/>
        </w:trPr>
        <w:tc>
          <w:tcPr>
            <w:tcW w:w="392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АБ котельная «Комплекса зданий ОПНД»,</w:t>
            </w:r>
          </w:p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ул. Гагарина 106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Logano</w:t>
            </w:r>
            <w:proofErr w:type="spellEnd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S815-1900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7010050-00-98479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2004</w:t>
            </w:r>
          </w:p>
        </w:tc>
      </w:tr>
      <w:tr w:rsidR="00DB079E" w:rsidTr="00DB079E">
        <w:tc>
          <w:tcPr>
            <w:tcW w:w="392" w:type="dxa"/>
            <w:vMerge/>
            <w:tcBorders>
              <w:bottom w:val="single" w:sz="4" w:space="0" w:color="auto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Logano</w:t>
            </w:r>
            <w:proofErr w:type="spellEnd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S815-2500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7010050-00-98139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2004</w:t>
            </w:r>
          </w:p>
        </w:tc>
      </w:tr>
      <w:tr w:rsidR="00DB079E" w:rsidTr="00DB079E">
        <w:tc>
          <w:tcPr>
            <w:tcW w:w="392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АБ котельная</w:t>
            </w:r>
          </w:p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«Школа №8»,</w:t>
            </w:r>
          </w:p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ул. Гагарина 17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VAPOR AKU-1250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6861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2001</w:t>
            </w:r>
          </w:p>
        </w:tc>
      </w:tr>
      <w:tr w:rsidR="00DB079E" w:rsidTr="00DB079E">
        <w:tc>
          <w:tcPr>
            <w:tcW w:w="392" w:type="dxa"/>
            <w:vMerge/>
            <w:tcBorders>
              <w:bottom w:val="single" w:sz="4" w:space="0" w:color="auto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VAPOR AKU-1250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6862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2001</w:t>
            </w:r>
          </w:p>
        </w:tc>
      </w:tr>
      <w:tr w:rsidR="00DB079E" w:rsidTr="00DB079E">
        <w:tc>
          <w:tcPr>
            <w:tcW w:w="392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АБ котельная «Комплекса ВУЗов»,</w:t>
            </w:r>
          </w:p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ул. Чехова 16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TURBOMAT RN-HW 8000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187001154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2001</w:t>
            </w:r>
          </w:p>
        </w:tc>
      </w:tr>
      <w:tr w:rsidR="00DB079E" w:rsidTr="00DB079E">
        <w:tc>
          <w:tcPr>
            <w:tcW w:w="392" w:type="dxa"/>
            <w:vMerge/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/>
            <w:shd w:val="clear" w:color="auto" w:fill="auto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TURBOMAT RN-HW 8000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187001155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2001</w:t>
            </w:r>
          </w:p>
        </w:tc>
      </w:tr>
      <w:tr w:rsidR="00DB079E" w:rsidTr="00DB079E">
        <w:tc>
          <w:tcPr>
            <w:tcW w:w="392" w:type="dxa"/>
            <w:vMerge/>
            <w:tcBorders>
              <w:bottom w:val="single" w:sz="4" w:space="0" w:color="auto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TURBOMAT-RN-HW 2000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187001153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2001</w:t>
            </w:r>
          </w:p>
        </w:tc>
      </w:tr>
      <w:tr w:rsidR="00DB079E" w:rsidTr="00DB079E">
        <w:trPr>
          <w:trHeight w:val="570"/>
        </w:trPr>
        <w:tc>
          <w:tcPr>
            <w:tcW w:w="392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АБ котельная «Памятный знак Первооткрывателям </w:t>
            </w:r>
            <w:proofErr w:type="spellStart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Сибири»</w:t>
            </w:r>
            <w:proofErr w:type="gramStart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,п</w:t>
            </w:r>
            <w:proofErr w:type="gramEnd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ер</w:t>
            </w:r>
            <w:proofErr w:type="spellEnd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Первооткрывателей 1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Viessmann</w:t>
            </w:r>
            <w:proofErr w:type="spellEnd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Vitoplex</w:t>
            </w:r>
            <w:proofErr w:type="spellEnd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б/н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1994</w:t>
            </w:r>
          </w:p>
        </w:tc>
      </w:tr>
      <w:tr w:rsidR="00DB079E" w:rsidTr="00DB079E">
        <w:trPr>
          <w:trHeight w:val="570"/>
        </w:trPr>
        <w:tc>
          <w:tcPr>
            <w:tcW w:w="392" w:type="dxa"/>
            <w:vMerge/>
            <w:tcBorders>
              <w:bottom w:val="single" w:sz="4" w:space="0" w:color="auto"/>
            </w:tcBorders>
            <w:vAlign w:val="center"/>
          </w:tcPr>
          <w:p w:rsidR="00DB079E" w:rsidRPr="00A3374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Viessmann</w:t>
            </w:r>
            <w:proofErr w:type="spellEnd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Vitoplex</w:t>
            </w:r>
            <w:proofErr w:type="spellEnd"/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б/н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A3374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7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1994</w:t>
            </w:r>
          </w:p>
        </w:tc>
      </w:tr>
    </w:tbl>
    <w:p w:rsidR="00DB079E" w:rsidRDefault="00DB079E" w:rsidP="00D22C41">
      <w:pPr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D1045" w:rsidRPr="00D22C41" w:rsidRDefault="008D1045" w:rsidP="00D22C41">
      <w:pPr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22C41" w:rsidRPr="00D22C41" w:rsidRDefault="00D22C41" w:rsidP="00D22C41">
      <w:pPr>
        <w:suppressAutoHyphens/>
        <w:autoSpaceDN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22C41">
        <w:rPr>
          <w:rFonts w:ascii="Times New Roman" w:eastAsia="Calibri" w:hAnsi="Times New Roman" w:cs="Times New Roman"/>
          <w:b/>
          <w:sz w:val="24"/>
          <w:szCs w:val="24"/>
        </w:rPr>
        <w:t>2. Требования к гарантийному сроку и объему предоставления гарантий качества услуг:</w:t>
      </w:r>
    </w:p>
    <w:p w:rsidR="00127BE5" w:rsidRDefault="00127BE5" w:rsidP="00127BE5">
      <w:pPr>
        <w:suppressAutoHyphens/>
        <w:autoSpaceDN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2.1. </w:t>
      </w:r>
      <w:r w:rsidRPr="00127B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Исполнитель гарантирует качество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оказываемых услуг.</w:t>
      </w:r>
      <w:r w:rsidRPr="00127B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Гарантийный срок устанавливается продолжительностью не менее 12 (двенадцати) месяцев с момента подписания Акта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оказанных услуг</w:t>
      </w:r>
      <w:r w:rsidR="008D10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включает </w:t>
      </w:r>
      <w:r w:rsidR="008D1045" w:rsidRPr="008D10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безвозмездное устранение и исправление недостатков в отчетах по результатам технических диагностик, выявленных при проверках контролирующих органов.</w:t>
      </w:r>
    </w:p>
    <w:p w:rsidR="008D1045" w:rsidRDefault="008D1045" w:rsidP="00127BE5">
      <w:pPr>
        <w:suppressAutoHyphens/>
        <w:autoSpaceDN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2C41" w:rsidRPr="00FA7D8C" w:rsidRDefault="00D22C41" w:rsidP="00D22C41">
      <w:pPr>
        <w:suppressAutoHyphens/>
        <w:spacing w:after="0" w:line="240" w:lineRule="auto"/>
        <w:ind w:left="-567"/>
        <w:rPr>
          <w:rFonts w:ascii="Times New Roman" w:eastAsia="Calibri" w:hAnsi="Times New Roman" w:cs="Times New Roman"/>
          <w:b/>
          <w:sz w:val="24"/>
          <w:szCs w:val="24"/>
        </w:rPr>
      </w:pPr>
      <w:r w:rsidRPr="00D22C4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zh-CN"/>
        </w:rPr>
        <w:t xml:space="preserve">3. </w:t>
      </w:r>
      <w:r w:rsidRPr="00D22C41">
        <w:rPr>
          <w:rFonts w:ascii="Times New Roman" w:eastAsia="Calibri" w:hAnsi="Times New Roman" w:cs="Times New Roman"/>
          <w:b/>
          <w:sz w:val="24"/>
          <w:szCs w:val="24"/>
        </w:rPr>
        <w:t>Место, условия и сроки оказания услуг</w:t>
      </w:r>
    </w:p>
    <w:p w:rsidR="00FA7D8C" w:rsidRPr="00C07F95" w:rsidRDefault="00FA7D8C" w:rsidP="008D1045">
      <w:pPr>
        <w:spacing w:after="0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07F9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  <w:t>3.</w:t>
      </w:r>
      <w:r w:rsidRPr="00C07F95">
        <w:rPr>
          <w:rFonts w:ascii="Times New Roman" w:eastAsia="Times New Roman" w:hAnsi="Times New Roman" w:cs="Times New Roman"/>
          <w:sz w:val="24"/>
          <w:szCs w:val="24"/>
          <w:lang w:eastAsia="zh-CN"/>
        </w:rPr>
        <w:t>1.</w:t>
      </w:r>
      <w:r w:rsidRPr="00C07F95">
        <w:rPr>
          <w:rFonts w:ascii="Times New Roman" w:hAnsi="Times New Roman" w:cs="Times New Roman"/>
          <w:color w:val="000000"/>
          <w:sz w:val="24"/>
          <w:szCs w:val="24"/>
        </w:rPr>
        <w:t xml:space="preserve"> Услуги оказываются на условиях настоящего технического задания и договора.</w:t>
      </w:r>
    </w:p>
    <w:p w:rsidR="00FA7D8C" w:rsidRPr="00FA7D8C" w:rsidRDefault="00FA7D8C" w:rsidP="008D1045">
      <w:pPr>
        <w:spacing w:after="0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7D8C">
        <w:rPr>
          <w:rFonts w:ascii="Times New Roman" w:hAnsi="Times New Roman" w:cs="Times New Roman"/>
          <w:color w:val="000000"/>
          <w:sz w:val="24"/>
          <w:szCs w:val="24"/>
        </w:rPr>
        <w:t>3.2. Услуги оказываются «Исполнителем» в следующие сроки:</w:t>
      </w:r>
    </w:p>
    <w:p w:rsidR="00BD37F2" w:rsidRDefault="00FA7D8C" w:rsidP="00BD37F2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A7D8C">
        <w:rPr>
          <w:rFonts w:ascii="Times New Roman" w:hAnsi="Times New Roman" w:cs="Times New Roman"/>
          <w:sz w:val="24"/>
          <w:szCs w:val="24"/>
        </w:rPr>
        <w:t>3.</w:t>
      </w:r>
      <w:r w:rsidRPr="00127BE5">
        <w:rPr>
          <w:rFonts w:ascii="Times New Roman" w:hAnsi="Times New Roman" w:cs="Times New Roman"/>
          <w:sz w:val="24"/>
          <w:szCs w:val="24"/>
        </w:rPr>
        <w:t>2</w:t>
      </w:r>
      <w:r w:rsidRPr="00FA7D8C">
        <w:rPr>
          <w:rFonts w:ascii="Times New Roman" w:hAnsi="Times New Roman" w:cs="Times New Roman"/>
          <w:sz w:val="24"/>
          <w:szCs w:val="24"/>
        </w:rPr>
        <w:t xml:space="preserve">.1. </w:t>
      </w:r>
      <w:r w:rsidR="00BD37F2">
        <w:rPr>
          <w:rFonts w:ascii="Times New Roman" w:hAnsi="Times New Roman" w:cs="Times New Roman"/>
          <w:sz w:val="24"/>
          <w:szCs w:val="24"/>
        </w:rPr>
        <w:t>Срок оказания услуг: Услуги оказываются</w:t>
      </w:r>
      <w:r w:rsidR="00BD37F2" w:rsidRPr="00BD37F2">
        <w:rPr>
          <w:rFonts w:ascii="Times New Roman" w:hAnsi="Times New Roman" w:cs="Times New Roman"/>
          <w:sz w:val="24"/>
          <w:szCs w:val="24"/>
        </w:rPr>
        <w:t xml:space="preserve"> в срок </w:t>
      </w:r>
      <w:r w:rsidR="00BD37F2">
        <w:rPr>
          <w:rFonts w:ascii="Times New Roman" w:hAnsi="Times New Roman" w:cs="Times New Roman"/>
          <w:sz w:val="24"/>
          <w:szCs w:val="24"/>
        </w:rPr>
        <w:t xml:space="preserve">не более </w:t>
      </w:r>
      <w:r w:rsidR="00F44702">
        <w:rPr>
          <w:rFonts w:ascii="Times New Roman" w:hAnsi="Times New Roman" w:cs="Times New Roman"/>
          <w:sz w:val="24"/>
          <w:szCs w:val="24"/>
        </w:rPr>
        <w:t>45</w:t>
      </w:r>
      <w:r w:rsidR="00BD37F2">
        <w:rPr>
          <w:rFonts w:ascii="Times New Roman" w:hAnsi="Times New Roman" w:cs="Times New Roman"/>
          <w:sz w:val="24"/>
          <w:szCs w:val="24"/>
        </w:rPr>
        <w:t xml:space="preserve"> (</w:t>
      </w:r>
      <w:r w:rsidR="00F44702">
        <w:rPr>
          <w:rFonts w:ascii="Times New Roman" w:hAnsi="Times New Roman" w:cs="Times New Roman"/>
          <w:sz w:val="24"/>
          <w:szCs w:val="24"/>
        </w:rPr>
        <w:t>сорока пяти</w:t>
      </w:r>
      <w:r w:rsidR="00BD37F2">
        <w:rPr>
          <w:rFonts w:ascii="Times New Roman" w:hAnsi="Times New Roman" w:cs="Times New Roman"/>
          <w:sz w:val="24"/>
          <w:szCs w:val="24"/>
        </w:rPr>
        <w:t>)</w:t>
      </w:r>
      <w:r w:rsidR="00BD37F2" w:rsidRPr="00BD37F2">
        <w:rPr>
          <w:rFonts w:ascii="Times New Roman" w:hAnsi="Times New Roman" w:cs="Times New Roman"/>
          <w:sz w:val="24"/>
          <w:szCs w:val="24"/>
        </w:rPr>
        <w:t xml:space="preserve"> календарных дней с момента подписания договора (с правом досрочного </w:t>
      </w:r>
      <w:r w:rsidR="00BD37F2">
        <w:rPr>
          <w:rFonts w:ascii="Times New Roman" w:hAnsi="Times New Roman" w:cs="Times New Roman"/>
          <w:sz w:val="24"/>
          <w:szCs w:val="24"/>
        </w:rPr>
        <w:t>оказания услуг</w:t>
      </w:r>
      <w:r w:rsidR="00BD37F2" w:rsidRPr="00BD37F2">
        <w:rPr>
          <w:rFonts w:ascii="Times New Roman" w:hAnsi="Times New Roman" w:cs="Times New Roman"/>
          <w:sz w:val="24"/>
          <w:szCs w:val="24"/>
        </w:rPr>
        <w:t>).</w:t>
      </w:r>
    </w:p>
    <w:p w:rsidR="00D22C41" w:rsidRDefault="00D22C41" w:rsidP="00D22C41">
      <w:pPr>
        <w:pStyle w:val="a7"/>
        <w:spacing w:after="0"/>
        <w:ind w:left="-567"/>
        <w:jc w:val="both"/>
        <w:rPr>
          <w:rFonts w:eastAsia="Times New Roman"/>
          <w:color w:val="000000"/>
          <w:lang w:eastAsia="zh-CN"/>
        </w:rPr>
      </w:pPr>
      <w:r w:rsidRPr="00D22C41">
        <w:rPr>
          <w:rFonts w:eastAsia="Times New Roman"/>
          <w:color w:val="000000"/>
          <w:lang w:eastAsia="zh-CN"/>
        </w:rPr>
        <w:t>3.</w:t>
      </w:r>
      <w:r w:rsidR="00C07F95">
        <w:rPr>
          <w:rFonts w:eastAsia="Times New Roman"/>
          <w:color w:val="000000"/>
          <w:lang w:eastAsia="zh-CN"/>
        </w:rPr>
        <w:t>3</w:t>
      </w:r>
      <w:r w:rsidRPr="00D22C41">
        <w:rPr>
          <w:rFonts w:eastAsia="Times New Roman"/>
          <w:color w:val="000000"/>
          <w:lang w:eastAsia="zh-CN"/>
        </w:rPr>
        <w:t xml:space="preserve">. </w:t>
      </w:r>
      <w:r w:rsidR="00F44702">
        <w:rPr>
          <w:rFonts w:eastAsia="Times New Roman"/>
          <w:color w:val="000000"/>
          <w:lang w:eastAsia="zh-CN"/>
        </w:rPr>
        <w:t>Место оказания услуг:</w:t>
      </w:r>
    </w:p>
    <w:p w:rsidR="00F44702" w:rsidRDefault="00F44702" w:rsidP="00D22C41">
      <w:pPr>
        <w:pStyle w:val="a7"/>
        <w:spacing w:after="0"/>
        <w:ind w:left="-567"/>
        <w:jc w:val="both"/>
        <w:rPr>
          <w:rFonts w:eastAsia="Times New Roman"/>
          <w:lang w:eastAsia="ru-RU"/>
        </w:rPr>
      </w:pPr>
    </w:p>
    <w:tbl>
      <w:tblPr>
        <w:tblStyle w:val="a3"/>
        <w:tblW w:w="0" w:type="auto"/>
        <w:tblInd w:w="-567" w:type="dxa"/>
        <w:tblLook w:val="04A0" w:firstRow="1" w:lastRow="0" w:firstColumn="1" w:lastColumn="0" w:noHBand="0" w:noVBand="1"/>
      </w:tblPr>
      <w:tblGrid>
        <w:gridCol w:w="959"/>
        <w:gridCol w:w="3544"/>
        <w:gridCol w:w="5811"/>
      </w:tblGrid>
      <w:tr w:rsidR="00F44702" w:rsidTr="00F44702">
        <w:tc>
          <w:tcPr>
            <w:tcW w:w="959" w:type="dxa"/>
          </w:tcPr>
          <w:p w:rsidR="00F44702" w:rsidRPr="00F44702" w:rsidRDefault="00F44702" w:rsidP="00F44702">
            <w:pPr>
              <w:pStyle w:val="a7"/>
              <w:jc w:val="center"/>
              <w:rPr>
                <w:rFonts w:eastAsia="Times New Roman"/>
                <w:b/>
                <w:lang w:eastAsia="ru-RU"/>
              </w:rPr>
            </w:pPr>
            <w:r w:rsidRPr="00F44702">
              <w:rPr>
                <w:rFonts w:eastAsia="Times New Roman"/>
                <w:b/>
                <w:lang w:eastAsia="ru-RU"/>
              </w:rPr>
              <w:t xml:space="preserve">№ </w:t>
            </w:r>
            <w:proofErr w:type="gramStart"/>
            <w:r w:rsidRPr="00F44702">
              <w:rPr>
                <w:rFonts w:eastAsia="Times New Roman"/>
                <w:b/>
                <w:lang w:eastAsia="ru-RU"/>
              </w:rPr>
              <w:t>п</w:t>
            </w:r>
            <w:proofErr w:type="gramEnd"/>
            <w:r w:rsidRPr="00F44702">
              <w:rPr>
                <w:rFonts w:eastAsia="Times New Roman"/>
                <w:b/>
                <w:lang w:eastAsia="ru-RU"/>
              </w:rPr>
              <w:t>/п</w:t>
            </w:r>
          </w:p>
        </w:tc>
        <w:tc>
          <w:tcPr>
            <w:tcW w:w="3544" w:type="dxa"/>
          </w:tcPr>
          <w:p w:rsidR="00F44702" w:rsidRPr="00F44702" w:rsidRDefault="00F44702" w:rsidP="00F44702">
            <w:pPr>
              <w:pStyle w:val="a7"/>
              <w:jc w:val="center"/>
              <w:rPr>
                <w:rFonts w:eastAsia="Times New Roman"/>
                <w:b/>
                <w:lang w:eastAsia="ru-RU"/>
              </w:rPr>
            </w:pPr>
            <w:r w:rsidRPr="00F44702">
              <w:rPr>
                <w:rFonts w:eastAsia="Times New Roman"/>
                <w:b/>
                <w:lang w:eastAsia="ru-RU"/>
              </w:rPr>
              <w:t>Наименование котельной</w:t>
            </w:r>
          </w:p>
        </w:tc>
        <w:tc>
          <w:tcPr>
            <w:tcW w:w="5811" w:type="dxa"/>
          </w:tcPr>
          <w:p w:rsidR="00F44702" w:rsidRPr="00F44702" w:rsidRDefault="00F44702" w:rsidP="00F44702">
            <w:pPr>
              <w:pStyle w:val="a7"/>
              <w:jc w:val="center"/>
              <w:rPr>
                <w:rFonts w:eastAsia="Times New Roman"/>
                <w:b/>
                <w:lang w:eastAsia="ru-RU"/>
              </w:rPr>
            </w:pPr>
            <w:r w:rsidRPr="00F44702">
              <w:rPr>
                <w:rFonts w:eastAsia="Times New Roman"/>
                <w:b/>
                <w:lang w:eastAsia="ru-RU"/>
              </w:rPr>
              <w:t>Место нахождения котельной</w:t>
            </w:r>
          </w:p>
        </w:tc>
      </w:tr>
      <w:tr w:rsidR="00F44702" w:rsidTr="00F44702">
        <w:tc>
          <w:tcPr>
            <w:tcW w:w="959" w:type="dxa"/>
          </w:tcPr>
          <w:p w:rsidR="00F44702" w:rsidRDefault="00F44702" w:rsidP="00F44702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</w:t>
            </w:r>
          </w:p>
        </w:tc>
        <w:tc>
          <w:tcPr>
            <w:tcW w:w="3544" w:type="dxa"/>
          </w:tcPr>
          <w:p w:rsidR="00F44702" w:rsidRDefault="00F44702" w:rsidP="00D22C41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Котельная №1</w:t>
            </w:r>
          </w:p>
        </w:tc>
        <w:tc>
          <w:tcPr>
            <w:tcW w:w="5811" w:type="dxa"/>
          </w:tcPr>
          <w:p w:rsidR="00F44702" w:rsidRDefault="00F44702" w:rsidP="00D22C41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ул. Пионерская, 27а</w:t>
            </w:r>
          </w:p>
        </w:tc>
      </w:tr>
      <w:tr w:rsidR="00F44702" w:rsidTr="00F44702">
        <w:tc>
          <w:tcPr>
            <w:tcW w:w="959" w:type="dxa"/>
          </w:tcPr>
          <w:p w:rsidR="00F44702" w:rsidRDefault="00F44702" w:rsidP="00F44702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2.</w:t>
            </w:r>
          </w:p>
        </w:tc>
        <w:tc>
          <w:tcPr>
            <w:tcW w:w="3544" w:type="dxa"/>
          </w:tcPr>
          <w:p w:rsidR="00F44702" w:rsidRPr="00F44702" w:rsidRDefault="00F44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Котельная №3</w:t>
            </w:r>
          </w:p>
        </w:tc>
        <w:tc>
          <w:tcPr>
            <w:tcW w:w="5811" w:type="dxa"/>
          </w:tcPr>
          <w:p w:rsidR="00F44702" w:rsidRDefault="00DD691C" w:rsidP="00D22C41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ул. Гагарина, 58</w:t>
            </w:r>
          </w:p>
        </w:tc>
      </w:tr>
      <w:tr w:rsidR="00F44702" w:rsidTr="00F44702">
        <w:tc>
          <w:tcPr>
            <w:tcW w:w="959" w:type="dxa"/>
          </w:tcPr>
          <w:p w:rsidR="00F44702" w:rsidRDefault="00F44702" w:rsidP="00F44702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3.</w:t>
            </w:r>
          </w:p>
        </w:tc>
        <w:tc>
          <w:tcPr>
            <w:tcW w:w="3544" w:type="dxa"/>
          </w:tcPr>
          <w:p w:rsidR="00F44702" w:rsidRPr="00F44702" w:rsidRDefault="00F44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Котельная №4</w:t>
            </w:r>
          </w:p>
        </w:tc>
        <w:tc>
          <w:tcPr>
            <w:tcW w:w="5811" w:type="dxa"/>
          </w:tcPr>
          <w:p w:rsidR="00F44702" w:rsidRDefault="00DD691C" w:rsidP="00D22C41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ул. Шевченко, 29</w:t>
            </w:r>
          </w:p>
        </w:tc>
      </w:tr>
      <w:tr w:rsidR="00F44702" w:rsidTr="00F44702">
        <w:tc>
          <w:tcPr>
            <w:tcW w:w="959" w:type="dxa"/>
          </w:tcPr>
          <w:p w:rsidR="00F44702" w:rsidRDefault="00F44702" w:rsidP="00F44702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4.</w:t>
            </w:r>
          </w:p>
        </w:tc>
        <w:tc>
          <w:tcPr>
            <w:tcW w:w="3544" w:type="dxa"/>
          </w:tcPr>
          <w:p w:rsidR="00F44702" w:rsidRPr="00F44702" w:rsidRDefault="00F44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Котельная №5</w:t>
            </w:r>
          </w:p>
        </w:tc>
        <w:tc>
          <w:tcPr>
            <w:tcW w:w="5811" w:type="dxa"/>
          </w:tcPr>
          <w:p w:rsidR="00F44702" w:rsidRDefault="00DD691C" w:rsidP="00D22C41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ул. Спортивная, 7</w:t>
            </w:r>
          </w:p>
        </w:tc>
      </w:tr>
      <w:tr w:rsidR="00F44702" w:rsidTr="00F44702">
        <w:tc>
          <w:tcPr>
            <w:tcW w:w="959" w:type="dxa"/>
          </w:tcPr>
          <w:p w:rsidR="00F44702" w:rsidRDefault="00F44702" w:rsidP="00F44702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5.</w:t>
            </w:r>
          </w:p>
        </w:tc>
        <w:tc>
          <w:tcPr>
            <w:tcW w:w="3544" w:type="dxa"/>
          </w:tcPr>
          <w:p w:rsidR="00F44702" w:rsidRPr="00F44702" w:rsidRDefault="00F44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Котельная «Квартал малоэтажной застройки»</w:t>
            </w:r>
          </w:p>
        </w:tc>
        <w:tc>
          <w:tcPr>
            <w:tcW w:w="5811" w:type="dxa"/>
          </w:tcPr>
          <w:p w:rsidR="00F44702" w:rsidRDefault="00DD691C" w:rsidP="00D22C41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ул. Чкалова-Доронина-Шевченко-Чехова</w:t>
            </w:r>
          </w:p>
        </w:tc>
      </w:tr>
      <w:tr w:rsidR="00F44702" w:rsidTr="00F44702">
        <w:tc>
          <w:tcPr>
            <w:tcW w:w="959" w:type="dxa"/>
          </w:tcPr>
          <w:p w:rsidR="00F44702" w:rsidRDefault="00F44702" w:rsidP="00F44702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6.</w:t>
            </w:r>
          </w:p>
        </w:tc>
        <w:tc>
          <w:tcPr>
            <w:tcW w:w="3544" w:type="dxa"/>
          </w:tcPr>
          <w:p w:rsidR="00F44702" w:rsidRPr="00F44702" w:rsidRDefault="00F44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Котельная №7</w:t>
            </w:r>
          </w:p>
        </w:tc>
        <w:tc>
          <w:tcPr>
            <w:tcW w:w="5811" w:type="dxa"/>
          </w:tcPr>
          <w:p w:rsidR="00F44702" w:rsidRDefault="00DD691C" w:rsidP="00D22C41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ул. Маяковского, 19</w:t>
            </w:r>
          </w:p>
        </w:tc>
      </w:tr>
      <w:tr w:rsidR="00F44702" w:rsidTr="00F44702">
        <w:tc>
          <w:tcPr>
            <w:tcW w:w="959" w:type="dxa"/>
          </w:tcPr>
          <w:p w:rsidR="00F44702" w:rsidRDefault="00F44702" w:rsidP="00F44702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7.</w:t>
            </w:r>
          </w:p>
        </w:tc>
        <w:tc>
          <w:tcPr>
            <w:tcW w:w="3544" w:type="dxa"/>
          </w:tcPr>
          <w:p w:rsidR="00F44702" w:rsidRPr="00F44702" w:rsidRDefault="00F44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Котельная №8</w:t>
            </w:r>
          </w:p>
        </w:tc>
        <w:tc>
          <w:tcPr>
            <w:tcW w:w="5811" w:type="dxa"/>
          </w:tcPr>
          <w:p w:rsidR="00F44702" w:rsidRDefault="00DD691C" w:rsidP="00D22C41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ул. Комсомольская, 38-а</w:t>
            </w:r>
          </w:p>
        </w:tc>
      </w:tr>
      <w:tr w:rsidR="00F44702" w:rsidTr="00F44702">
        <w:tc>
          <w:tcPr>
            <w:tcW w:w="959" w:type="dxa"/>
          </w:tcPr>
          <w:p w:rsidR="00F44702" w:rsidRDefault="00F44702" w:rsidP="00F44702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8.</w:t>
            </w:r>
          </w:p>
        </w:tc>
        <w:tc>
          <w:tcPr>
            <w:tcW w:w="3544" w:type="dxa"/>
          </w:tcPr>
          <w:p w:rsidR="00F44702" w:rsidRPr="00F44702" w:rsidRDefault="00F44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Котельная №9</w:t>
            </w:r>
          </w:p>
        </w:tc>
        <w:tc>
          <w:tcPr>
            <w:tcW w:w="5811" w:type="dxa"/>
          </w:tcPr>
          <w:p w:rsidR="00F44702" w:rsidRDefault="00DD691C" w:rsidP="00D22C41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ул. Чехова, 74</w:t>
            </w:r>
          </w:p>
        </w:tc>
      </w:tr>
      <w:tr w:rsidR="00F44702" w:rsidTr="00F44702">
        <w:tc>
          <w:tcPr>
            <w:tcW w:w="959" w:type="dxa"/>
          </w:tcPr>
          <w:p w:rsidR="00F44702" w:rsidRDefault="00F44702" w:rsidP="00F44702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9.</w:t>
            </w:r>
          </w:p>
        </w:tc>
        <w:tc>
          <w:tcPr>
            <w:tcW w:w="3544" w:type="dxa"/>
          </w:tcPr>
          <w:p w:rsidR="00F44702" w:rsidRPr="00F44702" w:rsidRDefault="00F44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Котельная №10</w:t>
            </w:r>
          </w:p>
        </w:tc>
        <w:tc>
          <w:tcPr>
            <w:tcW w:w="5811" w:type="dxa"/>
          </w:tcPr>
          <w:p w:rsidR="00F44702" w:rsidRDefault="00DD691C" w:rsidP="00D22C41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ул. Заводская, 7</w:t>
            </w:r>
          </w:p>
        </w:tc>
      </w:tr>
      <w:tr w:rsidR="00F44702" w:rsidTr="00F44702">
        <w:tc>
          <w:tcPr>
            <w:tcW w:w="959" w:type="dxa"/>
          </w:tcPr>
          <w:p w:rsidR="00F44702" w:rsidRDefault="00F44702" w:rsidP="00F44702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10.</w:t>
            </w:r>
          </w:p>
        </w:tc>
        <w:tc>
          <w:tcPr>
            <w:tcW w:w="3544" w:type="dxa"/>
          </w:tcPr>
          <w:p w:rsidR="00F44702" w:rsidRPr="00F44702" w:rsidRDefault="00F44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Котельная 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1" w:type="dxa"/>
          </w:tcPr>
          <w:p w:rsidR="00F44702" w:rsidRDefault="00DD691C" w:rsidP="00D22C41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пос. Ф. Горная</w:t>
            </w:r>
          </w:p>
        </w:tc>
      </w:tr>
      <w:tr w:rsidR="00F44702" w:rsidTr="00F44702">
        <w:tc>
          <w:tcPr>
            <w:tcW w:w="959" w:type="dxa"/>
          </w:tcPr>
          <w:p w:rsidR="00F44702" w:rsidRDefault="00F44702" w:rsidP="00F44702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11.</w:t>
            </w:r>
          </w:p>
        </w:tc>
        <w:tc>
          <w:tcPr>
            <w:tcW w:w="3544" w:type="dxa"/>
          </w:tcPr>
          <w:p w:rsidR="00F44702" w:rsidRPr="00F44702" w:rsidRDefault="00F44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Котельная 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1" w:type="dxa"/>
          </w:tcPr>
          <w:p w:rsidR="00F44702" w:rsidRDefault="00DD691C" w:rsidP="00D22C41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ул. Горького, 18</w:t>
            </w:r>
          </w:p>
        </w:tc>
      </w:tr>
      <w:tr w:rsidR="00F44702" w:rsidTr="00F44702">
        <w:tc>
          <w:tcPr>
            <w:tcW w:w="959" w:type="dxa"/>
          </w:tcPr>
          <w:p w:rsidR="00F44702" w:rsidRDefault="00F44702" w:rsidP="00F44702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12.</w:t>
            </w:r>
          </w:p>
        </w:tc>
        <w:tc>
          <w:tcPr>
            <w:tcW w:w="3544" w:type="dxa"/>
          </w:tcPr>
          <w:p w:rsidR="00F44702" w:rsidRPr="00F44702" w:rsidRDefault="00F44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Котельная 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11" w:type="dxa"/>
          </w:tcPr>
          <w:p w:rsidR="00F44702" w:rsidRDefault="00DD691C" w:rsidP="00D22C41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ул. </w:t>
            </w:r>
            <w:proofErr w:type="spellStart"/>
            <w:r>
              <w:rPr>
                <w:rFonts w:eastAsia="Times New Roman"/>
                <w:lang w:eastAsia="ru-RU"/>
              </w:rPr>
              <w:t>Сутормина</w:t>
            </w:r>
            <w:proofErr w:type="spellEnd"/>
            <w:r>
              <w:rPr>
                <w:rFonts w:eastAsia="Times New Roman"/>
                <w:lang w:eastAsia="ru-RU"/>
              </w:rPr>
              <w:t>, 20</w:t>
            </w:r>
          </w:p>
        </w:tc>
      </w:tr>
      <w:tr w:rsidR="00F44702" w:rsidTr="00F44702">
        <w:tc>
          <w:tcPr>
            <w:tcW w:w="959" w:type="dxa"/>
          </w:tcPr>
          <w:p w:rsidR="00F44702" w:rsidRDefault="00F44702" w:rsidP="00F44702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13.</w:t>
            </w:r>
          </w:p>
        </w:tc>
        <w:tc>
          <w:tcPr>
            <w:tcW w:w="3544" w:type="dxa"/>
          </w:tcPr>
          <w:p w:rsidR="00F44702" w:rsidRPr="00F44702" w:rsidRDefault="00F44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Котельная 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11" w:type="dxa"/>
          </w:tcPr>
          <w:p w:rsidR="00F44702" w:rsidRDefault="00DD691C" w:rsidP="00D22C41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ул. Гагарина, 89а</w:t>
            </w:r>
          </w:p>
        </w:tc>
      </w:tr>
      <w:tr w:rsidR="00F44702" w:rsidTr="00F44702">
        <w:tc>
          <w:tcPr>
            <w:tcW w:w="959" w:type="dxa"/>
          </w:tcPr>
          <w:p w:rsidR="00F44702" w:rsidRDefault="00F44702" w:rsidP="00F44702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14.</w:t>
            </w:r>
          </w:p>
        </w:tc>
        <w:tc>
          <w:tcPr>
            <w:tcW w:w="3544" w:type="dxa"/>
          </w:tcPr>
          <w:p w:rsidR="00F44702" w:rsidRPr="00F44702" w:rsidRDefault="00F44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Котельная №26</w:t>
            </w:r>
          </w:p>
        </w:tc>
        <w:tc>
          <w:tcPr>
            <w:tcW w:w="5811" w:type="dxa"/>
          </w:tcPr>
          <w:p w:rsidR="00F44702" w:rsidRDefault="00DD691C" w:rsidP="00D22C41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ул. </w:t>
            </w:r>
            <w:proofErr w:type="spellStart"/>
            <w:r>
              <w:rPr>
                <w:rFonts w:eastAsia="Times New Roman"/>
                <w:lang w:eastAsia="ru-RU"/>
              </w:rPr>
              <w:t>Рознина</w:t>
            </w:r>
            <w:proofErr w:type="spellEnd"/>
            <w:r>
              <w:rPr>
                <w:rFonts w:eastAsia="Times New Roman"/>
                <w:lang w:eastAsia="ru-RU"/>
              </w:rPr>
              <w:t>, 70-б</w:t>
            </w:r>
          </w:p>
        </w:tc>
      </w:tr>
      <w:tr w:rsidR="00F44702" w:rsidTr="00F44702">
        <w:tc>
          <w:tcPr>
            <w:tcW w:w="959" w:type="dxa"/>
          </w:tcPr>
          <w:p w:rsidR="00F44702" w:rsidRDefault="00F44702" w:rsidP="00F44702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15.</w:t>
            </w:r>
          </w:p>
        </w:tc>
        <w:tc>
          <w:tcPr>
            <w:tcW w:w="3544" w:type="dxa"/>
          </w:tcPr>
          <w:p w:rsidR="00F44702" w:rsidRPr="00F44702" w:rsidRDefault="00F44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Котельная №29</w:t>
            </w:r>
          </w:p>
        </w:tc>
        <w:tc>
          <w:tcPr>
            <w:tcW w:w="5811" w:type="dxa"/>
          </w:tcPr>
          <w:p w:rsidR="00F44702" w:rsidRDefault="00DD691C" w:rsidP="00D22C41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ул. Ленина, 49а</w:t>
            </w:r>
          </w:p>
        </w:tc>
      </w:tr>
      <w:tr w:rsidR="00F44702" w:rsidTr="00F44702">
        <w:tc>
          <w:tcPr>
            <w:tcW w:w="959" w:type="dxa"/>
          </w:tcPr>
          <w:p w:rsidR="00F44702" w:rsidRDefault="00F44702" w:rsidP="00F44702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16.</w:t>
            </w:r>
          </w:p>
        </w:tc>
        <w:tc>
          <w:tcPr>
            <w:tcW w:w="3544" w:type="dxa"/>
          </w:tcPr>
          <w:p w:rsidR="00F44702" w:rsidRPr="00F44702" w:rsidRDefault="00F44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Котельная №32</w:t>
            </w:r>
          </w:p>
        </w:tc>
        <w:tc>
          <w:tcPr>
            <w:tcW w:w="5811" w:type="dxa"/>
          </w:tcPr>
          <w:p w:rsidR="00F44702" w:rsidRDefault="00DD691C" w:rsidP="00D22C41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ул. Пионерская, 13б</w:t>
            </w:r>
          </w:p>
        </w:tc>
      </w:tr>
      <w:tr w:rsidR="00F44702" w:rsidTr="00F44702">
        <w:tc>
          <w:tcPr>
            <w:tcW w:w="959" w:type="dxa"/>
          </w:tcPr>
          <w:p w:rsidR="00F44702" w:rsidRDefault="00F44702" w:rsidP="00F44702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17.</w:t>
            </w:r>
          </w:p>
        </w:tc>
        <w:tc>
          <w:tcPr>
            <w:tcW w:w="3544" w:type="dxa"/>
          </w:tcPr>
          <w:p w:rsidR="00F44702" w:rsidRPr="00F44702" w:rsidRDefault="00F44702" w:rsidP="00F44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 котельная микрорайон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Гидронамыве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811" w:type="dxa"/>
          </w:tcPr>
          <w:p w:rsidR="00F44702" w:rsidRDefault="00DD691C" w:rsidP="00D22C41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ул. Ямская</w:t>
            </w:r>
          </w:p>
        </w:tc>
      </w:tr>
      <w:tr w:rsidR="00F44702" w:rsidTr="00F44702">
        <w:tc>
          <w:tcPr>
            <w:tcW w:w="959" w:type="dxa"/>
          </w:tcPr>
          <w:p w:rsidR="00F44702" w:rsidRDefault="00F44702" w:rsidP="00F44702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18.</w:t>
            </w:r>
          </w:p>
        </w:tc>
        <w:tc>
          <w:tcPr>
            <w:tcW w:w="3544" w:type="dxa"/>
          </w:tcPr>
          <w:p w:rsidR="00F44702" w:rsidRPr="00F44702" w:rsidRDefault="00F867F6" w:rsidP="00F86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 к</w:t>
            </w:r>
            <w:r w:rsidR="00F44702" w:rsidRPr="00F44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«УВК» (Д/С №8)</w:t>
            </w:r>
          </w:p>
        </w:tc>
        <w:tc>
          <w:tcPr>
            <w:tcW w:w="5811" w:type="dxa"/>
          </w:tcPr>
          <w:p w:rsidR="00F44702" w:rsidRDefault="00DD691C" w:rsidP="00D22C41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ул. Островского, 37</w:t>
            </w:r>
          </w:p>
        </w:tc>
      </w:tr>
      <w:tr w:rsidR="00F44702" w:rsidTr="00F44702">
        <w:tc>
          <w:tcPr>
            <w:tcW w:w="959" w:type="dxa"/>
          </w:tcPr>
          <w:p w:rsidR="00F44702" w:rsidRDefault="00F44702" w:rsidP="00F44702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19.</w:t>
            </w:r>
          </w:p>
        </w:tc>
        <w:tc>
          <w:tcPr>
            <w:tcW w:w="3544" w:type="dxa"/>
          </w:tcPr>
          <w:p w:rsidR="00F44702" w:rsidRPr="00F44702" w:rsidRDefault="00F867F6" w:rsidP="00F86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 котельная СУ-967 </w:t>
            </w:r>
          </w:p>
        </w:tc>
        <w:tc>
          <w:tcPr>
            <w:tcW w:w="5811" w:type="dxa"/>
          </w:tcPr>
          <w:p w:rsidR="00F44702" w:rsidRDefault="00DD691C" w:rsidP="00D22C41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ул. Зеленая</w:t>
            </w:r>
          </w:p>
        </w:tc>
      </w:tr>
      <w:tr w:rsidR="00F44702" w:rsidTr="00F44702">
        <w:tc>
          <w:tcPr>
            <w:tcW w:w="959" w:type="dxa"/>
          </w:tcPr>
          <w:p w:rsidR="00F44702" w:rsidRDefault="00F44702" w:rsidP="00F44702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20.</w:t>
            </w:r>
          </w:p>
        </w:tc>
        <w:tc>
          <w:tcPr>
            <w:tcW w:w="3544" w:type="dxa"/>
          </w:tcPr>
          <w:p w:rsidR="00F44702" w:rsidRPr="00F44702" w:rsidRDefault="00F867F6" w:rsidP="00F86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 котельная «Школа №3»</w:t>
            </w:r>
          </w:p>
        </w:tc>
        <w:tc>
          <w:tcPr>
            <w:tcW w:w="5811" w:type="dxa"/>
          </w:tcPr>
          <w:p w:rsidR="00F44702" w:rsidRDefault="00DD691C" w:rsidP="00D22C41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ул. Маяковского, 7</w:t>
            </w:r>
          </w:p>
        </w:tc>
      </w:tr>
      <w:tr w:rsidR="00F44702" w:rsidTr="00F44702">
        <w:tc>
          <w:tcPr>
            <w:tcW w:w="959" w:type="dxa"/>
          </w:tcPr>
          <w:p w:rsidR="00F44702" w:rsidRDefault="00F44702" w:rsidP="00F44702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21.</w:t>
            </w:r>
          </w:p>
        </w:tc>
        <w:tc>
          <w:tcPr>
            <w:tcW w:w="3544" w:type="dxa"/>
          </w:tcPr>
          <w:p w:rsidR="00F44702" w:rsidRPr="00F44702" w:rsidRDefault="00F867F6" w:rsidP="00F86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 к</w:t>
            </w:r>
            <w:r w:rsidR="00F44702" w:rsidRPr="00F44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«Ленина 8»</w:t>
            </w:r>
          </w:p>
        </w:tc>
        <w:tc>
          <w:tcPr>
            <w:tcW w:w="5811" w:type="dxa"/>
          </w:tcPr>
          <w:p w:rsidR="00F44702" w:rsidRDefault="00DD691C" w:rsidP="00D22C41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ул. Ленина, 8</w:t>
            </w:r>
          </w:p>
        </w:tc>
      </w:tr>
      <w:tr w:rsidR="00F44702" w:rsidTr="00F44702">
        <w:tc>
          <w:tcPr>
            <w:tcW w:w="959" w:type="dxa"/>
          </w:tcPr>
          <w:p w:rsidR="00F44702" w:rsidRDefault="00F44702" w:rsidP="00F44702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22.</w:t>
            </w:r>
          </w:p>
        </w:tc>
        <w:tc>
          <w:tcPr>
            <w:tcW w:w="3544" w:type="dxa"/>
          </w:tcPr>
          <w:p w:rsidR="00F44702" w:rsidRPr="00F44702" w:rsidRDefault="00F867F6" w:rsidP="00F86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 к</w:t>
            </w:r>
            <w:r w:rsidR="00F44702" w:rsidRPr="00F44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«Менделеева №3»</w:t>
            </w:r>
          </w:p>
        </w:tc>
        <w:tc>
          <w:tcPr>
            <w:tcW w:w="5811" w:type="dxa"/>
          </w:tcPr>
          <w:p w:rsidR="00F44702" w:rsidRDefault="00DD691C" w:rsidP="00D22C41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ул. Менделеева, 3</w:t>
            </w:r>
          </w:p>
        </w:tc>
      </w:tr>
      <w:tr w:rsidR="00F44702" w:rsidTr="00F44702">
        <w:tc>
          <w:tcPr>
            <w:tcW w:w="959" w:type="dxa"/>
          </w:tcPr>
          <w:p w:rsidR="00F44702" w:rsidRDefault="00F44702" w:rsidP="00F44702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23.</w:t>
            </w:r>
          </w:p>
        </w:tc>
        <w:tc>
          <w:tcPr>
            <w:tcW w:w="3544" w:type="dxa"/>
          </w:tcPr>
          <w:p w:rsidR="00F44702" w:rsidRPr="00F44702" w:rsidRDefault="00F867F6" w:rsidP="00F86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 к</w:t>
            </w:r>
            <w:r w:rsidR="00F44702" w:rsidRPr="00F44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«75 квартал»</w:t>
            </w:r>
          </w:p>
        </w:tc>
        <w:tc>
          <w:tcPr>
            <w:tcW w:w="5811" w:type="dxa"/>
          </w:tcPr>
          <w:p w:rsidR="00F44702" w:rsidRDefault="00DD691C" w:rsidP="00D22C41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ул. Мира, 52а</w:t>
            </w:r>
          </w:p>
        </w:tc>
      </w:tr>
      <w:tr w:rsidR="00F44702" w:rsidTr="00F44702">
        <w:tc>
          <w:tcPr>
            <w:tcW w:w="959" w:type="dxa"/>
          </w:tcPr>
          <w:p w:rsidR="00F44702" w:rsidRDefault="00F44702" w:rsidP="00F44702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24.</w:t>
            </w:r>
          </w:p>
        </w:tc>
        <w:tc>
          <w:tcPr>
            <w:tcW w:w="3544" w:type="dxa"/>
          </w:tcPr>
          <w:p w:rsidR="00F44702" w:rsidRPr="00F44702" w:rsidRDefault="00F867F6" w:rsidP="00F86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 к</w:t>
            </w:r>
            <w:r w:rsidR="00F44702" w:rsidRPr="00F44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«Сирина 68б»</w:t>
            </w:r>
          </w:p>
        </w:tc>
        <w:tc>
          <w:tcPr>
            <w:tcW w:w="5811" w:type="dxa"/>
          </w:tcPr>
          <w:p w:rsidR="00F44702" w:rsidRDefault="00DD691C" w:rsidP="00D22C41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ул. Сирина, 68б</w:t>
            </w:r>
          </w:p>
        </w:tc>
      </w:tr>
      <w:tr w:rsidR="00F44702" w:rsidTr="00F44702">
        <w:tc>
          <w:tcPr>
            <w:tcW w:w="959" w:type="dxa"/>
          </w:tcPr>
          <w:p w:rsidR="00F44702" w:rsidRDefault="00F44702" w:rsidP="00F44702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25.</w:t>
            </w:r>
          </w:p>
        </w:tc>
        <w:tc>
          <w:tcPr>
            <w:tcW w:w="3544" w:type="dxa"/>
          </w:tcPr>
          <w:p w:rsidR="00F44702" w:rsidRPr="00F44702" w:rsidRDefault="00F867F6" w:rsidP="00F86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 к</w:t>
            </w:r>
            <w:r w:rsidR="00F44702" w:rsidRPr="00F44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«Скорая помощь»</w:t>
            </w:r>
          </w:p>
        </w:tc>
        <w:tc>
          <w:tcPr>
            <w:tcW w:w="5811" w:type="dxa"/>
          </w:tcPr>
          <w:p w:rsidR="00F44702" w:rsidRDefault="00DD691C" w:rsidP="00D22C41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ул. Привольная, 1</w:t>
            </w:r>
          </w:p>
        </w:tc>
      </w:tr>
      <w:tr w:rsidR="00F44702" w:rsidTr="00F44702">
        <w:tc>
          <w:tcPr>
            <w:tcW w:w="959" w:type="dxa"/>
          </w:tcPr>
          <w:p w:rsidR="00F44702" w:rsidRDefault="00F44702" w:rsidP="00F44702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26.</w:t>
            </w:r>
          </w:p>
        </w:tc>
        <w:tc>
          <w:tcPr>
            <w:tcW w:w="3544" w:type="dxa"/>
          </w:tcPr>
          <w:p w:rsidR="00F44702" w:rsidRPr="00F44702" w:rsidRDefault="00DD691C" w:rsidP="00DD6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 к</w:t>
            </w:r>
            <w:r w:rsidR="00F44702" w:rsidRPr="00F44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«Дзержинского 30»</w:t>
            </w:r>
          </w:p>
        </w:tc>
        <w:tc>
          <w:tcPr>
            <w:tcW w:w="5811" w:type="dxa"/>
          </w:tcPr>
          <w:p w:rsidR="00F44702" w:rsidRDefault="00DD691C" w:rsidP="00D22C41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ул. Дзержинского, 30</w:t>
            </w:r>
          </w:p>
        </w:tc>
      </w:tr>
      <w:tr w:rsidR="00F44702" w:rsidTr="00F44702">
        <w:tc>
          <w:tcPr>
            <w:tcW w:w="959" w:type="dxa"/>
          </w:tcPr>
          <w:p w:rsidR="00F44702" w:rsidRDefault="00F44702" w:rsidP="00F44702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27.</w:t>
            </w:r>
          </w:p>
        </w:tc>
        <w:tc>
          <w:tcPr>
            <w:tcW w:w="3544" w:type="dxa"/>
          </w:tcPr>
          <w:p w:rsidR="00F44702" w:rsidRPr="00F44702" w:rsidRDefault="00DD691C" w:rsidP="00DD6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 к</w:t>
            </w:r>
            <w:r w:rsidR="00F44702" w:rsidRPr="00F44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«Дунина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Горкавича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811" w:type="dxa"/>
          </w:tcPr>
          <w:p w:rsidR="00F44702" w:rsidRDefault="009C5EB4" w:rsidP="00D22C41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ул. Дунина-</w:t>
            </w:r>
            <w:proofErr w:type="spellStart"/>
            <w:r>
              <w:rPr>
                <w:rFonts w:eastAsia="Times New Roman"/>
                <w:lang w:eastAsia="ru-RU"/>
              </w:rPr>
              <w:t>Горкавича</w:t>
            </w:r>
            <w:proofErr w:type="spellEnd"/>
          </w:p>
        </w:tc>
      </w:tr>
      <w:tr w:rsidR="00F44702" w:rsidTr="00F44702">
        <w:tc>
          <w:tcPr>
            <w:tcW w:w="959" w:type="dxa"/>
          </w:tcPr>
          <w:p w:rsidR="00F44702" w:rsidRDefault="00F44702" w:rsidP="00F44702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28.</w:t>
            </w:r>
          </w:p>
        </w:tc>
        <w:tc>
          <w:tcPr>
            <w:tcW w:w="3544" w:type="dxa"/>
          </w:tcPr>
          <w:p w:rsidR="00F44702" w:rsidRPr="00F44702" w:rsidRDefault="00DD691C" w:rsidP="00DD6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 к</w:t>
            </w:r>
            <w:r w:rsidR="00F44702" w:rsidRPr="00F44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«Музей геологии нефти и газа»</w:t>
            </w:r>
          </w:p>
        </w:tc>
        <w:tc>
          <w:tcPr>
            <w:tcW w:w="5811" w:type="dxa"/>
          </w:tcPr>
          <w:p w:rsidR="00F44702" w:rsidRDefault="00DD691C" w:rsidP="00D22C41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ул. Чехова, 11</w:t>
            </w:r>
          </w:p>
        </w:tc>
      </w:tr>
      <w:tr w:rsidR="00F44702" w:rsidTr="00F44702">
        <w:tc>
          <w:tcPr>
            <w:tcW w:w="959" w:type="dxa"/>
          </w:tcPr>
          <w:p w:rsidR="00F44702" w:rsidRDefault="00F44702" w:rsidP="00F44702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29.</w:t>
            </w:r>
          </w:p>
        </w:tc>
        <w:tc>
          <w:tcPr>
            <w:tcW w:w="3544" w:type="dxa"/>
          </w:tcPr>
          <w:p w:rsidR="00F44702" w:rsidRPr="00F44702" w:rsidRDefault="00DD691C" w:rsidP="00DD6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 к</w:t>
            </w:r>
            <w:r w:rsidR="00F44702" w:rsidRPr="00F44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«Комплекса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зданий ОПНД»</w:t>
            </w:r>
          </w:p>
        </w:tc>
        <w:tc>
          <w:tcPr>
            <w:tcW w:w="5811" w:type="dxa"/>
          </w:tcPr>
          <w:p w:rsidR="00F44702" w:rsidRDefault="00DD691C" w:rsidP="00D22C41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ул. Гагарина, 106</w:t>
            </w:r>
          </w:p>
        </w:tc>
      </w:tr>
      <w:tr w:rsidR="00F44702" w:rsidTr="00F44702">
        <w:tc>
          <w:tcPr>
            <w:tcW w:w="959" w:type="dxa"/>
          </w:tcPr>
          <w:p w:rsidR="00F44702" w:rsidRDefault="00F44702" w:rsidP="00F44702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30.</w:t>
            </w:r>
          </w:p>
        </w:tc>
        <w:tc>
          <w:tcPr>
            <w:tcW w:w="3544" w:type="dxa"/>
          </w:tcPr>
          <w:p w:rsidR="00F44702" w:rsidRPr="00F44702" w:rsidRDefault="00DD691C" w:rsidP="00DD6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 к</w:t>
            </w:r>
            <w:r w:rsidR="00F44702" w:rsidRPr="00F44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«Школа №8»</w:t>
            </w:r>
          </w:p>
        </w:tc>
        <w:tc>
          <w:tcPr>
            <w:tcW w:w="5811" w:type="dxa"/>
          </w:tcPr>
          <w:p w:rsidR="00F44702" w:rsidRDefault="00DD691C" w:rsidP="00D22C41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ул. Гагарина, 17</w:t>
            </w:r>
          </w:p>
        </w:tc>
      </w:tr>
      <w:tr w:rsidR="00F44702" w:rsidTr="00F44702">
        <w:tc>
          <w:tcPr>
            <w:tcW w:w="959" w:type="dxa"/>
          </w:tcPr>
          <w:p w:rsidR="00F44702" w:rsidRDefault="00F44702" w:rsidP="00F44702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31.</w:t>
            </w:r>
          </w:p>
        </w:tc>
        <w:tc>
          <w:tcPr>
            <w:tcW w:w="3544" w:type="dxa"/>
          </w:tcPr>
          <w:p w:rsidR="00F44702" w:rsidRPr="00F44702" w:rsidRDefault="00DD691C" w:rsidP="00DD6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 к</w:t>
            </w:r>
            <w:r w:rsidR="00F44702" w:rsidRPr="00F44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«Комплекса ВУЗов»</w:t>
            </w:r>
          </w:p>
        </w:tc>
        <w:tc>
          <w:tcPr>
            <w:tcW w:w="5811" w:type="dxa"/>
          </w:tcPr>
          <w:p w:rsidR="00F44702" w:rsidRDefault="00DD691C" w:rsidP="00D22C41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ул. Чехова, 16</w:t>
            </w:r>
          </w:p>
        </w:tc>
      </w:tr>
      <w:tr w:rsidR="00F44702" w:rsidTr="00F44702">
        <w:tc>
          <w:tcPr>
            <w:tcW w:w="959" w:type="dxa"/>
          </w:tcPr>
          <w:p w:rsidR="00F44702" w:rsidRDefault="00F44702" w:rsidP="00F44702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32.</w:t>
            </w:r>
          </w:p>
        </w:tc>
        <w:tc>
          <w:tcPr>
            <w:tcW w:w="3544" w:type="dxa"/>
          </w:tcPr>
          <w:p w:rsidR="00F44702" w:rsidRPr="00F44702" w:rsidRDefault="00DD691C" w:rsidP="00DD6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 к</w:t>
            </w:r>
            <w:r w:rsidR="00F44702" w:rsidRPr="00F44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«Памятный знак Первооткрывателям Сибири»</w:t>
            </w:r>
          </w:p>
        </w:tc>
        <w:tc>
          <w:tcPr>
            <w:tcW w:w="5811" w:type="dxa"/>
          </w:tcPr>
          <w:p w:rsidR="00F44702" w:rsidRDefault="00DD691C" w:rsidP="00D22C41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пер. Первооткрывателей, 1</w:t>
            </w:r>
          </w:p>
        </w:tc>
      </w:tr>
    </w:tbl>
    <w:p w:rsidR="00F44702" w:rsidRPr="00F44702" w:rsidRDefault="00F44702" w:rsidP="00D22C41">
      <w:pPr>
        <w:pStyle w:val="a7"/>
        <w:spacing w:after="0"/>
        <w:ind w:left="-567"/>
        <w:jc w:val="both"/>
        <w:rPr>
          <w:rFonts w:eastAsia="Times New Roman"/>
          <w:lang w:eastAsia="ru-RU"/>
        </w:rPr>
      </w:pPr>
    </w:p>
    <w:p w:rsidR="00D22C41" w:rsidRPr="00D22C41" w:rsidRDefault="00D22C41" w:rsidP="00D22C41">
      <w:pPr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22C41" w:rsidRPr="00D22C41" w:rsidRDefault="00D22C41" w:rsidP="00D22C4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2C4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</w:t>
      </w:r>
    </w:p>
    <w:sectPr w:rsidR="00D22C41" w:rsidRPr="00D22C41" w:rsidSect="00DB079E">
      <w:pgSz w:w="11906" w:h="16838"/>
      <w:pgMar w:top="720" w:right="720" w:bottom="72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FDA4CDF"/>
    <w:multiLevelType w:val="hybridMultilevel"/>
    <w:tmpl w:val="B6D6CF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245687E"/>
    <w:multiLevelType w:val="hybridMultilevel"/>
    <w:tmpl w:val="09766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A12"/>
    <w:rsid w:val="00014D66"/>
    <w:rsid w:val="00031451"/>
    <w:rsid w:val="000456C0"/>
    <w:rsid w:val="000515CE"/>
    <w:rsid w:val="00071C2B"/>
    <w:rsid w:val="00084857"/>
    <w:rsid w:val="00084D40"/>
    <w:rsid w:val="000F32F6"/>
    <w:rsid w:val="00110C55"/>
    <w:rsid w:val="00127BE5"/>
    <w:rsid w:val="0013633F"/>
    <w:rsid w:val="001411DB"/>
    <w:rsid w:val="00144714"/>
    <w:rsid w:val="001603A7"/>
    <w:rsid w:val="0017764F"/>
    <w:rsid w:val="001D035C"/>
    <w:rsid w:val="001D115E"/>
    <w:rsid w:val="002027AA"/>
    <w:rsid w:val="00203227"/>
    <w:rsid w:val="00203342"/>
    <w:rsid w:val="002039D0"/>
    <w:rsid w:val="00212C50"/>
    <w:rsid w:val="00233F68"/>
    <w:rsid w:val="0024016E"/>
    <w:rsid w:val="00242834"/>
    <w:rsid w:val="002613A3"/>
    <w:rsid w:val="0026303B"/>
    <w:rsid w:val="002863D3"/>
    <w:rsid w:val="002960BD"/>
    <w:rsid w:val="00296B54"/>
    <w:rsid w:val="002D10EC"/>
    <w:rsid w:val="002E6D10"/>
    <w:rsid w:val="002F4F32"/>
    <w:rsid w:val="0033620C"/>
    <w:rsid w:val="00354FA8"/>
    <w:rsid w:val="0036028E"/>
    <w:rsid w:val="00384931"/>
    <w:rsid w:val="003C66A8"/>
    <w:rsid w:val="003E2F37"/>
    <w:rsid w:val="003E47F7"/>
    <w:rsid w:val="003E57C4"/>
    <w:rsid w:val="003F0DF2"/>
    <w:rsid w:val="00404482"/>
    <w:rsid w:val="00431D7E"/>
    <w:rsid w:val="004340B2"/>
    <w:rsid w:val="00442850"/>
    <w:rsid w:val="00443588"/>
    <w:rsid w:val="00446450"/>
    <w:rsid w:val="00474D98"/>
    <w:rsid w:val="004C2931"/>
    <w:rsid w:val="004E5BD0"/>
    <w:rsid w:val="004F7D49"/>
    <w:rsid w:val="00516ACD"/>
    <w:rsid w:val="00564375"/>
    <w:rsid w:val="0057094D"/>
    <w:rsid w:val="00575990"/>
    <w:rsid w:val="00585E04"/>
    <w:rsid w:val="005B4AF4"/>
    <w:rsid w:val="005C1DAF"/>
    <w:rsid w:val="005E5EAE"/>
    <w:rsid w:val="005F6DF7"/>
    <w:rsid w:val="005F7277"/>
    <w:rsid w:val="00610372"/>
    <w:rsid w:val="0062655E"/>
    <w:rsid w:val="006269DB"/>
    <w:rsid w:val="00633377"/>
    <w:rsid w:val="00650436"/>
    <w:rsid w:val="00665F64"/>
    <w:rsid w:val="00681C8D"/>
    <w:rsid w:val="006A32B7"/>
    <w:rsid w:val="006A6D7D"/>
    <w:rsid w:val="006A7ED8"/>
    <w:rsid w:val="006B3832"/>
    <w:rsid w:val="006B6B52"/>
    <w:rsid w:val="006C2F0F"/>
    <w:rsid w:val="006D23E2"/>
    <w:rsid w:val="006E589E"/>
    <w:rsid w:val="006E60C8"/>
    <w:rsid w:val="00706BB5"/>
    <w:rsid w:val="007132E9"/>
    <w:rsid w:val="00723BC2"/>
    <w:rsid w:val="007545C0"/>
    <w:rsid w:val="007614EB"/>
    <w:rsid w:val="0077023B"/>
    <w:rsid w:val="007824C2"/>
    <w:rsid w:val="007B1E1A"/>
    <w:rsid w:val="007C1AE2"/>
    <w:rsid w:val="007C322C"/>
    <w:rsid w:val="007E0A1C"/>
    <w:rsid w:val="007E0B78"/>
    <w:rsid w:val="007E3AC5"/>
    <w:rsid w:val="007F0A96"/>
    <w:rsid w:val="00800B73"/>
    <w:rsid w:val="00810BA3"/>
    <w:rsid w:val="00811FF3"/>
    <w:rsid w:val="00877A12"/>
    <w:rsid w:val="00896164"/>
    <w:rsid w:val="008B6EC9"/>
    <w:rsid w:val="008C6281"/>
    <w:rsid w:val="008D1045"/>
    <w:rsid w:val="008D6494"/>
    <w:rsid w:val="008E05C0"/>
    <w:rsid w:val="008F08B4"/>
    <w:rsid w:val="008F0A3D"/>
    <w:rsid w:val="008F118A"/>
    <w:rsid w:val="008F1BB1"/>
    <w:rsid w:val="00933676"/>
    <w:rsid w:val="00955DE5"/>
    <w:rsid w:val="00984986"/>
    <w:rsid w:val="0099054D"/>
    <w:rsid w:val="00991EC5"/>
    <w:rsid w:val="00993698"/>
    <w:rsid w:val="00994C92"/>
    <w:rsid w:val="00995F49"/>
    <w:rsid w:val="009A0768"/>
    <w:rsid w:val="009A610D"/>
    <w:rsid w:val="009C5EB4"/>
    <w:rsid w:val="00A00CF8"/>
    <w:rsid w:val="00A33740"/>
    <w:rsid w:val="00A33F1D"/>
    <w:rsid w:val="00A50BE5"/>
    <w:rsid w:val="00A539EB"/>
    <w:rsid w:val="00A91706"/>
    <w:rsid w:val="00A94F5D"/>
    <w:rsid w:val="00AA0001"/>
    <w:rsid w:val="00AA3117"/>
    <w:rsid w:val="00AD090B"/>
    <w:rsid w:val="00AE13B3"/>
    <w:rsid w:val="00AF01D9"/>
    <w:rsid w:val="00AF227B"/>
    <w:rsid w:val="00B063D0"/>
    <w:rsid w:val="00B15CA6"/>
    <w:rsid w:val="00B22811"/>
    <w:rsid w:val="00B4659C"/>
    <w:rsid w:val="00B73AA6"/>
    <w:rsid w:val="00B9748A"/>
    <w:rsid w:val="00BD1C36"/>
    <w:rsid w:val="00BD37F2"/>
    <w:rsid w:val="00BE0737"/>
    <w:rsid w:val="00BE72CC"/>
    <w:rsid w:val="00BF366E"/>
    <w:rsid w:val="00C07F95"/>
    <w:rsid w:val="00C35C75"/>
    <w:rsid w:val="00C459B4"/>
    <w:rsid w:val="00C675C3"/>
    <w:rsid w:val="00C75799"/>
    <w:rsid w:val="00C91E2D"/>
    <w:rsid w:val="00CE09A6"/>
    <w:rsid w:val="00D22C41"/>
    <w:rsid w:val="00D3485C"/>
    <w:rsid w:val="00D47DA3"/>
    <w:rsid w:val="00D50D2F"/>
    <w:rsid w:val="00D726D5"/>
    <w:rsid w:val="00DB079E"/>
    <w:rsid w:val="00DC19D6"/>
    <w:rsid w:val="00DD691C"/>
    <w:rsid w:val="00DD74E3"/>
    <w:rsid w:val="00DD7AD4"/>
    <w:rsid w:val="00DE1630"/>
    <w:rsid w:val="00DE5EF7"/>
    <w:rsid w:val="00DF718F"/>
    <w:rsid w:val="00E04138"/>
    <w:rsid w:val="00E0734A"/>
    <w:rsid w:val="00E11DB9"/>
    <w:rsid w:val="00E17171"/>
    <w:rsid w:val="00E2066B"/>
    <w:rsid w:val="00E2086E"/>
    <w:rsid w:val="00E40966"/>
    <w:rsid w:val="00E52720"/>
    <w:rsid w:val="00E55575"/>
    <w:rsid w:val="00E63304"/>
    <w:rsid w:val="00E66393"/>
    <w:rsid w:val="00E72E79"/>
    <w:rsid w:val="00E77104"/>
    <w:rsid w:val="00E82B30"/>
    <w:rsid w:val="00E92007"/>
    <w:rsid w:val="00EB51AB"/>
    <w:rsid w:val="00EC5AD9"/>
    <w:rsid w:val="00EC6CF9"/>
    <w:rsid w:val="00EF7887"/>
    <w:rsid w:val="00F07C51"/>
    <w:rsid w:val="00F244BE"/>
    <w:rsid w:val="00F27833"/>
    <w:rsid w:val="00F40507"/>
    <w:rsid w:val="00F44702"/>
    <w:rsid w:val="00F52997"/>
    <w:rsid w:val="00F551F0"/>
    <w:rsid w:val="00F6684C"/>
    <w:rsid w:val="00F771B9"/>
    <w:rsid w:val="00F867F6"/>
    <w:rsid w:val="00F948BA"/>
    <w:rsid w:val="00FA3067"/>
    <w:rsid w:val="00FA6814"/>
    <w:rsid w:val="00FA7D8C"/>
    <w:rsid w:val="00FB4401"/>
    <w:rsid w:val="00FC3CBD"/>
    <w:rsid w:val="00FC65CB"/>
    <w:rsid w:val="00FE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7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40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40B2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D035C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D22C41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7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40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40B2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D035C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D22C4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6</Pages>
  <Words>1690</Words>
  <Characters>9633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Савенков Сергей Валерьевич</dc:creator>
  <cp:lastModifiedBy>Ушакова Юлия Сергеевна</cp:lastModifiedBy>
  <cp:revision>9</cp:revision>
  <cp:lastPrinted>2025-07-14T06:57:00Z</cp:lastPrinted>
  <dcterms:created xsi:type="dcterms:W3CDTF">2025-07-10T04:23:00Z</dcterms:created>
  <dcterms:modified xsi:type="dcterms:W3CDTF">2025-07-15T05:36:00Z</dcterms:modified>
</cp:coreProperties>
</file>