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825" w:rsidRDefault="00951825" w:rsidP="00951825">
      <w:r>
        <w:t>Извещение о проведении закупки</w:t>
      </w:r>
    </w:p>
    <w:p w:rsidR="00951825" w:rsidRDefault="00951825" w:rsidP="00951825">
      <w:r>
        <w:t>(в редакции № 1 от 02.10.2024</w:t>
      </w:r>
      <w:proofErr w:type="gramStart"/>
      <w:r>
        <w:t xml:space="preserve"> )</w:t>
      </w:r>
      <w:proofErr w:type="gramEnd"/>
    </w:p>
    <w:p w:rsidR="00951825" w:rsidRDefault="00951825" w:rsidP="00951825">
      <w:r>
        <w:t>Номер извещения:</w:t>
      </w:r>
      <w:r>
        <w:tab/>
        <w:t>32414045822</w:t>
      </w:r>
    </w:p>
    <w:p w:rsidR="00951825" w:rsidRDefault="00951825" w:rsidP="00951825">
      <w:r>
        <w:t>Наименование закупки:</w:t>
      </w:r>
      <w:r>
        <w:tab/>
        <w:t>Запрос предложений в электронной форме для субъектов малого и среднего предпринимательства на поставку стальных труб и стальных фасонных изделий.</w:t>
      </w:r>
    </w:p>
    <w:p w:rsidR="00951825" w:rsidRDefault="00951825" w:rsidP="00951825">
      <w:r>
        <w:t>Способ проведения закупки:</w:t>
      </w:r>
      <w:r>
        <w:tab/>
        <w:t>Запрос предложений в электронной форме, участниками которого могут быть только субъекты малого и среднего предпринимательства</w:t>
      </w:r>
    </w:p>
    <w:p w:rsidR="00951825" w:rsidRDefault="00951825" w:rsidP="00951825">
      <w:r>
        <w:t>Наименование электронной площадки в информационно-телекоммуникационной сети «Интернет»:</w:t>
      </w:r>
      <w:r>
        <w:tab/>
        <w:t>АКЦИОНЕРНОЕ ОБЩЕСТВО "ТЭК-ТОРГ"</w:t>
      </w:r>
    </w:p>
    <w:p w:rsidR="00951825" w:rsidRDefault="00951825" w:rsidP="00951825">
      <w:r>
        <w:t>Адрес электронной площадки в информационно-телекоммуникационной сети «Интернет»:</w:t>
      </w:r>
      <w:r>
        <w:tab/>
        <w:t>http://www.tektorg.ru</w:t>
      </w:r>
    </w:p>
    <w:p w:rsidR="00951825" w:rsidRDefault="00951825" w:rsidP="00951825">
      <w:bookmarkStart w:id="0" w:name="_GoBack"/>
      <w:bookmarkEnd w:id="0"/>
      <w:r>
        <w:t>Заказчик</w:t>
      </w:r>
    </w:p>
    <w:p w:rsidR="00951825" w:rsidRDefault="00951825" w:rsidP="00951825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951825" w:rsidRDefault="00951825" w:rsidP="00951825">
      <w:r>
        <w:t>Место нахождения:</w:t>
      </w:r>
      <w:r>
        <w:tab/>
        <w:t>628007, Г.. ХАНТЫ-МАНСИЙСК, УЛ. ЧЕХОВА, Д. 81</w:t>
      </w:r>
    </w:p>
    <w:p w:rsidR="00951825" w:rsidRDefault="00951825" w:rsidP="00951825">
      <w:r>
        <w:t>Почтовый адрес:</w:t>
      </w:r>
      <w:r>
        <w:tab/>
        <w:t>628007, Тюменская обл., ХМАО-Югра, г. Ханты-Мансийск, ул. Чехова 81</w:t>
      </w:r>
    </w:p>
    <w:p w:rsidR="00951825" w:rsidRDefault="00951825" w:rsidP="00951825">
      <w:r>
        <w:t>Контактная информация</w:t>
      </w:r>
    </w:p>
    <w:p w:rsidR="00951825" w:rsidRDefault="00951825" w:rsidP="00951825">
      <w:r>
        <w:t>Ф.И.О:</w:t>
      </w:r>
      <w:r>
        <w:tab/>
        <w:t>Лоцманов А.В.</w:t>
      </w:r>
    </w:p>
    <w:p w:rsidR="00951825" w:rsidRDefault="00951825" w:rsidP="00951825">
      <w:r>
        <w:t>Адрес электронной почты:</w:t>
      </w:r>
      <w:r>
        <w:tab/>
        <w:t>zakharovs@uts-hm.ru</w:t>
      </w:r>
    </w:p>
    <w:p w:rsidR="00951825" w:rsidRDefault="00951825" w:rsidP="00951825">
      <w:r>
        <w:t>Номер контактного телефона:</w:t>
      </w:r>
      <w:r>
        <w:tab/>
        <w:t>79088815566</w:t>
      </w:r>
    </w:p>
    <w:p w:rsidR="00951825" w:rsidRDefault="00951825" w:rsidP="00951825">
      <w:r>
        <w:t>Факс:</w:t>
      </w:r>
      <w:r>
        <w:tab/>
      </w:r>
    </w:p>
    <w:p w:rsidR="00951825" w:rsidRDefault="00951825" w:rsidP="00951825">
      <w:r>
        <w:t>Требования к участникам закупки</w:t>
      </w:r>
    </w:p>
    <w:p w:rsidR="00951825" w:rsidRDefault="00951825" w:rsidP="00951825">
      <w:r>
        <w:t>Требование к отсутствию участников закупки в реестре недобросовестных поставщиков</w:t>
      </w:r>
    </w:p>
    <w:p w:rsidR="00951825" w:rsidRDefault="00951825" w:rsidP="00951825">
      <w:r>
        <w:t>Подача заявок</w:t>
      </w:r>
    </w:p>
    <w:p w:rsidR="00951825" w:rsidRDefault="00951825" w:rsidP="00951825">
      <w:r>
        <w:t>Дата начала срока подачи заявок:</w:t>
      </w:r>
      <w:r>
        <w:tab/>
        <w:t>02.10.2024</w:t>
      </w:r>
    </w:p>
    <w:p w:rsidR="00951825" w:rsidRDefault="00951825" w:rsidP="00951825">
      <w:r>
        <w:t>Дата и время окончания подачи заявок (по местному времени):</w:t>
      </w:r>
      <w:r>
        <w:tab/>
        <w:t>10.10.2024 09:00</w:t>
      </w:r>
    </w:p>
    <w:p w:rsidR="00951825" w:rsidRDefault="00951825" w:rsidP="00951825">
      <w:r>
        <w:t>Порядок подачи заявок:</w:t>
      </w:r>
      <w:r>
        <w:tab/>
      </w:r>
      <w:proofErr w:type="gramStart"/>
      <w:r>
        <w:t>Указан</w:t>
      </w:r>
      <w:proofErr w:type="gramEnd"/>
      <w: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стальных труб и стальных фасонных изделий, прикрепленной в виде файла в разделе "Документация"</w:t>
      </w:r>
    </w:p>
    <w:p w:rsidR="00951825" w:rsidRDefault="00951825" w:rsidP="00951825">
      <w:r>
        <w:t>Рассмотрение первых частей заявок</w:t>
      </w:r>
    </w:p>
    <w:p w:rsidR="00951825" w:rsidRDefault="00951825" w:rsidP="00951825">
      <w:r>
        <w:lastRenderedPageBreak/>
        <w:t>Место рассмотрения первых частей заявок:</w:t>
      </w:r>
      <w:r>
        <w:tab/>
        <w:t>628007, Тюменская обл., ХМАО-Югра, г. Ханты-Мансийск, ул. Чехова 81</w:t>
      </w:r>
    </w:p>
    <w:p w:rsidR="00951825" w:rsidRDefault="00951825" w:rsidP="00951825">
      <w:r>
        <w:t>Дата рассмотрения первых частей заявок:</w:t>
      </w:r>
      <w:r>
        <w:tab/>
        <w:t>11.10.2024</w:t>
      </w:r>
    </w:p>
    <w:p w:rsidR="00951825" w:rsidRDefault="00951825" w:rsidP="00951825">
      <w:r>
        <w:t>Порядок рассмотрения первых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стальных труб и стальных фасонных изделий, прикрепленной в виде файла в разделе "Документация"</w:t>
      </w:r>
    </w:p>
    <w:p w:rsidR="00951825" w:rsidRDefault="00951825" w:rsidP="00951825">
      <w:r>
        <w:t>Рассмотрение вторых частей заявок</w:t>
      </w:r>
    </w:p>
    <w:p w:rsidR="00951825" w:rsidRDefault="00951825" w:rsidP="00951825">
      <w:r>
        <w:t>Место рассмотрения вторых частей заявок:</w:t>
      </w:r>
      <w:r>
        <w:tab/>
        <w:t>628007, Тюменская обл., ХМАО-Югра, г. Ханты-Мансийск, ул. Чехова 81</w:t>
      </w:r>
    </w:p>
    <w:p w:rsidR="00951825" w:rsidRDefault="00951825" w:rsidP="00951825">
      <w:r>
        <w:t>Дата рассмотрения вторых частей заявок:</w:t>
      </w:r>
      <w:r>
        <w:tab/>
        <w:t>14.10.2024</w:t>
      </w:r>
    </w:p>
    <w:p w:rsidR="00951825" w:rsidRDefault="00951825" w:rsidP="00951825">
      <w:r>
        <w:t>Порядок рассмотрения вторых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стальных труб и стальных фасонных изделий, прикрепленной в виде файла в разделе "Документация"</w:t>
      </w:r>
    </w:p>
    <w:p w:rsidR="00951825" w:rsidRDefault="00951825" w:rsidP="00951825">
      <w:r>
        <w:t>Подведение итогов</w:t>
      </w:r>
    </w:p>
    <w:p w:rsidR="00951825" w:rsidRDefault="00951825" w:rsidP="00951825">
      <w:r>
        <w:t>Место подведения итогов:</w:t>
      </w:r>
      <w:r>
        <w:tab/>
        <w:t>628007, Тюменская обл., ХМАО-Югра, г. Ханты-Мансийск, ул. Чехова 81</w:t>
      </w:r>
    </w:p>
    <w:p w:rsidR="00951825" w:rsidRDefault="00951825" w:rsidP="00951825">
      <w:r>
        <w:t>Дата подведения итогов:</w:t>
      </w:r>
      <w:r>
        <w:tab/>
        <w:t>15.10.2024</w:t>
      </w:r>
    </w:p>
    <w:p w:rsidR="00951825" w:rsidRDefault="00951825" w:rsidP="00951825">
      <w:r>
        <w:t>Порядок подведения итогов: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стальных труб и стальных фасонных изделий, прикрепленной в виде файла в разделе "Документация"</w:t>
      </w:r>
    </w:p>
    <w:p w:rsidR="00951825" w:rsidRDefault="00951825" w:rsidP="00951825">
      <w:r>
        <w:t>Предмет договора</w:t>
      </w:r>
    </w:p>
    <w:p w:rsidR="00951825" w:rsidRDefault="00951825" w:rsidP="00951825">
      <w:r>
        <w:t>Лот №1</w:t>
      </w:r>
    </w:p>
    <w:p w:rsidR="00951825" w:rsidRDefault="00951825" w:rsidP="00951825">
      <w:r>
        <w:t>Сведения о позиции плана закупки:</w:t>
      </w:r>
      <w:r>
        <w:tab/>
        <w:t>План закупки № 2230717000, позиция плана 115</w:t>
      </w:r>
    </w:p>
    <w:p w:rsidR="00951825" w:rsidRDefault="00951825" w:rsidP="00951825">
      <w:r>
        <w:t>Предмет договора:</w:t>
      </w:r>
      <w:r>
        <w:tab/>
        <w:t>Поставка стальных труб и стальных фасонных изделий</w:t>
      </w:r>
    </w:p>
    <w:p w:rsidR="00951825" w:rsidRDefault="00951825" w:rsidP="00951825">
      <w:r>
        <w:t>Краткое описание предмета закупки:</w:t>
      </w:r>
      <w:r>
        <w:tab/>
      </w:r>
    </w:p>
    <w:p w:rsidR="00951825" w:rsidRDefault="00951825" w:rsidP="00951825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951825" w:rsidRDefault="00951825" w:rsidP="00951825">
      <w:r>
        <w:t>Начальная (максимальная) цена договора:</w:t>
      </w:r>
      <w:r>
        <w:tab/>
        <w:t>8 806 598.49 Российский рубль</w:t>
      </w:r>
    </w:p>
    <w:p w:rsidR="00951825" w:rsidRDefault="00951825" w:rsidP="00951825">
      <w:r>
        <w:t>Участниками закупки могут быть только субъекты малого и среднего предпринимательства.</w:t>
      </w:r>
    </w:p>
    <w:p w:rsidR="00951825" w:rsidRDefault="00951825" w:rsidP="00951825">
      <w:r>
        <w:t>Обеспечение заявки не требуется.</w:t>
      </w:r>
    </w:p>
    <w:p w:rsidR="00951825" w:rsidRDefault="00951825" w:rsidP="00951825">
      <w:r>
        <w:t>Обеспечение исполнения договора не требуется</w:t>
      </w:r>
    </w:p>
    <w:p w:rsidR="00951825" w:rsidRDefault="00951825" w:rsidP="00951825">
      <w:r>
        <w:lastRenderedPageBreak/>
        <w:t>Информация о товаре, работе, услуге:</w:t>
      </w:r>
    </w:p>
    <w:p w:rsidR="00951825" w:rsidRDefault="00951825" w:rsidP="00951825">
      <w:r>
        <w:t>№</w:t>
      </w:r>
      <w:r>
        <w:tab/>
        <w:t>Классификация по ОКПД2</w:t>
      </w:r>
      <w:r>
        <w:tab/>
        <w:t>Классификация по ОКВЭД2</w:t>
      </w:r>
      <w:proofErr w:type="gramStart"/>
      <w:r>
        <w:tab/>
        <w:t>Е</w:t>
      </w:r>
      <w:proofErr w:type="gramEnd"/>
      <w:r>
        <w:t>д. измерения</w:t>
      </w:r>
      <w:r>
        <w:tab/>
        <w:t>Количество (объем)</w:t>
      </w:r>
      <w:r>
        <w:tab/>
        <w:t>Дополнительные сведения</w:t>
      </w:r>
    </w:p>
    <w:p w:rsidR="00951825" w:rsidRDefault="00951825" w:rsidP="00951825">
      <w:proofErr w:type="gramStart"/>
      <w:r>
        <w:t>1</w:t>
      </w:r>
      <w:r>
        <w:tab/>
        <w:t>24.20.40.000 Фитинги для труб стальные, кроме литых</w:t>
      </w:r>
      <w:r>
        <w:tab/>
        <w:t>24.20.3 Производство стальных фитингов для труб, кроме литых</w:t>
      </w:r>
      <w:r>
        <w:tab/>
        <w:t>Штука</w:t>
      </w:r>
      <w:r>
        <w:tab/>
        <w:t>1 345.00</w:t>
      </w:r>
      <w:r>
        <w:tab/>
        <w:t>Позиция номер 1</w:t>
      </w:r>
      <w:proofErr w:type="gramEnd"/>
    </w:p>
    <w:p w:rsidR="00951825" w:rsidRDefault="00951825" w:rsidP="00951825">
      <w:proofErr w:type="gramStart"/>
      <w:r>
        <w:t>2</w:t>
      </w:r>
      <w:r>
        <w:tab/>
        <w:t>24.20.40.000 Фитинги для труб стальные, кроме литых</w:t>
      </w:r>
      <w:r>
        <w:tab/>
        <w:t>24.20.3 Производство стальных фитингов для труб, кроме литых</w:t>
      </w:r>
      <w:r>
        <w:tab/>
        <w:t>Штука</w:t>
      </w:r>
      <w:r>
        <w:tab/>
        <w:t>376.00</w:t>
      </w:r>
      <w:r>
        <w:tab/>
        <w:t>Позиция номер 2</w:t>
      </w:r>
      <w:proofErr w:type="gramEnd"/>
    </w:p>
    <w:p w:rsidR="00951825" w:rsidRDefault="00951825" w:rsidP="00951825">
      <w:proofErr w:type="gramStart"/>
      <w:r>
        <w:t>3</w:t>
      </w:r>
      <w:r>
        <w:tab/>
        <w:t>24.20.40.000 Фитинги для труб стальные, кроме литых</w:t>
      </w:r>
      <w:r>
        <w:tab/>
        <w:t>24.20.3 Производство стальных фитингов для труб, кроме литых</w:t>
      </w:r>
      <w:r>
        <w:tab/>
        <w:t>Штука</w:t>
      </w:r>
      <w:r>
        <w:tab/>
        <w:t>117.00</w:t>
      </w:r>
      <w:r>
        <w:tab/>
        <w:t>Позиция номер 3</w:t>
      </w:r>
      <w:proofErr w:type="gramEnd"/>
    </w:p>
    <w:p w:rsidR="00951825" w:rsidRDefault="00951825" w:rsidP="00951825">
      <w:r>
        <w:t>4</w:t>
      </w:r>
      <w:r>
        <w:tab/>
        <w:t>28.14.20.220 Фланцы</w:t>
      </w:r>
      <w:r>
        <w:tab/>
        <w:t>28.14 Производство арматуры трубопроводной (арматуры)</w:t>
      </w:r>
      <w:r>
        <w:tab/>
        <w:t>Штука</w:t>
      </w:r>
      <w:r>
        <w:tab/>
        <w:t>260.00</w:t>
      </w:r>
      <w:r>
        <w:tab/>
        <w:t>Позиция номер 4</w:t>
      </w:r>
    </w:p>
    <w:p w:rsidR="00951825" w:rsidRDefault="00951825" w:rsidP="00951825">
      <w:proofErr w:type="gramStart"/>
      <w:r>
        <w:t>5</w:t>
      </w:r>
      <w:r>
        <w:tab/>
        <w:t>24.20.40.000 Фитинги для труб стальные, кроме литых</w:t>
      </w:r>
      <w:r>
        <w:tab/>
        <w:t>24.20.3 Производство стальных фитингов для труб, кроме литых</w:t>
      </w:r>
      <w:r>
        <w:tab/>
        <w:t>Штука</w:t>
      </w:r>
      <w:r>
        <w:tab/>
        <w:t>280.00</w:t>
      </w:r>
      <w:r>
        <w:tab/>
        <w:t>Позиция номер 5</w:t>
      </w:r>
      <w:proofErr w:type="gramEnd"/>
    </w:p>
    <w:p w:rsidR="00951825" w:rsidRDefault="00951825" w:rsidP="00951825">
      <w:proofErr w:type="gramStart"/>
      <w:r>
        <w:t>6</w:t>
      </w:r>
      <w:r>
        <w:tab/>
        <w:t>24.20.40.000 Фитинги для труб стальные, кроме литых</w:t>
      </w:r>
      <w:r>
        <w:tab/>
        <w:t>24.20.3 Производство стальных фитингов для труб, кроме литых</w:t>
      </w:r>
      <w:r>
        <w:tab/>
        <w:t>Штука</w:t>
      </w:r>
      <w:r>
        <w:tab/>
        <w:t>185.00</w:t>
      </w:r>
      <w:r>
        <w:tab/>
        <w:t>Позиция номер 6</w:t>
      </w:r>
      <w:proofErr w:type="gramEnd"/>
    </w:p>
    <w:p w:rsidR="00951825" w:rsidRDefault="00951825" w:rsidP="00951825">
      <w:proofErr w:type="gramStart"/>
      <w:r>
        <w:t>7</w:t>
      </w:r>
      <w:r>
        <w:tab/>
        <w:t>24.20.40.000 Фитинги для труб стальные, кроме литых</w:t>
      </w:r>
      <w:r>
        <w:tab/>
        <w:t>24.20.3 Производство стальных фитингов для труб, кроме литых</w:t>
      </w:r>
      <w:r>
        <w:tab/>
        <w:t>Штука</w:t>
      </w:r>
      <w:r>
        <w:tab/>
        <w:t>150.00</w:t>
      </w:r>
      <w:r>
        <w:tab/>
        <w:t>Позиция номер 7</w:t>
      </w:r>
      <w:proofErr w:type="gramEnd"/>
    </w:p>
    <w:p w:rsidR="00951825" w:rsidRDefault="00951825" w:rsidP="00951825">
      <w:r>
        <w:t>8</w:t>
      </w:r>
      <w:r>
        <w:tab/>
        <w:t>28.15.26.190 Муфты и шарнирные соединения прочие, включая универсальные шарниры</w:t>
      </w:r>
      <w:r>
        <w:tab/>
        <w:t>28.15.2 Производство корпусов подшипников и подшипников скольжения, зубчатых колес, зубчатых передач и элементов приводов</w:t>
      </w:r>
      <w:r>
        <w:tab/>
        <w:t>Штука</w:t>
      </w:r>
      <w:r>
        <w:tab/>
        <w:t>200.00</w:t>
      </w:r>
      <w:r>
        <w:tab/>
        <w:t>Позиция номер 8</w:t>
      </w:r>
    </w:p>
    <w:p w:rsidR="00951825" w:rsidRDefault="00951825" w:rsidP="00951825">
      <w:proofErr w:type="gramStart"/>
      <w:r>
        <w:t>9</w:t>
      </w:r>
      <w:r>
        <w:tab/>
        <w:t>24.20.40.000 Фитинги для труб стальные, кроме литых</w:t>
      </w:r>
      <w:r>
        <w:tab/>
        <w:t>24.20.3 Производство стальных фитингов для труб, кроме литых</w:t>
      </w:r>
      <w:r>
        <w:tab/>
        <w:t>Штука</w:t>
      </w:r>
      <w:r>
        <w:tab/>
        <w:t>310.00</w:t>
      </w:r>
      <w:r>
        <w:tab/>
        <w:t>Позиция номер 9</w:t>
      </w:r>
      <w:proofErr w:type="gramEnd"/>
    </w:p>
    <w:p w:rsidR="00951825" w:rsidRDefault="00951825" w:rsidP="00951825">
      <w:r>
        <w:t>10</w:t>
      </w:r>
      <w:r>
        <w:tab/>
        <w:t>24.33.20.000 Профили листовые из нелегированной стали</w:t>
      </w:r>
      <w:r>
        <w:tab/>
        <w:t>24.33 Производство профилей с помощью холодной штамповки или гибки</w:t>
      </w:r>
      <w:r>
        <w:tab/>
        <w:t>Метр</w:t>
      </w:r>
      <w:r>
        <w:tab/>
        <w:t>612.00</w:t>
      </w:r>
      <w:r>
        <w:tab/>
        <w:t>Позиция номер 10</w:t>
      </w:r>
    </w:p>
    <w:p w:rsidR="00951825" w:rsidRDefault="00951825" w:rsidP="00951825">
      <w:r>
        <w:t>11</w:t>
      </w:r>
      <w:r>
        <w:tab/>
        <w:t>24.20.14.110 Трубы некруглого сечения стальные</w:t>
      </w:r>
      <w:r>
        <w:tab/>
        <w:t>24.20.1 Производство бесшовных труб и пустотелых профилей</w:t>
      </w:r>
      <w:r>
        <w:tab/>
        <w:t>Метр</w:t>
      </w:r>
      <w:r>
        <w:tab/>
        <w:t>2 600.00</w:t>
      </w:r>
      <w:r>
        <w:tab/>
        <w:t>Позиция номер 11</w:t>
      </w:r>
    </w:p>
    <w:p w:rsidR="00951825" w:rsidRDefault="00951825" w:rsidP="00951825">
      <w:r>
        <w:t>12</w:t>
      </w:r>
      <w:r>
        <w:tab/>
        <w:t>24.10.73.111 Уголки стальные горячекатаные равнополочные из прочих легированных сталей</w:t>
      </w:r>
      <w:r>
        <w:tab/>
        <w:t>24.10.7 Производство незамкнутых стальных профилей горячей обработки, листового проката в пакетах и стального рельсового профиля для железных дорог и трамвайных путей</w:t>
      </w:r>
      <w:r>
        <w:tab/>
        <w:t>Метр</w:t>
      </w:r>
      <w:r>
        <w:tab/>
        <w:t>1 100.00</w:t>
      </w:r>
      <w:r>
        <w:tab/>
        <w:t>Позиция номер 12</w:t>
      </w:r>
    </w:p>
    <w:p w:rsidR="00951825" w:rsidRDefault="00951825" w:rsidP="00951825">
      <w:r>
        <w:t>13</w:t>
      </w:r>
      <w:r>
        <w:tab/>
        <w:t>24.10.11.131 Чугун литейный обычный</w:t>
      </w:r>
      <w:r>
        <w:tab/>
        <w:t>24.10.11 Производство чугуна</w:t>
      </w:r>
      <w:r>
        <w:tab/>
        <w:t>Штука</w:t>
      </w:r>
      <w:r>
        <w:tab/>
        <w:t>60.00</w:t>
      </w:r>
      <w:r>
        <w:tab/>
        <w:t>Позиция номер 13</w:t>
      </w:r>
    </w:p>
    <w:p w:rsidR="00951825" w:rsidRDefault="00951825" w:rsidP="00951825">
      <w:r>
        <w:t>14</w:t>
      </w:r>
      <w:r>
        <w:tab/>
        <w:t xml:space="preserve">24.20.13.160 Трубы стальные </w:t>
      </w:r>
      <w:proofErr w:type="spellStart"/>
      <w:r>
        <w:t>водогазопроводные</w:t>
      </w:r>
      <w:proofErr w:type="spellEnd"/>
      <w:r>
        <w:tab/>
        <w:t>24.20.2 Производство сварных труб</w:t>
      </w:r>
      <w:r>
        <w:tab/>
        <w:t>Метр</w:t>
      </w:r>
      <w:r>
        <w:tab/>
        <w:t>516.00</w:t>
      </w:r>
      <w:r>
        <w:tab/>
        <w:t>Позиция номер 14</w:t>
      </w:r>
    </w:p>
    <w:p w:rsidR="00951825" w:rsidRDefault="00951825" w:rsidP="00951825">
      <w:r>
        <w:t>15</w:t>
      </w:r>
      <w:r>
        <w:tab/>
        <w:t>24.20.13.130 Трубы стальные электросварные</w:t>
      </w:r>
      <w:r>
        <w:tab/>
        <w:t>24.20.2 Производство сварных труб</w:t>
      </w:r>
      <w:r>
        <w:tab/>
        <w:t>Метр</w:t>
      </w:r>
      <w:r>
        <w:tab/>
        <w:t>1 068.00</w:t>
      </w:r>
      <w:r>
        <w:tab/>
        <w:t>Позиция номер 15</w:t>
      </w:r>
    </w:p>
    <w:p w:rsidR="00951825" w:rsidRDefault="00951825" w:rsidP="00951825">
      <w:r>
        <w:lastRenderedPageBreak/>
        <w:t>Место поставки товара, выполнения работ, оказания услуг для лота №1</w:t>
      </w:r>
    </w:p>
    <w:p w:rsidR="00951825" w:rsidRDefault="00951825" w:rsidP="00951825">
      <w:r>
        <w:t>Место поставки (адрес):</w:t>
      </w:r>
      <w:r>
        <w:tab/>
        <w:t>г. Ханты-Мансийск ул. Чехова 81</w:t>
      </w:r>
    </w:p>
    <w:p w:rsidR="00951825" w:rsidRDefault="00951825" w:rsidP="00951825">
      <w:r>
        <w:t>Требования к участникам закупки</w:t>
      </w:r>
    </w:p>
    <w:p w:rsidR="00951825" w:rsidRDefault="00951825" w:rsidP="00951825">
      <w:r>
        <w:t>Требование к отсутствию участников закупки в реестре недобросовестных поставщиков</w:t>
      </w:r>
    </w:p>
    <w:p w:rsidR="00951825" w:rsidRDefault="00951825" w:rsidP="00951825">
      <w:r>
        <w:t>Информация о документации по закупке</w:t>
      </w:r>
    </w:p>
    <w:p w:rsidR="00951825" w:rsidRDefault="00951825" w:rsidP="00951825">
      <w:r>
        <w:t>Срок предоставления документации:</w:t>
      </w:r>
      <w:r>
        <w:tab/>
        <w:t>с 02.10.2024 по 10.10.2024</w:t>
      </w:r>
    </w:p>
    <w:p w:rsidR="00951825" w:rsidRDefault="00951825" w:rsidP="00951825">
      <w:r>
        <w:t>Место предоставления документации:</w:t>
      </w:r>
      <w:r>
        <w:tab/>
        <w:t>Документация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951825" w:rsidRDefault="00951825" w:rsidP="00951825">
      <w:r>
        <w:t>Порядок предоставления документации:</w:t>
      </w:r>
      <w:r>
        <w:tab/>
        <w:t>Документация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951825" w:rsidRDefault="00951825" w:rsidP="00951825">
      <w:r>
        <w:t>Официальный сайт ЕИС, на котором размещена документация:</w:t>
      </w:r>
      <w:r>
        <w:tab/>
        <w:t>www.zakupki.gov.ru</w:t>
      </w:r>
    </w:p>
    <w:p w:rsidR="00951825" w:rsidRDefault="00951825" w:rsidP="00951825">
      <w:r>
        <w:t>Размер, порядок и сроки внесения платы за предоставление документации по закупке</w:t>
      </w:r>
    </w:p>
    <w:p w:rsidR="00A862B1" w:rsidRPr="000C3050" w:rsidRDefault="00951825" w:rsidP="00951825">
      <w:r>
        <w:t>Размер платы:</w:t>
      </w:r>
      <w:r>
        <w:tab/>
        <w:t>Плата не требуется</w:t>
      </w:r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703ADD"/>
    <w:rsid w:val="00951825"/>
    <w:rsid w:val="009B1810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1101</Words>
  <Characters>6281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2024-06-06T04:06:00Z</cp:lastPrinted>
  <dcterms:created xsi:type="dcterms:W3CDTF">2024-10-02T06:10:00Z</dcterms:created>
  <dcterms:modified xsi:type="dcterms:W3CDTF">2024-10-02T06:10:00Z</dcterms:modified>
</cp:coreProperties>
</file>