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Сведения о процедуре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П410112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32414045822</w:t>
        </w:r>
      </w:hyperlink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стальных труб и стальных фасонных изделий.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Дата создания:02.10.2024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Дата публикации:02.10.2024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Документация процедуры: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0F2949">
        <w:rPr>
          <w:rFonts w:ascii="Tahoma" w:eastAsia="Times New Roman" w:hAnsi="Tahoma" w:cs="Tahoma"/>
          <w:sz w:val="18"/>
          <w:szCs w:val="18"/>
          <w:lang w:eastAsia="ru-RU"/>
        </w:rPr>
        <w:t>, размер 56.53 кб, добавлен 02.10.2024 11:01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0F2949">
        <w:rPr>
          <w:rFonts w:ascii="Tahoma" w:eastAsia="Times New Roman" w:hAnsi="Tahoma" w:cs="Tahoma"/>
          <w:sz w:val="18"/>
          <w:szCs w:val="18"/>
          <w:lang w:eastAsia="ru-RU"/>
        </w:rPr>
        <w:t>, размер 95.53 кб, добавлен 02.10.2024 11:01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0F2949">
        <w:rPr>
          <w:rFonts w:ascii="Tahoma" w:eastAsia="Times New Roman" w:hAnsi="Tahoma" w:cs="Tahoma"/>
          <w:sz w:val="18"/>
          <w:szCs w:val="18"/>
          <w:lang w:eastAsia="ru-RU"/>
        </w:rPr>
        <w:t>, размер 249.81 кб, добавлен 02.10.2024 11:01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0F2949">
        <w:rPr>
          <w:rFonts w:ascii="Tahoma" w:eastAsia="Times New Roman" w:hAnsi="Tahoma" w:cs="Tahoma"/>
          <w:sz w:val="18"/>
          <w:szCs w:val="18"/>
          <w:lang w:eastAsia="ru-RU"/>
        </w:rPr>
        <w:t>, размер 268 кб, добавлен 02.10.2024 11:01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0F2949">
        <w:rPr>
          <w:rFonts w:ascii="Tahoma" w:eastAsia="Times New Roman" w:hAnsi="Tahoma" w:cs="Tahoma"/>
          <w:sz w:val="18"/>
          <w:szCs w:val="18"/>
          <w:lang w:eastAsia="ru-RU"/>
        </w:rPr>
        <w:t>, размер 359.5 кб, добавлен 02.10.2024 11:01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1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ДОМ 81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0F2949" w:rsidRPr="000F2949" w:rsidRDefault="000F2949" w:rsidP="000F2949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0F2949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0F2949" w:rsidRPr="000F2949" w:rsidRDefault="000F2949" w:rsidP="000F2949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0F2949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0F2949" w:rsidRPr="000F2949" w:rsidRDefault="000F2949" w:rsidP="000F2949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0F2949" w:rsidRPr="000F2949" w:rsidTr="000F2949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0F2949" w:rsidRPr="000F2949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0F2949" w:rsidRPr="000F2949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0F2949" w:rsidRPr="000F2949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0F2949" w:rsidRPr="000F2949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0F2949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F2949" w:rsidRPr="000F2949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заявок:10.10.2024 в 09:00 [GMT +5]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заявок:11.10.2024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заявок:14.10.2024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итогов:15.10.2024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стальных труб и стальных фасонных изделий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лота)8 806 598,49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0F2949" w:rsidRPr="000F2949" w:rsidTr="000F2949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0F2949" w:rsidRPr="000F294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2949" w:rsidRPr="000F2949" w:rsidRDefault="000F2949" w:rsidP="000F2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F2949" w:rsidRPr="000F2949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0F2949" w:rsidRPr="000F2949" w:rsidRDefault="000F2949" w:rsidP="000F2949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lastRenderedPageBreak/>
        <w:t>Не установлено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овар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счет-фактуры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. Ханты-Мансийск ул. Чехова 81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0F2949" w:rsidRPr="000F2949" w:rsidRDefault="000F2949" w:rsidP="000F2949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0F2949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0F2949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Начальная цена:8806598,49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0F2949" w:rsidRPr="000F2949" w:rsidTr="000F2949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0F2949" w:rsidRPr="000F2949" w:rsidRDefault="000F2949" w:rsidP="000F2949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0F2949" w:rsidRPr="000F2949" w:rsidRDefault="000F2949" w:rsidP="000F2949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1345.00000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376.00000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117.00000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28.14.20.220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185.00000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28.15.26.190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28.15.2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24.20.40.000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24.33.20.000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24.33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24.20.14.110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24.10.73.111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24.10.7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</w:t>
            </w: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13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24.10.11.131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24.10.11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0F2949" w:rsidRPr="000F2949" w:rsidRDefault="000F2949" w:rsidP="000F2949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1"/>
        <w:gridCol w:w="3517"/>
        <w:gridCol w:w="3517"/>
        <w:gridCol w:w="1025"/>
        <w:gridCol w:w="797"/>
        <w:gridCol w:w="917"/>
        <w:gridCol w:w="931"/>
        <w:gridCol w:w="917"/>
        <w:gridCol w:w="1383"/>
        <w:gridCol w:w="465"/>
        <w:gridCol w:w="72"/>
      </w:tblGrid>
      <w:tr w:rsidR="000F2949" w:rsidRPr="000F2949" w:rsidTr="000F2949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24.20.13.160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516.00000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24.20.13.130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1068.00000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0F2949" w:rsidRPr="000F2949" w:rsidRDefault="000F2949" w:rsidP="000F2949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0F294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0F2949" w:rsidRPr="000F2949" w:rsidTr="000F294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0F2949" w:rsidRPr="000F294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2949" w:rsidRPr="000F2949" w:rsidRDefault="000F2949" w:rsidP="000F2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F2949" w:rsidRPr="000F2949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24.20.3. Производство стальных фитингов для труб,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кроме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литых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28.14. Производство арматуры трубопроводной (арматуры)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28.15.2. Производство корпусов подшипников и подшипников скольжения, зубчатых колес, зубчатых передач и элементов приводов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24.33. Производство профилей с помощью холодной штамповки или гибки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24.20.1. Производство бесшовных труб и пустотелых профилей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24.10.7. Производство незамкнутых стальных профилей горячей обработки, листового проката в пакетах и стального рельсового профиля для железных дорог и трамвайных путей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24.10.11. Производство чугуна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24.20.2. Производство сварных труб</w:t>
      </w:r>
    </w:p>
    <w:p w:rsidR="000F2949" w:rsidRPr="000F2949" w:rsidRDefault="000F2949" w:rsidP="000F294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0F2949" w:rsidRPr="000F2949" w:rsidRDefault="000F2949" w:rsidP="000F2949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24.20.40.000. Фитинги для труб стальные, </w:t>
      </w:r>
      <w:proofErr w:type="gram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кроме</w:t>
      </w:r>
      <w:proofErr w:type="gram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 xml:space="preserve"> литых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28.14.20.220. Фланцы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28.15.26.190. Муфты и шарнирные соединения прочие, включая универсальные шарниры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24.33.20.000. Профили листовые из нелегированной стали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24.20.14.110. Трубы некруглого сечения стальные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24.10.73.111. Уголки стальные горячекатаные равнополочные из прочих легированных сталей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24.10.11.131. Чугун литейный обычный</w:t>
      </w:r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24.20.13.160. Трубы стальные </w:t>
      </w:r>
      <w:proofErr w:type="spellStart"/>
      <w:r w:rsidRPr="000F2949">
        <w:rPr>
          <w:rFonts w:ascii="Tahoma" w:eastAsia="Times New Roman" w:hAnsi="Tahoma" w:cs="Tahoma"/>
          <w:sz w:val="18"/>
          <w:szCs w:val="18"/>
          <w:lang w:eastAsia="ru-RU"/>
        </w:rPr>
        <w:t>водогазопроводные</w:t>
      </w:r>
      <w:proofErr w:type="spellEnd"/>
      <w:r w:rsidRPr="000F2949">
        <w:rPr>
          <w:rFonts w:ascii="Tahoma" w:eastAsia="Times New Roman" w:hAnsi="Tahoma" w:cs="Tahoma"/>
          <w:sz w:val="18"/>
          <w:szCs w:val="18"/>
          <w:lang w:eastAsia="ru-RU"/>
        </w:rPr>
        <w:br/>
        <w:t>24.20.13.130. Трубы стальные электросварные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0F2949" w:rsidRPr="000F2949" w:rsidTr="000F2949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0F2949" w:rsidRPr="000F294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F2949" w:rsidRPr="000F2949" w:rsidRDefault="000F2949" w:rsidP="000F29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0F2949" w:rsidRPr="000F2949">
              <w:trPr>
                <w:tblCellSpacing w:w="0" w:type="dxa"/>
                <w:jc w:val="right"/>
              </w:trPr>
              <w:tc>
                <w:tcPr>
                  <w:tcW w:w="0" w:type="auto"/>
                  <w:shd w:val="clear" w:color="auto" w:fill="C3C3C3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C3C3C3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0F2949" w:rsidRPr="000F2949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F2949" w:rsidRPr="000F2949" w:rsidRDefault="000F2949" w:rsidP="000F294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F2949" w:rsidRPr="000F2949" w:rsidRDefault="000F2949" w:rsidP="000F294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0F2949" w:rsidRPr="000F2949" w:rsidRDefault="000F2949" w:rsidP="000F294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0137D"/>
    <w:multiLevelType w:val="multilevel"/>
    <w:tmpl w:val="BB76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0F2949"/>
    <w:rsid w:val="00593A3F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0F2949"/>
  </w:style>
  <w:style w:type="character" w:styleId="a5">
    <w:name w:val="Hyperlink"/>
    <w:basedOn w:val="a0"/>
    <w:uiPriority w:val="99"/>
    <w:semiHidden/>
    <w:unhideWhenUsed/>
    <w:rsid w:val="000F2949"/>
    <w:rPr>
      <w:color w:val="0000FF"/>
      <w:u w:val="single"/>
    </w:rPr>
  </w:style>
  <w:style w:type="character" w:customStyle="1" w:styleId="x-panel-header-text">
    <w:name w:val="x-panel-header-text"/>
    <w:basedOn w:val="a0"/>
    <w:rsid w:val="000F2949"/>
  </w:style>
  <w:style w:type="character" w:styleId="a6">
    <w:name w:val="Emphasis"/>
    <w:basedOn w:val="a0"/>
    <w:uiPriority w:val="20"/>
    <w:qFormat/>
    <w:rsid w:val="000F2949"/>
    <w:rPr>
      <w:i/>
      <w:iCs/>
    </w:rPr>
  </w:style>
  <w:style w:type="character" w:customStyle="1" w:styleId="x-tab-strip-text">
    <w:name w:val="x-tab-strip-text"/>
    <w:basedOn w:val="a0"/>
    <w:rsid w:val="000F2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0F2949"/>
  </w:style>
  <w:style w:type="character" w:styleId="a5">
    <w:name w:val="Hyperlink"/>
    <w:basedOn w:val="a0"/>
    <w:uiPriority w:val="99"/>
    <w:semiHidden/>
    <w:unhideWhenUsed/>
    <w:rsid w:val="000F2949"/>
    <w:rPr>
      <w:color w:val="0000FF"/>
      <w:u w:val="single"/>
    </w:rPr>
  </w:style>
  <w:style w:type="character" w:customStyle="1" w:styleId="x-panel-header-text">
    <w:name w:val="x-panel-header-text"/>
    <w:basedOn w:val="a0"/>
    <w:rsid w:val="000F2949"/>
  </w:style>
  <w:style w:type="character" w:styleId="a6">
    <w:name w:val="Emphasis"/>
    <w:basedOn w:val="a0"/>
    <w:uiPriority w:val="20"/>
    <w:qFormat/>
    <w:rsid w:val="000F2949"/>
    <w:rPr>
      <w:i/>
      <w:iCs/>
    </w:rPr>
  </w:style>
  <w:style w:type="character" w:customStyle="1" w:styleId="x-tab-strip-text">
    <w:name w:val="x-tab-strip-text"/>
    <w:basedOn w:val="a0"/>
    <w:rsid w:val="000F2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0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1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2" w:space="0" w:color="3A75C4"/>
                            <w:right w:val="single" w:sz="2" w:space="0" w:color="3A75C4"/>
                          </w:divBdr>
                          <w:divsChild>
                            <w:div w:id="131559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4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24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04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8734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5166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64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3893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096322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8956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86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203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226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5877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445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77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358151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84366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5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586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418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1505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302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91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21390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18565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83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081083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99222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161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277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661432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4218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204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586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465073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43046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412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490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7225946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27649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9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672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046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09176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757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101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594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70452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430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238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320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51376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509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6875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491684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732630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0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5928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6732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40017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575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830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4047668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974283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635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842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0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7741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7689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180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28924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080447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790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06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348195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875237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031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483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454616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124693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965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466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3143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497817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84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9885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601781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6150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64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874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783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58361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67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70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1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412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57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69061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05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348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316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22686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883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04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940669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653875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280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228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644861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50712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87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293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220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37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994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2078933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5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8699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922959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549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3037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786653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256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8584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499929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643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7119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396975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7021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428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2" w:space="0" w:color="3A75C4"/>
                                                            <w:left w:val="single" w:sz="2" w:space="0" w:color="3A75C4"/>
                                                            <w:bottom w:val="single" w:sz="2" w:space="0" w:color="3A75C4"/>
                                                            <w:right w:val="single" w:sz="2" w:space="0" w:color="3A75C4"/>
                                                          </w:divBdr>
                                                          <w:divsChild>
                                                            <w:div w:id="1603801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9348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90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69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005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6024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30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1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8400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85981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8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315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52470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473985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5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738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41620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86259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30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33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389850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13077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9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101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678589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834561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99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27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3025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679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24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660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511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single" w:sz="6" w:space="0" w:color="3A75C4"/>
                            <w:left w:val="single" w:sz="6" w:space="0" w:color="3A75C4"/>
                            <w:bottom w:val="single" w:sz="6" w:space="0" w:color="3A75C4"/>
                            <w:right w:val="single" w:sz="6" w:space="0" w:color="3A75C4"/>
                          </w:divBdr>
                          <w:divsChild>
                            <w:div w:id="1406800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3A75C4"/>
                                <w:left w:val="single" w:sz="2" w:space="4" w:color="3A75C4"/>
                                <w:bottom w:val="single" w:sz="2" w:space="3" w:color="3A75C4"/>
                                <w:right w:val="single" w:sz="2" w:space="2" w:color="3A75C4"/>
                              </w:divBdr>
                            </w:div>
                            <w:div w:id="208680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58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75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6" w:space="2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5567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550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10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395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A75C4"/>
                                                    <w:left w:val="single" w:sz="2" w:space="0" w:color="3A75C4"/>
                                                    <w:bottom w:val="single" w:sz="2" w:space="0" w:color="3A75C4"/>
                                                    <w:right w:val="single" w:sz="2" w:space="0" w:color="3A75C4"/>
                                                  </w:divBdr>
                                                  <w:divsChild>
                                                    <w:div w:id="126819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817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99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2" w:color="99BBE8"/>
                                                                <w:left w:val="single" w:sz="2" w:space="2" w:color="3A75C4"/>
                                                                <w:bottom w:val="single" w:sz="6" w:space="2" w:color="3A75C4"/>
                                                                <w:right w:val="single" w:sz="2" w:space="2" w:color="3A75C4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856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872607">
                                                              <w:marLeft w:val="75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3A75C4"/>
                                                                <w:left w:val="single" w:sz="2" w:space="0" w:color="3A75C4"/>
                                                                <w:bottom w:val="single" w:sz="2" w:space="0" w:color="3A75C4"/>
                                                                <w:right w:val="single" w:sz="2" w:space="0" w:color="3A75C4"/>
                                                              </w:divBdr>
                                                              <w:divsChild>
                                                                <w:div w:id="492110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717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3521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7651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073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396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520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100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06272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9675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02031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16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5134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9679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1197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9003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9435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864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42514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773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0232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05622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989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8645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0086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455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138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5682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503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54953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5275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6683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7211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7129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73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6092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08897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6943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4093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0666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4177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8474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908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17481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8711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6223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4212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673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950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3616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8606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4279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6920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07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75515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4560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28696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191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4842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9936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467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0091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0352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0639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434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6977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6882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163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69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018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528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3392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17513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758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3668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52951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3413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837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1556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44726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6448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46539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3189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41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75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0407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3A75C4"/>
                                                                                        <w:left w:val="single" w:sz="6" w:space="4" w:color="3A75C4"/>
                                                                                        <w:bottom w:val="single" w:sz="6" w:space="3" w:color="3A75C4"/>
                                                                                        <w:right w:val="single" w:sz="6" w:space="2" w:color="3A75C4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51432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7355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8763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836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7448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1783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9657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35405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80771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82127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3964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26961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57071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825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52125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1329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848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2021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472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13670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52663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1404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77855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12872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261834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1994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94831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21588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35456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9599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006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93442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40810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5782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99564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69599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9209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900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8925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3A75C4"/>
                                                                                    <w:left w:val="single" w:sz="2" w:space="0" w:color="3A75C4"/>
                                                                                    <w:bottom w:val="single" w:sz="2" w:space="0" w:color="3A75C4"/>
                                                                                    <w:right w:val="single" w:sz="2" w:space="0" w:color="3A75C4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9905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22093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283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0613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5568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3739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05800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17402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726005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84290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3455927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925072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193492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419811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351590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04490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42430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177989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29534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1395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83539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012406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7128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42973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16767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007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3350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034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72214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955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8382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63902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14029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4999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63816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557552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337842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31805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92025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7714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94888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17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91303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908124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37593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91019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3941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62351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11218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352512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3633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01830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047016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83681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9515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188751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43638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608663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652826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36028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987819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793960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631919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30202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4548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66819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13509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22264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957202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63925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7737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02038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98581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90545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325432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193118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412140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574885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55255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41906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6605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087718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3095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961688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2514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944683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09378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51341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3943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30640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92909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97222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89803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831476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466114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522437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246303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4475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00864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00495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340901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86629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3798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1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91213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04573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0618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313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61574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90545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48395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66365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727738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845664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47398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18779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002281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204336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5994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971497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2645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2405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7838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40409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05136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62768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5844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09822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16871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880607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92585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05680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9604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149790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22050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434964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092281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7865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336674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FFFFFF"/>
                                                                                                        <w:left w:val="single" w:sz="6" w:space="0" w:color="EDEDED"/>
                                                                                                        <w:bottom w:val="single" w:sz="6" w:space="0" w:color="EDEDED"/>
                                                                                                        <w:right w:val="single" w:sz="6" w:space="0" w:color="EDEDE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81661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4259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81879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56382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4708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085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9508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81176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877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33539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62866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186967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47669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54839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423066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92734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393146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53076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8927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272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74182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636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2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99BBE8"/>
            <w:right w:val="none" w:sz="0" w:space="0" w:color="auto"/>
          </w:divBdr>
          <w:divsChild>
            <w:div w:id="8989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99BBE8"/>
                <w:right w:val="none" w:sz="0" w:space="0" w:color="auto"/>
              </w:divBdr>
              <w:divsChild>
                <w:div w:id="9928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673528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73524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673527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322185" TargetMode="External"/><Relationship Id="rId11" Type="http://schemas.openxmlformats.org/officeDocument/2006/relationships/hyperlink" Target="https://zakupki.tektorg.ru/file/get/t/LotDocuments/id/673526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673525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2024-10-02T06:12:00Z</cp:lastPrinted>
  <dcterms:created xsi:type="dcterms:W3CDTF">2024-10-02T06:13:00Z</dcterms:created>
  <dcterms:modified xsi:type="dcterms:W3CDTF">2024-10-02T06:13:00Z</dcterms:modified>
</cp:coreProperties>
</file>