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22EFF" w:rsidRDefault="00022EFF" w:rsidP="00442E50">
      <w:pPr>
        <w:pStyle w:val="a5"/>
        <w:jc w:val="center"/>
        <w:rPr>
          <w:b/>
          <w:color w:val="auto"/>
          <w:u w:val="single"/>
        </w:rPr>
      </w:pPr>
    </w:p>
    <w:p w:rsidR="008D5603" w:rsidRDefault="008D5603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EB3E69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365C39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4215BB" w:rsidRDefault="004215BB" w:rsidP="004215BB">
                                  <w:r>
                                    <w:t xml:space="preserve">№ </w:t>
                                  </w:r>
                                  <w:r w:rsidR="00F31CFC">
                                    <w:t>32414172733</w:t>
                                  </w:r>
                                  <w:r w:rsidR="000E1DC4">
                                    <w:t>-3</w:t>
                                  </w:r>
                                </w:p>
                                <w:p w:rsidR="00365C39" w:rsidRDefault="004215BB" w:rsidP="00F31CFC">
                                  <w:r>
                                    <w:t>«</w:t>
                                  </w:r>
                                  <w:r w:rsidR="00F31CFC">
                                    <w:t>22</w:t>
                                  </w:r>
                                  <w:r>
                                    <w:t xml:space="preserve">» </w:t>
                                  </w:r>
                                  <w:r w:rsidR="00F31CFC">
                                    <w:t>ноября</w:t>
                                  </w:r>
                                  <w:r>
                                    <w:t xml:space="preserve"> 202</w:t>
                                  </w:r>
                                  <w:r w:rsidR="006C7CAA">
                                    <w:t>4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365C39" w:rsidRDefault="00365C39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365C39" w:rsidRDefault="00365C39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365C39" w:rsidRDefault="00365C3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365C39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4215BB" w:rsidRDefault="004215BB" w:rsidP="004215BB">
                            <w:r>
                              <w:t xml:space="preserve">№ </w:t>
                            </w:r>
                            <w:r w:rsidR="00F31CFC">
                              <w:t>32414172733</w:t>
                            </w:r>
                            <w:r w:rsidR="000E1DC4">
                              <w:t>-3</w:t>
                            </w:r>
                          </w:p>
                          <w:p w:rsidR="00365C39" w:rsidRDefault="004215BB" w:rsidP="00F31CFC">
                            <w:r>
                              <w:t>«</w:t>
                            </w:r>
                            <w:r w:rsidR="00F31CFC">
                              <w:t>22</w:t>
                            </w:r>
                            <w:r>
                              <w:t xml:space="preserve">» </w:t>
                            </w:r>
                            <w:r w:rsidR="00F31CFC">
                              <w:t>ноября</w:t>
                            </w:r>
                            <w:r>
                              <w:t xml:space="preserve"> 202</w:t>
                            </w:r>
                            <w:r w:rsidR="006C7CAA">
                              <w:t>4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365C39" w:rsidRDefault="00365C39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365C39" w:rsidRDefault="00365C39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365C39" w:rsidRDefault="00365C39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7A5E9A" w:rsidRPr="007A5E9A">
        <w:rPr>
          <w:b/>
          <w:color w:val="auto"/>
          <w:u w:val="single"/>
        </w:rPr>
        <w:t xml:space="preserve"> </w:t>
      </w:r>
      <w:r w:rsidR="00D25C93">
        <w:rPr>
          <w:b/>
          <w:color w:val="auto"/>
          <w:u w:val="single"/>
        </w:rPr>
        <w:t>ИТОГОВЫЙ ПРОТОКОЛ ЗАПРОСА ПРЕДЛОЖЕНИЙ</w:t>
      </w:r>
    </w:p>
    <w:p w:rsidR="00F31CFC" w:rsidRPr="00F31CFC" w:rsidRDefault="00F31CFC" w:rsidP="00F31CFC">
      <w:pPr>
        <w:ind w:firstLine="567"/>
        <w:jc w:val="both"/>
        <w:rPr>
          <w:bCs/>
          <w:color w:val="000000"/>
        </w:rPr>
      </w:pPr>
      <w:r w:rsidRPr="00F31CFC">
        <w:rPr>
          <w:b/>
          <w:bCs/>
          <w:color w:val="000000"/>
        </w:rPr>
        <w:t xml:space="preserve">1. Наименование закупки: </w:t>
      </w:r>
      <w:r w:rsidRPr="00F31CFC">
        <w:rPr>
          <w:bCs/>
          <w:color w:val="000000"/>
        </w:rPr>
        <w:t>Запрос предложений на поставку топлива для автомобильного транспорта: бензин марки Аи-92, Аи-95, дизельное топливо Евро-4 (далее по тексту – ГСМ).</w:t>
      </w:r>
    </w:p>
    <w:p w:rsidR="00F31CFC" w:rsidRPr="00F31CFC" w:rsidRDefault="00F31CFC" w:rsidP="00F31CFC">
      <w:pPr>
        <w:ind w:firstLine="567"/>
        <w:jc w:val="both"/>
      </w:pPr>
    </w:p>
    <w:p w:rsidR="00F31CFC" w:rsidRPr="00F31CFC" w:rsidRDefault="00F31CFC" w:rsidP="00F31CFC">
      <w:pPr>
        <w:ind w:firstLine="576"/>
        <w:jc w:val="both"/>
        <w:rPr>
          <w:bCs/>
          <w:color w:val="000000"/>
        </w:rPr>
      </w:pPr>
      <w:r w:rsidRPr="00F31CFC">
        <w:rPr>
          <w:b/>
          <w:color w:val="000000"/>
        </w:rPr>
        <w:t xml:space="preserve">2. Извещение о проведении запроса предложений </w:t>
      </w:r>
      <w:r w:rsidRPr="00F31CFC">
        <w:rPr>
          <w:color w:val="000000"/>
        </w:rPr>
        <w:t>было размещено в Единой информационной системе в сфере закупок</w:t>
      </w:r>
      <w:r w:rsidRPr="00F31CFC">
        <w:rPr>
          <w:b/>
          <w:bCs/>
          <w:color w:val="000000"/>
        </w:rPr>
        <w:t xml:space="preserve"> в сети Интернет </w:t>
      </w:r>
      <w:hyperlink r:id="rId6" w:history="1">
        <w:r w:rsidRPr="00F31CFC">
          <w:rPr>
            <w:b/>
            <w:bCs/>
            <w:color w:val="0000FF"/>
            <w:u w:val="single"/>
          </w:rPr>
          <w:t>www.zakupki.gov.ru</w:t>
        </w:r>
      </w:hyperlink>
      <w:r w:rsidRPr="00F31CFC">
        <w:rPr>
          <w:b/>
          <w:bCs/>
          <w:color w:val="000000"/>
        </w:rPr>
        <w:t xml:space="preserve"> </w:t>
      </w:r>
      <w:r w:rsidRPr="00F31CFC">
        <w:rPr>
          <w:color w:val="000000"/>
        </w:rPr>
        <w:t xml:space="preserve">«08» ноября 2024г. № </w:t>
      </w:r>
      <w:r w:rsidRPr="00F31CFC">
        <w:rPr>
          <w:b/>
          <w:bCs/>
          <w:color w:val="000000"/>
          <w:szCs w:val="16"/>
        </w:rPr>
        <w:t>32414172733</w:t>
      </w:r>
      <w:r w:rsidRPr="00F31CFC">
        <w:rPr>
          <w:color w:val="000000"/>
        </w:rPr>
        <w:t>.</w:t>
      </w:r>
    </w:p>
    <w:p w:rsidR="00F31CFC" w:rsidRPr="00F31CFC" w:rsidRDefault="00F31CFC" w:rsidP="00F31CFC">
      <w:pPr>
        <w:ind w:firstLine="576"/>
        <w:jc w:val="both"/>
        <w:rPr>
          <w:b/>
          <w:bCs/>
          <w:color w:val="000000"/>
        </w:rPr>
      </w:pPr>
    </w:p>
    <w:p w:rsidR="00F31CFC" w:rsidRPr="00F31CFC" w:rsidRDefault="00F31CFC" w:rsidP="00F31CFC">
      <w:pPr>
        <w:ind w:firstLine="576"/>
        <w:jc w:val="both"/>
        <w:rPr>
          <w:b/>
          <w:bCs/>
          <w:color w:val="000000"/>
        </w:rPr>
      </w:pPr>
      <w:r w:rsidRPr="00F31CFC">
        <w:rPr>
          <w:b/>
          <w:bCs/>
          <w:color w:val="000000"/>
        </w:rPr>
        <w:t>3.</w:t>
      </w:r>
      <w:r w:rsidRPr="00F31CFC">
        <w:rPr>
          <w:bCs/>
          <w:color w:val="000000"/>
        </w:rPr>
        <w:t xml:space="preserve"> </w:t>
      </w:r>
      <w:r w:rsidRPr="00F31CFC">
        <w:rPr>
          <w:b/>
          <w:bCs/>
          <w:color w:val="000000"/>
        </w:rPr>
        <w:t xml:space="preserve">Заказчик: </w:t>
      </w:r>
      <w:r w:rsidRPr="00F31CFC">
        <w:rPr>
          <w:color w:val="000000"/>
        </w:rPr>
        <w:t>Акционерное общество «Управление теплоснабжения и инженерных сетей» (АО «УТС»)</w:t>
      </w:r>
    </w:p>
    <w:p w:rsidR="00F31CFC" w:rsidRPr="00F31CFC" w:rsidRDefault="00F31CFC" w:rsidP="00F31CFC">
      <w:pPr>
        <w:ind w:firstLine="576"/>
        <w:jc w:val="both"/>
        <w:rPr>
          <w:b/>
          <w:bCs/>
          <w:color w:val="000000"/>
        </w:rPr>
      </w:pPr>
    </w:p>
    <w:p w:rsidR="00F31CFC" w:rsidRPr="00F31CFC" w:rsidRDefault="00F31CFC" w:rsidP="00F31CFC">
      <w:pPr>
        <w:ind w:firstLine="576"/>
        <w:jc w:val="both"/>
      </w:pPr>
      <w:r w:rsidRPr="00F31CFC">
        <w:rPr>
          <w:b/>
          <w:bCs/>
        </w:rPr>
        <w:t xml:space="preserve">4. Сведения о комиссии: </w:t>
      </w:r>
      <w:r w:rsidRPr="00F31CFC">
        <w:t>На заседании Единой комиссии по вскрытию конвертов с заявками присутствовали:</w:t>
      </w:r>
    </w:p>
    <w:p w:rsidR="00F31CFC" w:rsidRPr="00F31CFC" w:rsidRDefault="00F31CFC" w:rsidP="00F31CFC">
      <w:pPr>
        <w:ind w:firstLine="576"/>
        <w:jc w:val="both"/>
      </w:pPr>
      <w:r w:rsidRPr="00F31CFC">
        <w:t xml:space="preserve">-заместитель председателя Единой комиссии: Д.А. </w:t>
      </w:r>
      <w:proofErr w:type="spellStart"/>
      <w:r w:rsidRPr="00F31CFC">
        <w:t>Корепанов</w:t>
      </w:r>
      <w:proofErr w:type="spellEnd"/>
      <w:r w:rsidRPr="00F31CFC">
        <w:t>;</w:t>
      </w:r>
    </w:p>
    <w:p w:rsidR="00F31CFC" w:rsidRPr="00F31CFC" w:rsidRDefault="00F31CFC" w:rsidP="00F31CFC">
      <w:pPr>
        <w:ind w:firstLine="576"/>
        <w:jc w:val="both"/>
      </w:pPr>
      <w:r w:rsidRPr="00F31CFC">
        <w:t xml:space="preserve">- члены Единой комиссии: С.А. </w:t>
      </w:r>
      <w:proofErr w:type="spellStart"/>
      <w:r w:rsidRPr="00F31CFC">
        <w:t>Клюсов</w:t>
      </w:r>
      <w:proofErr w:type="spellEnd"/>
      <w:r w:rsidRPr="00F31CFC">
        <w:t xml:space="preserve">, Г.П. </w:t>
      </w:r>
      <w:proofErr w:type="spellStart"/>
      <w:r w:rsidRPr="00F31CFC">
        <w:t>Скутарь</w:t>
      </w:r>
      <w:proofErr w:type="spellEnd"/>
      <w:r w:rsidRPr="00F31CFC">
        <w:t xml:space="preserve">, Е.А. </w:t>
      </w:r>
      <w:proofErr w:type="spellStart"/>
      <w:r w:rsidRPr="00F31CFC">
        <w:t>Кустова</w:t>
      </w:r>
      <w:proofErr w:type="spellEnd"/>
      <w:r w:rsidRPr="00F31CFC">
        <w:t xml:space="preserve">, Т.Г. </w:t>
      </w:r>
      <w:proofErr w:type="spellStart"/>
      <w:r w:rsidRPr="00F31CFC">
        <w:t>Агандеева</w:t>
      </w:r>
      <w:proofErr w:type="spellEnd"/>
      <w:r w:rsidRPr="00F31CFC">
        <w:t>, Е.В. Гордеева;</w:t>
      </w:r>
    </w:p>
    <w:p w:rsidR="00F31CFC" w:rsidRPr="00F31CFC" w:rsidRDefault="00F31CFC" w:rsidP="00F31CFC">
      <w:pPr>
        <w:ind w:firstLine="576"/>
        <w:jc w:val="both"/>
      </w:pPr>
      <w:r w:rsidRPr="00F31CFC">
        <w:t xml:space="preserve">- секретарь Единой комиссии: Ю.С. Ушакова  </w:t>
      </w:r>
    </w:p>
    <w:p w:rsidR="00F31CFC" w:rsidRPr="00F31CFC" w:rsidRDefault="00F31CFC" w:rsidP="00F31CFC">
      <w:pPr>
        <w:ind w:firstLine="576"/>
        <w:jc w:val="both"/>
      </w:pPr>
      <w:r w:rsidRPr="00F31CFC">
        <w:t>Присутствуют 7 (семь) из 8 (восьми).</w:t>
      </w:r>
    </w:p>
    <w:p w:rsidR="00F31CFC" w:rsidRPr="00F31CFC" w:rsidRDefault="00F31CFC" w:rsidP="00F31CFC">
      <w:pPr>
        <w:ind w:firstLine="576"/>
        <w:jc w:val="both"/>
      </w:pPr>
    </w:p>
    <w:p w:rsidR="00F31CFC" w:rsidRPr="00F31CFC" w:rsidRDefault="00F31CFC" w:rsidP="00F31CFC">
      <w:pPr>
        <w:ind w:firstLine="576"/>
        <w:jc w:val="both"/>
        <w:rPr>
          <w:b/>
          <w:color w:val="000000"/>
        </w:rPr>
      </w:pPr>
      <w:r w:rsidRPr="00F31CFC">
        <w:rPr>
          <w:b/>
          <w:color w:val="000000"/>
        </w:rPr>
        <w:t xml:space="preserve">5. Сведения о начальной (максимальной) цене договора: </w:t>
      </w:r>
    </w:p>
    <w:p w:rsidR="00F31CFC" w:rsidRPr="00F31CFC" w:rsidRDefault="00F31CFC" w:rsidP="00F31CFC">
      <w:pPr>
        <w:ind w:firstLine="576"/>
        <w:jc w:val="both"/>
        <w:rPr>
          <w:rFonts w:eastAsia="Arial"/>
          <w:color w:val="000000"/>
          <w:kern w:val="1"/>
          <w:lang w:bidi="hi-IN"/>
        </w:rPr>
      </w:pPr>
      <w:r w:rsidRPr="00F31CFC">
        <w:rPr>
          <w:rFonts w:eastAsia="Arial"/>
          <w:color w:val="000000"/>
          <w:kern w:val="1"/>
          <w:lang w:bidi="hi-IN"/>
        </w:rPr>
        <w:t>Начальная (максимальная) цена составляет: 31 080 464 (тридцать один миллион восемьдесят тысяч четыреста шестьдесят четыре) рубля 27 копеек.</w:t>
      </w:r>
    </w:p>
    <w:p w:rsidR="00F31CFC" w:rsidRPr="00F31CFC" w:rsidRDefault="00F31CFC" w:rsidP="00F31CFC">
      <w:pPr>
        <w:ind w:firstLine="576"/>
        <w:jc w:val="both"/>
        <w:rPr>
          <w:color w:val="000000"/>
        </w:rPr>
      </w:pPr>
    </w:p>
    <w:p w:rsidR="00F31CFC" w:rsidRPr="00F31CFC" w:rsidRDefault="00F31CFC" w:rsidP="00F31CFC">
      <w:pPr>
        <w:ind w:firstLine="576"/>
        <w:jc w:val="both"/>
        <w:rPr>
          <w:b/>
          <w:color w:val="000000"/>
        </w:rPr>
      </w:pPr>
      <w:r w:rsidRPr="00F31CFC">
        <w:rPr>
          <w:b/>
          <w:color w:val="000000"/>
        </w:rPr>
        <w:t xml:space="preserve">6. Порядок формирования цены договора: </w:t>
      </w:r>
    </w:p>
    <w:p w:rsidR="00F31CFC" w:rsidRPr="00F31CFC" w:rsidRDefault="00F31CFC" w:rsidP="00F31CFC">
      <w:pPr>
        <w:widowControl w:val="0"/>
        <w:suppressAutoHyphens/>
        <w:ind w:firstLine="567"/>
        <w:jc w:val="both"/>
        <w:rPr>
          <w:rFonts w:eastAsia="Calibri"/>
          <w:iCs/>
          <w:lang w:eastAsia="en-US"/>
        </w:rPr>
      </w:pPr>
      <w:r w:rsidRPr="00F31CFC">
        <w:rPr>
          <w:rFonts w:eastAsia="Calibri"/>
          <w:iCs/>
          <w:lang w:eastAsia="en-US"/>
        </w:rPr>
        <w:t>Цена договора включает в себя все расходы, связанные с поставкой Товара, включая расходы на перевозку, страхование, уплату таможенных пошлин, налогов и других обязательных платежей.</w:t>
      </w:r>
    </w:p>
    <w:p w:rsidR="003E20DA" w:rsidRPr="003E20DA" w:rsidRDefault="003E20DA" w:rsidP="003E20DA">
      <w:pPr>
        <w:widowControl w:val="0"/>
        <w:suppressAutoHyphens/>
        <w:rPr>
          <w:rFonts w:cs="Mangal"/>
          <w:kern w:val="1"/>
          <w:lang w:bidi="hi-IN"/>
        </w:rPr>
      </w:pPr>
    </w:p>
    <w:p w:rsidR="006E6561" w:rsidRDefault="00895DFA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Pr="000F4B81">
        <w:t xml:space="preserve">Процедура </w:t>
      </w:r>
      <w:r w:rsidR="00D25C93">
        <w:t xml:space="preserve">оценки и сопоставления заявок (подведение итогов) </w:t>
      </w:r>
      <w:r w:rsidR="007A5E9A">
        <w:t>запрос</w:t>
      </w:r>
      <w:r w:rsidR="00D25C93">
        <w:t>а</w:t>
      </w:r>
      <w:r w:rsidR="007A5E9A">
        <w:t xml:space="preserve"> предложений</w:t>
      </w:r>
      <w:r w:rsidRPr="00F2285D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</w:t>
      </w:r>
      <w:r w:rsidR="009E6845">
        <w:rPr>
          <w:b w:val="0"/>
          <w:bCs w:val="0"/>
          <w:szCs w:val="24"/>
        </w:rPr>
        <w:t>а</w:t>
      </w:r>
      <w:r w:rsidR="006E6561" w:rsidRPr="00F2285D">
        <w:rPr>
          <w:b w:val="0"/>
          <w:bCs w:val="0"/>
          <w:szCs w:val="24"/>
        </w:rPr>
        <w:t xml:space="preserve">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F31CFC" w:rsidRDefault="00F31CFC" w:rsidP="00F31CFC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>
        <w:rPr>
          <w:b w:val="0"/>
          <w:bCs w:val="0"/>
          <w:szCs w:val="24"/>
        </w:rPr>
        <w:t>ончания установленного срока «20» ноября 2024г., 08 часов 30</w:t>
      </w:r>
      <w:r w:rsidRPr="00F2285D">
        <w:rPr>
          <w:b w:val="0"/>
          <w:bCs w:val="0"/>
          <w:szCs w:val="24"/>
        </w:rPr>
        <w:t xml:space="preserve"> минут (время мес</w:t>
      </w:r>
      <w:r w:rsidRPr="00F2285D">
        <w:rPr>
          <w:b w:val="0"/>
          <w:bCs w:val="0"/>
          <w:szCs w:val="24"/>
        </w:rPr>
        <w:t>т</w:t>
      </w:r>
      <w:r w:rsidRPr="00F2285D">
        <w:rPr>
          <w:b w:val="0"/>
          <w:bCs w:val="0"/>
          <w:szCs w:val="24"/>
        </w:rPr>
        <w:t>ное), поступил</w:t>
      </w:r>
      <w:r>
        <w:rPr>
          <w:b w:val="0"/>
          <w:bCs w:val="0"/>
          <w:szCs w:val="24"/>
        </w:rPr>
        <w:t>а</w:t>
      </w:r>
      <w:r w:rsidRPr="00F2285D">
        <w:rPr>
          <w:b w:val="0"/>
          <w:bCs w:val="0"/>
          <w:szCs w:val="24"/>
        </w:rPr>
        <w:t xml:space="preserve"> </w:t>
      </w:r>
      <w:r>
        <w:rPr>
          <w:b w:val="0"/>
          <w:bCs w:val="0"/>
          <w:szCs w:val="24"/>
        </w:rPr>
        <w:t>одна заявка на участие в запросе предложений</w:t>
      </w:r>
      <w:r w:rsidRPr="00F2285D">
        <w:rPr>
          <w:b w:val="0"/>
          <w:bCs w:val="0"/>
          <w:szCs w:val="24"/>
        </w:rPr>
        <w:t>:</w:t>
      </w:r>
    </w:p>
    <w:p w:rsidR="00F31CFC" w:rsidRDefault="00F31CFC" w:rsidP="00F31CFC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36"/>
        <w:gridCol w:w="2694"/>
        <w:gridCol w:w="3402"/>
        <w:gridCol w:w="1701"/>
      </w:tblGrid>
      <w:tr w:rsidR="00F31CFC" w:rsidRPr="00995D1E" w:rsidTr="006649A2">
        <w:trPr>
          <w:trHeight w:val="1997"/>
        </w:trPr>
        <w:tc>
          <w:tcPr>
            <w:tcW w:w="540" w:type="dxa"/>
            <w:shd w:val="clear" w:color="auto" w:fill="auto"/>
          </w:tcPr>
          <w:p w:rsidR="00F31CFC" w:rsidRPr="00995D1E" w:rsidRDefault="00F31CFC" w:rsidP="006649A2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1836" w:type="dxa"/>
            <w:shd w:val="clear" w:color="auto" w:fill="auto"/>
          </w:tcPr>
          <w:p w:rsidR="00F31CFC" w:rsidRPr="00995D1E" w:rsidRDefault="00F31CFC" w:rsidP="006649A2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</w:t>
            </w:r>
            <w:r w:rsidRPr="00995D1E">
              <w:rPr>
                <w:b w:val="0"/>
                <w:bCs w:val="0"/>
                <w:szCs w:val="24"/>
              </w:rPr>
              <w:t>н</w:t>
            </w:r>
            <w:r w:rsidRPr="00995D1E">
              <w:rPr>
                <w:b w:val="0"/>
                <w:bCs w:val="0"/>
                <w:szCs w:val="24"/>
              </w:rPr>
              <w:t>ный номер з</w:t>
            </w:r>
            <w:r w:rsidRPr="00995D1E">
              <w:rPr>
                <w:b w:val="0"/>
                <w:bCs w:val="0"/>
                <w:szCs w:val="24"/>
              </w:rPr>
              <w:t>а</w:t>
            </w:r>
            <w:r w:rsidRPr="00995D1E">
              <w:rPr>
                <w:b w:val="0"/>
                <w:bCs w:val="0"/>
                <w:szCs w:val="24"/>
              </w:rPr>
              <w:t>явки, дата и время посту</w:t>
            </w:r>
            <w:r w:rsidRPr="00995D1E">
              <w:rPr>
                <w:b w:val="0"/>
                <w:bCs w:val="0"/>
                <w:szCs w:val="24"/>
              </w:rPr>
              <w:t>п</w:t>
            </w:r>
            <w:r w:rsidRPr="00995D1E">
              <w:rPr>
                <w:b w:val="0"/>
                <w:bCs w:val="0"/>
                <w:szCs w:val="24"/>
              </w:rPr>
              <w:t>ления (время местное) зая</w:t>
            </w:r>
            <w:r w:rsidRPr="00995D1E">
              <w:rPr>
                <w:b w:val="0"/>
                <w:bCs w:val="0"/>
                <w:szCs w:val="24"/>
              </w:rPr>
              <w:t>в</w:t>
            </w:r>
            <w:r w:rsidRPr="00995D1E">
              <w:rPr>
                <w:b w:val="0"/>
                <w:bCs w:val="0"/>
                <w:szCs w:val="24"/>
              </w:rPr>
              <w:t>ки</w:t>
            </w:r>
          </w:p>
        </w:tc>
        <w:tc>
          <w:tcPr>
            <w:tcW w:w="2694" w:type="dxa"/>
            <w:shd w:val="clear" w:color="auto" w:fill="auto"/>
          </w:tcPr>
          <w:p w:rsidR="00F31CFC" w:rsidRPr="001619E1" w:rsidRDefault="00F31CFC" w:rsidP="006649A2">
            <w:pPr>
              <w:autoSpaceDE w:val="0"/>
              <w:jc w:val="center"/>
            </w:pPr>
            <w:r w:rsidRPr="001619E1">
              <w:t>Наименование орган</w:t>
            </w:r>
            <w:r w:rsidRPr="001619E1">
              <w:t>и</w:t>
            </w:r>
            <w:r w:rsidRPr="001619E1">
              <w:t>зации ИНН/КПП, ОГРН</w:t>
            </w:r>
          </w:p>
          <w:p w:rsidR="00F31CFC" w:rsidRPr="00995D1E" w:rsidRDefault="00F31CFC" w:rsidP="006649A2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</w:rPr>
              <w:t xml:space="preserve"> (для юридич</w:t>
            </w:r>
            <w:r w:rsidRPr="00995D1E">
              <w:rPr>
                <w:b w:val="0"/>
              </w:rPr>
              <w:t>е</w:t>
            </w:r>
            <w:r w:rsidRPr="00995D1E">
              <w:rPr>
                <w:b w:val="0"/>
              </w:rPr>
              <w:t>ских лиц) или ФИО, ОГРНИП (для физич</w:t>
            </w:r>
            <w:r w:rsidRPr="00995D1E">
              <w:rPr>
                <w:b w:val="0"/>
              </w:rPr>
              <w:t>е</w:t>
            </w:r>
            <w:r w:rsidRPr="00995D1E">
              <w:rPr>
                <w:b w:val="0"/>
              </w:rPr>
              <w:t>ских лиц)</w:t>
            </w:r>
          </w:p>
        </w:tc>
        <w:tc>
          <w:tcPr>
            <w:tcW w:w="3402" w:type="dxa"/>
            <w:shd w:val="clear" w:color="auto" w:fill="auto"/>
          </w:tcPr>
          <w:p w:rsidR="00F31CFC" w:rsidRPr="001619E1" w:rsidRDefault="00F31CFC" w:rsidP="006649A2">
            <w:pPr>
              <w:autoSpaceDE w:val="0"/>
            </w:pPr>
            <w:r w:rsidRPr="001619E1">
              <w:t xml:space="preserve">Юридический </w:t>
            </w:r>
            <w:r>
              <w:t>адрес (место нахождения) и</w:t>
            </w:r>
          </w:p>
          <w:p w:rsidR="00F31CFC" w:rsidRPr="00995D1E" w:rsidRDefault="00F31CFC" w:rsidP="006649A2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</w:rPr>
              <w:t>почтовый а</w:t>
            </w:r>
            <w:r w:rsidRPr="00995D1E">
              <w:rPr>
                <w:b w:val="0"/>
              </w:rPr>
              <w:t>д</w:t>
            </w:r>
            <w:r w:rsidRPr="00995D1E">
              <w:rPr>
                <w:b w:val="0"/>
              </w:rPr>
              <w:t>рес</w:t>
            </w:r>
          </w:p>
        </w:tc>
        <w:tc>
          <w:tcPr>
            <w:tcW w:w="1701" w:type="dxa"/>
            <w:shd w:val="clear" w:color="auto" w:fill="auto"/>
          </w:tcPr>
          <w:p w:rsidR="00F31CFC" w:rsidRPr="00995D1E" w:rsidRDefault="00F31CFC" w:rsidP="006649A2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Предложе</w:t>
            </w:r>
            <w:r w:rsidRPr="00995D1E">
              <w:rPr>
                <w:b w:val="0"/>
                <w:bCs w:val="0"/>
                <w:szCs w:val="24"/>
              </w:rPr>
              <w:t>н</w:t>
            </w:r>
            <w:r w:rsidRPr="00995D1E">
              <w:rPr>
                <w:b w:val="0"/>
                <w:bCs w:val="0"/>
                <w:szCs w:val="24"/>
              </w:rPr>
              <w:t>ная цена</w:t>
            </w:r>
          </w:p>
        </w:tc>
      </w:tr>
      <w:tr w:rsidR="00F31CFC" w:rsidRPr="00995D1E" w:rsidTr="006649A2">
        <w:tc>
          <w:tcPr>
            <w:tcW w:w="540" w:type="dxa"/>
            <w:shd w:val="clear" w:color="auto" w:fill="auto"/>
          </w:tcPr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1836" w:type="dxa"/>
            <w:shd w:val="clear" w:color="auto" w:fill="auto"/>
          </w:tcPr>
          <w:p w:rsidR="00F31CFC" w:rsidRPr="00365495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65495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1</w:t>
            </w:r>
          </w:p>
          <w:p w:rsidR="00F31CFC" w:rsidRPr="00365495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19.11.2024</w:t>
            </w:r>
            <w:r w:rsidRPr="00365495">
              <w:rPr>
                <w:b w:val="0"/>
                <w:bCs w:val="0"/>
                <w:szCs w:val="24"/>
              </w:rPr>
              <w:t xml:space="preserve"> </w:t>
            </w:r>
          </w:p>
          <w:p w:rsidR="00F31CFC" w:rsidRPr="00365495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65495">
              <w:rPr>
                <w:b w:val="0"/>
                <w:bCs w:val="0"/>
                <w:szCs w:val="24"/>
              </w:rPr>
              <w:t xml:space="preserve">в </w:t>
            </w:r>
          </w:p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16</w:t>
            </w:r>
            <w:r w:rsidRPr="00365495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08</w:t>
            </w:r>
            <w:r w:rsidRPr="00365495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2694" w:type="dxa"/>
            <w:shd w:val="clear" w:color="auto" w:fill="auto"/>
          </w:tcPr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t>Общество с ограниче</w:t>
            </w:r>
            <w:r w:rsidRPr="00245C94">
              <w:rPr>
                <w:b w:val="0"/>
                <w:bCs w:val="0"/>
                <w:szCs w:val="24"/>
              </w:rPr>
              <w:t>н</w:t>
            </w:r>
            <w:r w:rsidRPr="00245C94">
              <w:rPr>
                <w:b w:val="0"/>
                <w:bCs w:val="0"/>
                <w:szCs w:val="24"/>
              </w:rPr>
              <w:t xml:space="preserve">ной ответственностью </w:t>
            </w:r>
          </w:p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t>«</w:t>
            </w:r>
            <w:proofErr w:type="spellStart"/>
            <w:r>
              <w:rPr>
                <w:b w:val="0"/>
                <w:bCs w:val="0"/>
                <w:szCs w:val="24"/>
              </w:rPr>
              <w:t>ИртышНефтеПр</w:t>
            </w:r>
            <w:r>
              <w:rPr>
                <w:b w:val="0"/>
                <w:bCs w:val="0"/>
                <w:szCs w:val="24"/>
              </w:rPr>
              <w:t>о</w:t>
            </w:r>
            <w:r>
              <w:rPr>
                <w:b w:val="0"/>
                <w:bCs w:val="0"/>
                <w:szCs w:val="24"/>
              </w:rPr>
              <w:t>дукт</w:t>
            </w:r>
            <w:proofErr w:type="spellEnd"/>
            <w:r>
              <w:rPr>
                <w:b w:val="0"/>
                <w:bCs w:val="0"/>
                <w:szCs w:val="24"/>
              </w:rPr>
              <w:t>»</w:t>
            </w:r>
          </w:p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t xml:space="preserve">ИНН/КПП </w:t>
            </w:r>
            <w:r>
              <w:rPr>
                <w:b w:val="0"/>
                <w:bCs w:val="0"/>
                <w:szCs w:val="24"/>
              </w:rPr>
              <w:t>8601071160</w:t>
            </w:r>
            <w:r w:rsidRPr="00245C94">
              <w:rPr>
                <w:b w:val="0"/>
                <w:bCs w:val="0"/>
                <w:szCs w:val="24"/>
              </w:rPr>
              <w:t>/</w:t>
            </w:r>
            <w:r>
              <w:rPr>
                <w:b w:val="0"/>
                <w:bCs w:val="0"/>
                <w:szCs w:val="24"/>
              </w:rPr>
              <w:t>860101001</w:t>
            </w:r>
          </w:p>
          <w:p w:rsidR="00F31CFC" w:rsidRPr="00245C94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t xml:space="preserve">ОГРН </w:t>
            </w:r>
            <w:r>
              <w:rPr>
                <w:b w:val="0"/>
                <w:bCs w:val="0"/>
                <w:szCs w:val="24"/>
              </w:rPr>
              <w:t>1218600004336</w:t>
            </w:r>
          </w:p>
        </w:tc>
        <w:tc>
          <w:tcPr>
            <w:tcW w:w="3402" w:type="dxa"/>
            <w:shd w:val="clear" w:color="auto" w:fill="auto"/>
          </w:tcPr>
          <w:p w:rsidR="00F31CFC" w:rsidRPr="00245C94" w:rsidRDefault="00F31CFC" w:rsidP="006649A2">
            <w:pPr>
              <w:pStyle w:val="21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t xml:space="preserve">Юридический адрес (место нахождения): </w:t>
            </w:r>
            <w:r>
              <w:rPr>
                <w:b w:val="0"/>
                <w:bCs w:val="0"/>
                <w:szCs w:val="24"/>
              </w:rPr>
              <w:t>Российская Ф</w:t>
            </w:r>
            <w:r>
              <w:rPr>
                <w:b w:val="0"/>
                <w:bCs w:val="0"/>
                <w:szCs w:val="24"/>
              </w:rPr>
              <w:t>е</w:t>
            </w:r>
            <w:r>
              <w:rPr>
                <w:b w:val="0"/>
                <w:bCs w:val="0"/>
                <w:szCs w:val="24"/>
              </w:rPr>
              <w:t>дерация, Тюменская область, Ханты-Мансийский автоно</w:t>
            </w:r>
            <w:r>
              <w:rPr>
                <w:b w:val="0"/>
                <w:bCs w:val="0"/>
                <w:szCs w:val="24"/>
              </w:rPr>
              <w:t>м</w:t>
            </w:r>
            <w:r>
              <w:rPr>
                <w:b w:val="0"/>
                <w:bCs w:val="0"/>
                <w:szCs w:val="24"/>
              </w:rPr>
              <w:t>ный округ – Югра, г. Ханты-Мансийск, ул. Комсомольская, 29, офис 3</w:t>
            </w:r>
            <w:r w:rsidRPr="00245C94">
              <w:rPr>
                <w:b w:val="0"/>
                <w:bCs w:val="0"/>
                <w:szCs w:val="24"/>
              </w:rPr>
              <w:t>.</w:t>
            </w:r>
          </w:p>
          <w:p w:rsidR="00F31CFC" w:rsidRPr="00245C94" w:rsidRDefault="00F31CFC" w:rsidP="006649A2">
            <w:pPr>
              <w:pStyle w:val="21"/>
              <w:rPr>
                <w:b w:val="0"/>
                <w:bCs w:val="0"/>
                <w:szCs w:val="24"/>
              </w:rPr>
            </w:pPr>
            <w:r w:rsidRPr="00245C94">
              <w:rPr>
                <w:b w:val="0"/>
                <w:bCs w:val="0"/>
                <w:szCs w:val="24"/>
              </w:rPr>
              <w:lastRenderedPageBreak/>
              <w:t xml:space="preserve">Почтовый адрес: </w:t>
            </w:r>
            <w:r>
              <w:rPr>
                <w:b w:val="0"/>
                <w:bCs w:val="0"/>
                <w:szCs w:val="24"/>
              </w:rPr>
              <w:t>628007, Ро</w:t>
            </w:r>
            <w:r>
              <w:rPr>
                <w:b w:val="0"/>
                <w:bCs w:val="0"/>
                <w:szCs w:val="24"/>
              </w:rPr>
              <w:t>с</w:t>
            </w:r>
            <w:r>
              <w:rPr>
                <w:b w:val="0"/>
                <w:bCs w:val="0"/>
                <w:szCs w:val="24"/>
              </w:rPr>
              <w:t>сийская Федерация, Тюме</w:t>
            </w:r>
            <w:r>
              <w:rPr>
                <w:b w:val="0"/>
                <w:bCs w:val="0"/>
                <w:szCs w:val="24"/>
              </w:rPr>
              <w:t>н</w:t>
            </w:r>
            <w:r>
              <w:rPr>
                <w:b w:val="0"/>
                <w:bCs w:val="0"/>
                <w:szCs w:val="24"/>
              </w:rPr>
              <w:t>ская область, Ханты-Мансийский автономный округ – Югра, г. Ханты-Мансийск, а/я 158</w:t>
            </w:r>
            <w:r w:rsidRPr="00245C94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F31CFC" w:rsidRPr="003B45DA" w:rsidRDefault="00F31CFC" w:rsidP="006649A2">
            <w:pPr>
              <w:pStyle w:val="21"/>
              <w:jc w:val="center"/>
              <w:rPr>
                <w:b w:val="0"/>
                <w:bCs w:val="0"/>
                <w:szCs w:val="24"/>
                <w:highlight w:val="yellow"/>
              </w:rPr>
            </w:pPr>
            <w:r>
              <w:rPr>
                <w:b w:val="0"/>
                <w:bCs w:val="0"/>
                <w:szCs w:val="24"/>
              </w:rPr>
              <w:lastRenderedPageBreak/>
              <w:t>29 304 034,00</w:t>
            </w:r>
          </w:p>
        </w:tc>
      </w:tr>
    </w:tbl>
    <w:p w:rsidR="000D1FAF" w:rsidRDefault="000D1FAF" w:rsidP="006E6561">
      <w:pPr>
        <w:pStyle w:val="21"/>
        <w:ind w:firstLine="576"/>
        <w:jc w:val="both"/>
        <w:rPr>
          <w:b w:val="0"/>
          <w:bCs w:val="0"/>
          <w:szCs w:val="24"/>
        </w:rPr>
      </w:pPr>
    </w:p>
    <w:p w:rsidR="003E20DA" w:rsidRPr="003E20DA" w:rsidRDefault="003E20DA" w:rsidP="003E20DA">
      <w:pPr>
        <w:ind w:firstLine="709"/>
        <w:jc w:val="both"/>
        <w:rPr>
          <w:color w:val="000000"/>
        </w:rPr>
      </w:pPr>
      <w:r w:rsidRPr="003E20DA">
        <w:rPr>
          <w:color w:val="000000"/>
        </w:rPr>
        <w:t xml:space="preserve">Рассмотрение поступивших заявок проводилось </w:t>
      </w:r>
      <w:r w:rsidRPr="003E20DA">
        <w:rPr>
          <w:bCs/>
          <w:color w:val="000000"/>
        </w:rPr>
        <w:t>«</w:t>
      </w:r>
      <w:r w:rsidR="00F31CFC">
        <w:rPr>
          <w:bCs/>
          <w:color w:val="000000"/>
        </w:rPr>
        <w:t>21</w:t>
      </w:r>
      <w:r w:rsidRPr="003E20DA">
        <w:rPr>
          <w:bCs/>
          <w:color w:val="000000"/>
        </w:rPr>
        <w:t xml:space="preserve">» </w:t>
      </w:r>
      <w:r w:rsidR="00F31CFC">
        <w:rPr>
          <w:bCs/>
          <w:color w:val="000000"/>
        </w:rPr>
        <w:t>ноября</w:t>
      </w:r>
      <w:r w:rsidRPr="003E20DA">
        <w:rPr>
          <w:bCs/>
          <w:color w:val="000000"/>
        </w:rPr>
        <w:t xml:space="preserve"> 202</w:t>
      </w:r>
      <w:r w:rsidR="0053762F">
        <w:rPr>
          <w:bCs/>
          <w:color w:val="000000"/>
        </w:rPr>
        <w:t>4</w:t>
      </w:r>
      <w:r w:rsidRPr="003E20DA">
        <w:rPr>
          <w:bCs/>
          <w:color w:val="000000"/>
        </w:rPr>
        <w:t xml:space="preserve"> года</w:t>
      </w:r>
      <w:r w:rsidRPr="003E20DA">
        <w:rPr>
          <w:color w:val="000000"/>
        </w:rPr>
        <w:t xml:space="preserve"> в 0</w:t>
      </w:r>
      <w:r w:rsidR="00F31CFC">
        <w:rPr>
          <w:color w:val="000000"/>
        </w:rPr>
        <w:t>8</w:t>
      </w:r>
      <w:r w:rsidRPr="003E20DA">
        <w:rPr>
          <w:color w:val="000000"/>
        </w:rPr>
        <w:t>:</w:t>
      </w:r>
      <w:r w:rsidR="00F31CFC">
        <w:rPr>
          <w:color w:val="000000"/>
        </w:rPr>
        <w:t>3</w:t>
      </w:r>
      <w:r w:rsidRPr="003E20DA">
        <w:rPr>
          <w:color w:val="000000"/>
        </w:rPr>
        <w:t>0 по адресу: 628007</w:t>
      </w:r>
      <w:r w:rsidRPr="003E20DA">
        <w:rPr>
          <w:bCs/>
          <w:color w:val="000000"/>
        </w:rPr>
        <w:t>, Тюменская область, ХМАО-Югра, г. Ханты-Мансийск, ул. Чехова, д. 81</w:t>
      </w:r>
      <w:r w:rsidRPr="003E20DA">
        <w:rPr>
          <w:color w:val="000000"/>
        </w:rPr>
        <w:t>.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>В результате рассмотрения предоставленной заявки на участие в запросе предложений Единая комиссия установила:</w:t>
      </w:r>
    </w:p>
    <w:p w:rsidR="007111B0" w:rsidRDefault="003E20DA" w:rsidP="0053762F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 </w:t>
      </w:r>
      <w:r w:rsidR="00F31CFC" w:rsidRPr="00F31CFC">
        <w:rPr>
          <w:bCs/>
          <w:color w:val="000000"/>
          <w:szCs w:val="16"/>
        </w:rPr>
        <w:t>Допустить к участию в запросе предложений на поставку топлива для автомобильного транс-порта: бензин марки Аи-92, Аи-95, дизельное топливо Евро-4</w:t>
      </w:r>
      <w:r w:rsidR="00F31CFC">
        <w:rPr>
          <w:bCs/>
          <w:color w:val="000000"/>
          <w:szCs w:val="16"/>
        </w:rPr>
        <w:t xml:space="preserve"> (далее по тексту – ГСМ), участ</w:t>
      </w:r>
      <w:r w:rsidR="00F31CFC" w:rsidRPr="00F31CFC">
        <w:rPr>
          <w:bCs/>
          <w:color w:val="000000"/>
          <w:szCs w:val="16"/>
        </w:rPr>
        <w:t>ника, подавшего заявку под порядковым номером 1 - Общес</w:t>
      </w:r>
      <w:r w:rsidR="00F31CFC">
        <w:rPr>
          <w:bCs/>
          <w:color w:val="000000"/>
          <w:szCs w:val="16"/>
        </w:rPr>
        <w:t>тво с ограниченной ответственно</w:t>
      </w:r>
      <w:r w:rsidR="00F31CFC" w:rsidRPr="00F31CFC">
        <w:rPr>
          <w:bCs/>
          <w:color w:val="000000"/>
          <w:szCs w:val="16"/>
        </w:rPr>
        <w:t>стью «</w:t>
      </w:r>
      <w:proofErr w:type="spellStart"/>
      <w:r w:rsidR="00F31CFC" w:rsidRPr="00F31CFC">
        <w:rPr>
          <w:bCs/>
          <w:color w:val="000000"/>
          <w:szCs w:val="16"/>
        </w:rPr>
        <w:t>ИртышНефтеПродукт</w:t>
      </w:r>
      <w:proofErr w:type="spellEnd"/>
      <w:r w:rsidR="00F31CFC" w:rsidRPr="00F31CFC">
        <w:rPr>
          <w:bCs/>
          <w:color w:val="000000"/>
          <w:szCs w:val="16"/>
        </w:rPr>
        <w:t>» (ИНН/КПП 8601071160/860101001, ОГРН 1218600004336) заявка которого соответствует требованиям, установленным извещ</w:t>
      </w:r>
      <w:r w:rsidR="00F31CFC">
        <w:rPr>
          <w:bCs/>
          <w:color w:val="000000"/>
          <w:szCs w:val="16"/>
        </w:rPr>
        <w:t>ением и документацией о проведе</w:t>
      </w:r>
      <w:r w:rsidR="00F31CFC" w:rsidRPr="00F31CFC">
        <w:rPr>
          <w:bCs/>
          <w:color w:val="000000"/>
          <w:szCs w:val="16"/>
        </w:rPr>
        <w:t>ние запроса предложений на поставку топлива для автомобильного транспорта: бензин марки Аи-92, Аи-95, дизельное топливо Евро-4 (далее по тексту – ГСМ)</w:t>
      </w:r>
      <w:r w:rsidR="007111B0">
        <w:rPr>
          <w:bCs/>
          <w:color w:val="000000"/>
          <w:szCs w:val="16"/>
        </w:rPr>
        <w:t>.</w:t>
      </w:r>
    </w:p>
    <w:p w:rsidR="003E20DA" w:rsidRPr="003E20DA" w:rsidRDefault="003E20DA" w:rsidP="0053762F">
      <w:pPr>
        <w:ind w:firstLine="567"/>
        <w:jc w:val="both"/>
        <w:rPr>
          <w:color w:val="000000"/>
        </w:rPr>
      </w:pPr>
      <w:r w:rsidRPr="003E20DA">
        <w:rPr>
          <w:color w:val="000000"/>
        </w:rPr>
        <w:t xml:space="preserve">Оценка и сопоставление заявок (подведение итогов) проводилась </w:t>
      </w:r>
      <w:r w:rsidRPr="003E20DA">
        <w:rPr>
          <w:bCs/>
          <w:color w:val="000000"/>
        </w:rPr>
        <w:t>«</w:t>
      </w:r>
      <w:r w:rsidR="00F31CFC">
        <w:rPr>
          <w:bCs/>
          <w:color w:val="000000"/>
        </w:rPr>
        <w:t>22</w:t>
      </w:r>
      <w:r w:rsidRPr="003E20DA">
        <w:rPr>
          <w:bCs/>
          <w:color w:val="000000"/>
        </w:rPr>
        <w:t xml:space="preserve">» </w:t>
      </w:r>
      <w:r w:rsidR="00F31CFC">
        <w:rPr>
          <w:bCs/>
          <w:color w:val="000000"/>
        </w:rPr>
        <w:t>ноября</w:t>
      </w:r>
      <w:r w:rsidRPr="003E20DA">
        <w:rPr>
          <w:bCs/>
          <w:color w:val="000000"/>
        </w:rPr>
        <w:t xml:space="preserve"> 202</w:t>
      </w:r>
      <w:r w:rsidR="007111B0">
        <w:rPr>
          <w:bCs/>
          <w:color w:val="000000"/>
        </w:rPr>
        <w:t>4</w:t>
      </w:r>
      <w:r w:rsidRPr="003E20DA">
        <w:rPr>
          <w:bCs/>
          <w:color w:val="000000"/>
        </w:rPr>
        <w:t xml:space="preserve"> года</w:t>
      </w:r>
      <w:r w:rsidRPr="003E20DA">
        <w:rPr>
          <w:color w:val="000000"/>
        </w:rPr>
        <w:t xml:space="preserve"> в 0</w:t>
      </w:r>
      <w:r w:rsidR="00F31CFC">
        <w:rPr>
          <w:color w:val="000000"/>
        </w:rPr>
        <w:t>8:3</w:t>
      </w:r>
      <w:r w:rsidRPr="003E20DA">
        <w:rPr>
          <w:color w:val="000000"/>
        </w:rPr>
        <w:t>0 по адресу: 628007</w:t>
      </w:r>
      <w:r w:rsidRPr="003E20DA">
        <w:rPr>
          <w:bCs/>
          <w:color w:val="000000"/>
        </w:rPr>
        <w:t>, Тюменская область, ХМАО-Югра, г. Ханты-Мансийск, ул. Чехова, д. 81</w:t>
      </w:r>
      <w:r w:rsidRPr="003E20DA">
        <w:rPr>
          <w:color w:val="000000"/>
        </w:rPr>
        <w:t>.</w:t>
      </w:r>
    </w:p>
    <w:p w:rsidR="003E20DA" w:rsidRPr="003E20DA" w:rsidRDefault="003E20DA" w:rsidP="003E20DA">
      <w:pPr>
        <w:ind w:firstLine="709"/>
        <w:jc w:val="both"/>
        <w:rPr>
          <w:color w:val="000000"/>
        </w:rPr>
      </w:pPr>
      <w:r w:rsidRPr="003E20DA">
        <w:rPr>
          <w:color w:val="000000"/>
        </w:rPr>
        <w:t xml:space="preserve">В связи с тем, что на участие в </w:t>
      </w:r>
      <w:r w:rsidRPr="003E20DA">
        <w:rPr>
          <w:bCs/>
          <w:color w:val="000000"/>
        </w:rPr>
        <w:t>з</w:t>
      </w:r>
      <w:r w:rsidRPr="003E20DA">
        <w:rPr>
          <w:color w:val="000000"/>
        </w:rPr>
        <w:t xml:space="preserve">апросе предложений </w:t>
      </w:r>
      <w:r w:rsidR="00F31CFC" w:rsidRPr="00F31CFC">
        <w:rPr>
          <w:bCs/>
          <w:color w:val="000000"/>
        </w:rPr>
        <w:t>на поставку т</w:t>
      </w:r>
      <w:r w:rsidR="00F31CFC">
        <w:rPr>
          <w:bCs/>
          <w:color w:val="000000"/>
        </w:rPr>
        <w:t>оплива для автомобильного транс</w:t>
      </w:r>
      <w:r w:rsidR="00F31CFC" w:rsidRPr="00F31CFC">
        <w:rPr>
          <w:bCs/>
          <w:color w:val="000000"/>
        </w:rPr>
        <w:t>порта: бензин марки Аи-92, Аи-95, дизельное топливо Евро-4 (далее по тексту – ГСМ)</w:t>
      </w:r>
      <w:r w:rsidRPr="003E20DA">
        <w:rPr>
          <w:color w:val="000000"/>
        </w:rPr>
        <w:t xml:space="preserve"> подана одна заявка</w:t>
      </w:r>
      <w:r w:rsidR="00213E9B">
        <w:rPr>
          <w:color w:val="000000"/>
        </w:rPr>
        <w:t>,</w:t>
      </w:r>
      <w:r w:rsidRPr="003E20DA">
        <w:rPr>
          <w:color w:val="000000"/>
        </w:rPr>
        <w:t xml:space="preserve"> </w:t>
      </w:r>
      <w:r w:rsidRPr="003E20DA">
        <w:rPr>
          <w:bCs/>
          <w:color w:val="000000"/>
        </w:rPr>
        <w:t>оценка и сопоставление заявок не проводится.</w:t>
      </w:r>
    </w:p>
    <w:p w:rsidR="003E20DA" w:rsidRPr="003E20DA" w:rsidRDefault="003E20DA" w:rsidP="003E20DA">
      <w:pPr>
        <w:ind w:firstLine="709"/>
        <w:jc w:val="both"/>
        <w:rPr>
          <w:color w:val="000000"/>
        </w:rPr>
      </w:pPr>
    </w:p>
    <w:p w:rsidR="003E20DA" w:rsidRPr="003E20DA" w:rsidRDefault="003E20DA" w:rsidP="003E20DA">
      <w:pPr>
        <w:ind w:firstLine="709"/>
        <w:jc w:val="both"/>
        <w:rPr>
          <w:b/>
          <w:bCs/>
          <w:color w:val="000000"/>
        </w:rPr>
      </w:pPr>
      <w:r w:rsidRPr="003E20DA">
        <w:rPr>
          <w:b/>
          <w:bCs/>
          <w:color w:val="000000"/>
        </w:rPr>
        <w:t>8. Решение Комиссии: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>В результате оценки и сопоставления заявок (подведение итогов) на участие в запросе предложений Единая комиссия установила: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color w:val="000000"/>
        </w:rPr>
        <w:t xml:space="preserve">1).  Признать заявку участника запроса предложений </w:t>
      </w:r>
      <w:r w:rsidR="00F31CFC" w:rsidRPr="00F31CFC">
        <w:rPr>
          <w:bCs/>
          <w:color w:val="000000"/>
        </w:rPr>
        <w:t>на поставку топлива для автомобильного транс-порта: бензин марки Аи-92, Аи-95, дизельное топливо Евро-4 (далее по тексту – ГСМ)</w:t>
      </w:r>
      <w:r w:rsidR="00213E9B">
        <w:rPr>
          <w:bCs/>
          <w:color w:val="000000"/>
        </w:rPr>
        <w:t xml:space="preserve">, </w:t>
      </w:r>
      <w:r w:rsidR="00213E9B" w:rsidRPr="003E20DA">
        <w:rPr>
          <w:color w:val="000000"/>
          <w:szCs w:val="16"/>
        </w:rPr>
        <w:t>под порядковым номером 1</w:t>
      </w:r>
      <w:r w:rsidRPr="003E20DA">
        <w:rPr>
          <w:bCs/>
          <w:color w:val="000000"/>
        </w:rPr>
        <w:t xml:space="preserve"> - </w:t>
      </w:r>
      <w:r w:rsidR="00F31CFC" w:rsidRPr="00F31CFC">
        <w:rPr>
          <w:bCs/>
          <w:color w:val="000000"/>
        </w:rPr>
        <w:t>Общество с ограниченной ответственностью «</w:t>
      </w:r>
      <w:proofErr w:type="spellStart"/>
      <w:r w:rsidR="00F31CFC" w:rsidRPr="00F31CFC">
        <w:rPr>
          <w:bCs/>
          <w:color w:val="000000"/>
        </w:rPr>
        <w:t>ИртышНефтеПродукт</w:t>
      </w:r>
      <w:proofErr w:type="spellEnd"/>
      <w:r w:rsidR="00F31CFC" w:rsidRPr="00F31CFC">
        <w:rPr>
          <w:bCs/>
          <w:color w:val="000000"/>
        </w:rPr>
        <w:t>» (ИНН/КПП 8601071160/860101001, ОГРН 1218600004336)</w:t>
      </w:r>
      <w:r w:rsidRPr="003E20DA">
        <w:rPr>
          <w:bCs/>
          <w:color w:val="000000"/>
        </w:rPr>
        <w:t xml:space="preserve"> </w:t>
      </w:r>
      <w:r w:rsidR="005E3F58">
        <w:rPr>
          <w:bCs/>
          <w:color w:val="000000"/>
        </w:rPr>
        <w:t xml:space="preserve">соответствующей требованиям извещения и документации о проведении запроса предложений </w:t>
      </w:r>
      <w:r w:rsidR="00F31CFC" w:rsidRPr="00F31CFC">
        <w:rPr>
          <w:bCs/>
          <w:color w:val="000000"/>
        </w:rPr>
        <w:t>на поставку топлива для автомобильного транс-порта: бензин марки Аи-92, Аи-95, дизельное топливо Евро-4 (далее по тексту – ГСМ)</w:t>
      </w:r>
      <w:r w:rsidR="005E3F58">
        <w:rPr>
          <w:bCs/>
          <w:color w:val="000000"/>
        </w:rPr>
        <w:t xml:space="preserve"> </w:t>
      </w:r>
      <w:r w:rsidRPr="003E20DA">
        <w:rPr>
          <w:bCs/>
          <w:color w:val="000000"/>
        </w:rPr>
        <w:t xml:space="preserve">и предложенная таким участником цена договора не превышает начальную (максимальную) цену договора и составляет </w:t>
      </w:r>
      <w:r w:rsidR="00F31CFC" w:rsidRPr="00F31CFC">
        <w:rPr>
          <w:bCs/>
          <w:iCs/>
          <w:color w:val="000000"/>
        </w:rPr>
        <w:t>29 304 034,00</w:t>
      </w:r>
      <w:r w:rsidR="008039CA" w:rsidRPr="008039CA">
        <w:rPr>
          <w:bCs/>
          <w:iCs/>
          <w:color w:val="000000"/>
        </w:rPr>
        <w:t xml:space="preserve"> (</w:t>
      </w:r>
      <w:r w:rsidR="00F31CFC">
        <w:rPr>
          <w:bCs/>
          <w:iCs/>
          <w:color w:val="000000"/>
        </w:rPr>
        <w:t>двадцать девять миллионов триста четыре тысячи тридцать четыре</w:t>
      </w:r>
      <w:r w:rsidR="008039CA">
        <w:rPr>
          <w:bCs/>
          <w:iCs/>
          <w:color w:val="000000"/>
        </w:rPr>
        <w:t>) рубл</w:t>
      </w:r>
      <w:r w:rsidR="00F31CFC">
        <w:rPr>
          <w:bCs/>
          <w:iCs/>
          <w:color w:val="000000"/>
        </w:rPr>
        <w:t>я</w:t>
      </w:r>
      <w:r w:rsidR="008039CA">
        <w:rPr>
          <w:bCs/>
          <w:iCs/>
          <w:color w:val="000000"/>
        </w:rPr>
        <w:t xml:space="preserve"> 00 копеек, </w:t>
      </w:r>
      <w:r w:rsidRPr="003E20DA">
        <w:rPr>
          <w:bCs/>
          <w:color w:val="000000"/>
        </w:rPr>
        <w:t xml:space="preserve">в </w:t>
      </w:r>
      <w:proofErr w:type="spellStart"/>
      <w:r w:rsidRPr="003E20DA">
        <w:rPr>
          <w:bCs/>
          <w:color w:val="000000"/>
        </w:rPr>
        <w:t>т.ч</w:t>
      </w:r>
      <w:proofErr w:type="spellEnd"/>
      <w:r w:rsidRPr="003E20DA">
        <w:rPr>
          <w:bCs/>
          <w:color w:val="000000"/>
        </w:rPr>
        <w:t xml:space="preserve">. НДС. 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E4051E" w:rsidRPr="003E20DA" w:rsidTr="00B67077">
        <w:tc>
          <w:tcPr>
            <w:tcW w:w="3379" w:type="dxa"/>
            <w:shd w:val="clear" w:color="auto" w:fill="auto"/>
          </w:tcPr>
          <w:p w:rsidR="00E4051E" w:rsidRDefault="00E4051E" w:rsidP="00E4051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379" w:type="dxa"/>
            <w:shd w:val="clear" w:color="auto" w:fill="auto"/>
          </w:tcPr>
          <w:p w:rsidR="00E4051E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Д.А. </w:t>
            </w:r>
            <w:proofErr w:type="spellStart"/>
            <w:r>
              <w:rPr>
                <w:bCs/>
                <w:color w:val="000000"/>
              </w:rPr>
              <w:t>Корепанов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vMerge w:val="restart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bCs/>
                <w:color w:val="000000"/>
              </w:rPr>
            </w:pPr>
            <w:r w:rsidRPr="003E20DA">
              <w:rPr>
                <w:bCs/>
                <w:color w:val="000000"/>
              </w:rPr>
              <w:t>Члены Единой комиссии</w:t>
            </w:r>
          </w:p>
        </w:tc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proofErr w:type="spellStart"/>
            <w:r>
              <w:rPr>
                <w:bCs/>
                <w:color w:val="000000"/>
              </w:rPr>
              <w:t>Клюсов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vMerge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Г.П. </w:t>
            </w:r>
            <w:proofErr w:type="spellStart"/>
            <w:r>
              <w:rPr>
                <w:bCs/>
                <w:color w:val="000000"/>
              </w:rPr>
              <w:t>Скутарь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vMerge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E4051E" w:rsidRDefault="00505651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  <w:p w:rsidR="00E4051E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vMerge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Т.Г. </w:t>
            </w:r>
            <w:proofErr w:type="spellStart"/>
            <w:r>
              <w:rPr>
                <w:bCs/>
                <w:color w:val="000000"/>
              </w:rPr>
              <w:t>Агандеева</w:t>
            </w:r>
            <w:proofErr w:type="spellEnd"/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vMerge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E4051E" w:rsidRDefault="00505651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  <w:p w:rsidR="00E4051E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bCs/>
                <w:color w:val="000000"/>
              </w:rPr>
              <w:t>Признать соответствующей требованиям документации</w:t>
            </w:r>
          </w:p>
        </w:tc>
      </w:tr>
      <w:tr w:rsidR="00E4051E" w:rsidRPr="003E20DA" w:rsidTr="00B67077"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bCs/>
                <w:color w:val="000000"/>
              </w:rPr>
            </w:pPr>
            <w:r w:rsidRPr="003E20DA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E4051E" w:rsidRPr="003E20DA" w:rsidRDefault="00E4051E" w:rsidP="00E4051E">
            <w:pPr>
              <w:ind w:firstLine="709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Ю.С. Ушакова</w:t>
            </w:r>
            <w:r w:rsidRPr="003E20DA">
              <w:rPr>
                <w:color w:val="000000"/>
              </w:rPr>
              <w:t xml:space="preserve">  </w:t>
            </w:r>
          </w:p>
        </w:tc>
        <w:tc>
          <w:tcPr>
            <w:tcW w:w="3165" w:type="dxa"/>
            <w:shd w:val="clear" w:color="auto" w:fill="auto"/>
          </w:tcPr>
          <w:p w:rsidR="00E4051E" w:rsidRPr="003E20DA" w:rsidRDefault="00E4051E" w:rsidP="00E4051E">
            <w:pPr>
              <w:jc w:val="both"/>
              <w:rPr>
                <w:color w:val="000000"/>
              </w:rPr>
            </w:pPr>
            <w:r w:rsidRPr="003E20DA">
              <w:rPr>
                <w:color w:val="000000"/>
              </w:rPr>
              <w:t>Признать соответствующей требованиям документации</w:t>
            </w:r>
          </w:p>
        </w:tc>
      </w:tr>
    </w:tbl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p w:rsidR="00510CA7" w:rsidRPr="00510CA7" w:rsidRDefault="003E20DA" w:rsidP="00510CA7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lastRenderedPageBreak/>
        <w:t xml:space="preserve">2). Заключить договор </w:t>
      </w:r>
      <w:r w:rsidR="00F31CFC" w:rsidRPr="00F31CFC">
        <w:rPr>
          <w:bCs/>
          <w:color w:val="000000"/>
        </w:rPr>
        <w:t>на поставку т</w:t>
      </w:r>
      <w:r w:rsidR="00FC1EEB">
        <w:rPr>
          <w:bCs/>
          <w:color w:val="000000"/>
        </w:rPr>
        <w:t>оплива для автомобильного транс</w:t>
      </w:r>
      <w:bookmarkStart w:id="0" w:name="_GoBack"/>
      <w:bookmarkEnd w:id="0"/>
      <w:r w:rsidR="00F31CFC" w:rsidRPr="00F31CFC">
        <w:rPr>
          <w:bCs/>
          <w:color w:val="000000"/>
        </w:rPr>
        <w:t>порта: бензин марки Аи-92, Аи-95, дизельное топливо Евро-4 (далее по тексту – ГСМ)</w:t>
      </w:r>
      <w:r w:rsidRPr="003E20DA">
        <w:rPr>
          <w:bCs/>
          <w:color w:val="000000"/>
        </w:rPr>
        <w:t xml:space="preserve"> с </w:t>
      </w:r>
      <w:r w:rsidR="00F31CFC" w:rsidRPr="00F31CFC">
        <w:rPr>
          <w:bCs/>
          <w:color w:val="000000"/>
        </w:rPr>
        <w:t>Общество</w:t>
      </w:r>
      <w:r w:rsidR="00F31CFC">
        <w:rPr>
          <w:bCs/>
          <w:color w:val="000000"/>
        </w:rPr>
        <w:t>м</w:t>
      </w:r>
      <w:r w:rsidR="00F31CFC" w:rsidRPr="00F31CFC">
        <w:rPr>
          <w:bCs/>
          <w:color w:val="000000"/>
        </w:rPr>
        <w:t xml:space="preserve"> с ограниченной ответственностью «</w:t>
      </w:r>
      <w:proofErr w:type="spellStart"/>
      <w:r w:rsidR="00F31CFC" w:rsidRPr="00F31CFC">
        <w:rPr>
          <w:bCs/>
          <w:color w:val="000000"/>
        </w:rPr>
        <w:t>ИртышНефтеПродукт</w:t>
      </w:r>
      <w:proofErr w:type="spellEnd"/>
      <w:r w:rsidR="00F31CFC" w:rsidRPr="00F31CFC">
        <w:rPr>
          <w:bCs/>
          <w:color w:val="000000"/>
        </w:rPr>
        <w:t>» (ИНН/КПП 8601071160/860101001, ОГРН 1218600004336)</w:t>
      </w:r>
      <w:r w:rsidR="00510CA7" w:rsidRPr="00510CA7">
        <w:rPr>
          <w:bCs/>
          <w:color w:val="000000"/>
        </w:rPr>
        <w:t>,</w:t>
      </w:r>
      <w:r w:rsidRPr="003E20DA">
        <w:rPr>
          <w:bCs/>
          <w:color w:val="000000"/>
        </w:rPr>
        <w:t xml:space="preserve"> заявка которого соответствует требованиям </w:t>
      </w:r>
      <w:r w:rsidR="00D17E52">
        <w:rPr>
          <w:bCs/>
          <w:color w:val="000000"/>
        </w:rPr>
        <w:t xml:space="preserve">извещения и </w:t>
      </w:r>
      <w:r w:rsidRPr="003E20DA">
        <w:rPr>
          <w:bCs/>
          <w:color w:val="000000"/>
        </w:rPr>
        <w:t xml:space="preserve">документации о проведении </w:t>
      </w:r>
      <w:r w:rsidRPr="003E20DA">
        <w:rPr>
          <w:color w:val="000000"/>
        </w:rPr>
        <w:t xml:space="preserve">запроса предложений </w:t>
      </w:r>
      <w:r w:rsidR="00F31CFC" w:rsidRPr="00F31CFC">
        <w:rPr>
          <w:bCs/>
          <w:color w:val="000000"/>
        </w:rPr>
        <w:t>на поставку топлива для автомобильного транспорта: бензин марки Аи-92, Аи-95, дизельное топливо Евро-4 (далее по тексту – ГСМ)</w:t>
      </w:r>
      <w:r w:rsidRPr="003E20DA">
        <w:rPr>
          <w:bCs/>
          <w:color w:val="000000"/>
        </w:rPr>
        <w:t xml:space="preserve"> и предложенная таким участником цена договора не превышает начальную (максимальную) цену договора, указанную в извещении и (или) документации и составляющей </w:t>
      </w:r>
      <w:r w:rsidR="00F31CFC" w:rsidRPr="00F31CFC">
        <w:rPr>
          <w:bCs/>
          <w:iCs/>
          <w:color w:val="000000"/>
        </w:rPr>
        <w:t>29 304 034,00 (двадцать девять миллионов триста четыре тыся</w:t>
      </w:r>
      <w:r w:rsidR="00F31CFC">
        <w:rPr>
          <w:bCs/>
          <w:iCs/>
          <w:color w:val="000000"/>
        </w:rPr>
        <w:t>чи тридцать четыре) рубля 00 ко</w:t>
      </w:r>
      <w:r w:rsidR="00F31CFC" w:rsidRPr="00F31CFC">
        <w:rPr>
          <w:bCs/>
          <w:iCs/>
          <w:color w:val="000000"/>
        </w:rPr>
        <w:t xml:space="preserve">пеек, в </w:t>
      </w:r>
      <w:proofErr w:type="spellStart"/>
      <w:r w:rsidR="00F31CFC" w:rsidRPr="00F31CFC">
        <w:rPr>
          <w:bCs/>
          <w:iCs/>
          <w:color w:val="000000"/>
        </w:rPr>
        <w:t>т.ч</w:t>
      </w:r>
      <w:proofErr w:type="spellEnd"/>
      <w:r w:rsidR="00F31CFC" w:rsidRPr="00F31CFC">
        <w:rPr>
          <w:bCs/>
          <w:iCs/>
          <w:color w:val="000000"/>
        </w:rPr>
        <w:t>. НДС</w:t>
      </w:r>
      <w:r w:rsidR="008039CA" w:rsidRPr="008039CA">
        <w:rPr>
          <w:bCs/>
          <w:color w:val="000000"/>
        </w:rPr>
        <w:t>.</w:t>
      </w:r>
    </w:p>
    <w:p w:rsidR="003E20DA" w:rsidRPr="003E20DA" w:rsidRDefault="003E20DA" w:rsidP="003E20DA">
      <w:pPr>
        <w:ind w:firstLine="709"/>
        <w:jc w:val="both"/>
        <w:rPr>
          <w:b/>
          <w:color w:val="000000"/>
        </w:rPr>
      </w:pPr>
      <w:r w:rsidRPr="003E20DA">
        <w:rPr>
          <w:color w:val="000000"/>
        </w:rPr>
        <w:t>3).</w:t>
      </w:r>
      <w:r w:rsidRPr="003E20DA">
        <w:rPr>
          <w:b/>
          <w:color w:val="000000"/>
        </w:rPr>
        <w:t xml:space="preserve"> </w:t>
      </w:r>
      <w:r w:rsidRPr="003E20DA">
        <w:rPr>
          <w:color w:val="000000"/>
        </w:rPr>
        <w:t xml:space="preserve">В связи с допуском к участию в запросе предложений </w:t>
      </w:r>
      <w:r w:rsidR="00F31CFC" w:rsidRPr="00F31CFC">
        <w:rPr>
          <w:bCs/>
          <w:color w:val="000000"/>
        </w:rPr>
        <w:t>на поставку топлива для автомобильного транспорта: бензин марки Аи-92, Аи-95, дизельное топливо Евро-4 (далее по тексту – ГСМ)</w:t>
      </w:r>
      <w:r w:rsidR="00510CA7" w:rsidRPr="00510CA7">
        <w:rPr>
          <w:bCs/>
          <w:color w:val="000000"/>
        </w:rPr>
        <w:t xml:space="preserve"> </w:t>
      </w:r>
      <w:r w:rsidRPr="003E20DA">
        <w:rPr>
          <w:color w:val="000000"/>
        </w:rPr>
        <w:t xml:space="preserve">единственной поданной заявки, признать запрос предложений </w:t>
      </w:r>
      <w:r w:rsidR="00F31CFC" w:rsidRPr="00F31CFC">
        <w:rPr>
          <w:bCs/>
          <w:color w:val="000000"/>
        </w:rPr>
        <w:t>на поставку т</w:t>
      </w:r>
      <w:r w:rsidR="00F31CFC">
        <w:rPr>
          <w:bCs/>
          <w:color w:val="000000"/>
        </w:rPr>
        <w:t>оплива для автомобильного транс</w:t>
      </w:r>
      <w:r w:rsidR="00F31CFC" w:rsidRPr="00F31CFC">
        <w:rPr>
          <w:bCs/>
          <w:color w:val="000000"/>
        </w:rPr>
        <w:t>порта: бензин марки Аи-92, Аи-95, дизельное топливо Евро-4 (далее по тексту – ГСМ)</w:t>
      </w:r>
      <w:r w:rsidRPr="003E20DA">
        <w:rPr>
          <w:color w:val="000000"/>
        </w:rPr>
        <w:t xml:space="preserve"> несостоявшимся.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  <w:r w:rsidRPr="003E20DA">
        <w:rPr>
          <w:bCs/>
          <w:color w:val="000000"/>
        </w:rPr>
        <w:t>4). В связи с признанием запроса предложений</w:t>
      </w:r>
      <w:r w:rsidRPr="003E20DA">
        <w:rPr>
          <w:color w:val="000000"/>
        </w:rPr>
        <w:t xml:space="preserve"> </w:t>
      </w:r>
      <w:r w:rsidR="00F31CFC" w:rsidRPr="00F31CFC">
        <w:rPr>
          <w:bCs/>
          <w:color w:val="000000"/>
        </w:rPr>
        <w:t>на поставку топлива для автомобильного транспорта: бензин марки Аи-92, Аи-95, дизельное топливо Евро-4 (далее по тексту – ГСМ)</w:t>
      </w:r>
      <w:r w:rsidR="00510CA7" w:rsidRPr="00510CA7">
        <w:rPr>
          <w:bCs/>
          <w:color w:val="000000"/>
        </w:rPr>
        <w:t xml:space="preserve"> </w:t>
      </w:r>
      <w:r w:rsidRPr="003E20DA">
        <w:rPr>
          <w:bCs/>
          <w:color w:val="000000"/>
        </w:rPr>
        <w:t>несостоявшимся и заключением договора</w:t>
      </w:r>
      <w:r w:rsidRPr="003E20DA">
        <w:rPr>
          <w:color w:val="000000"/>
        </w:rPr>
        <w:t xml:space="preserve"> </w:t>
      </w:r>
      <w:r w:rsidR="00F31CFC" w:rsidRPr="00F31CFC">
        <w:rPr>
          <w:bCs/>
          <w:color w:val="000000"/>
        </w:rPr>
        <w:t>на поставку т</w:t>
      </w:r>
      <w:r w:rsidR="00F31CFC">
        <w:rPr>
          <w:bCs/>
          <w:color w:val="000000"/>
        </w:rPr>
        <w:t>оплива для автомобильного транс</w:t>
      </w:r>
      <w:r w:rsidR="00F31CFC" w:rsidRPr="00F31CFC">
        <w:rPr>
          <w:bCs/>
          <w:color w:val="000000"/>
        </w:rPr>
        <w:t>порта: бензин марки Аи-92, Аи-95, дизельное топливо Евро-4 (далее по тексту – ГСМ)</w:t>
      </w:r>
      <w:r w:rsidR="00510CA7" w:rsidRPr="00510CA7">
        <w:rPr>
          <w:bCs/>
          <w:color w:val="000000"/>
        </w:rPr>
        <w:t xml:space="preserve"> </w:t>
      </w:r>
      <w:r w:rsidRPr="003E20DA">
        <w:rPr>
          <w:bCs/>
          <w:color w:val="000000"/>
        </w:rPr>
        <w:t>с единственным участником закупки -</w:t>
      </w:r>
      <w:r w:rsidRPr="003E20DA">
        <w:rPr>
          <w:color w:val="000000"/>
        </w:rPr>
        <w:t xml:space="preserve"> </w:t>
      </w:r>
      <w:r w:rsidR="00F31CFC" w:rsidRPr="00F31CFC">
        <w:rPr>
          <w:bCs/>
          <w:color w:val="000000"/>
        </w:rPr>
        <w:t>Общество</w:t>
      </w:r>
      <w:r w:rsidR="00F31CFC">
        <w:rPr>
          <w:bCs/>
          <w:color w:val="000000"/>
        </w:rPr>
        <w:t>м</w:t>
      </w:r>
      <w:r w:rsidR="00F31CFC" w:rsidRPr="00F31CFC">
        <w:rPr>
          <w:bCs/>
          <w:color w:val="000000"/>
        </w:rPr>
        <w:t xml:space="preserve"> с ограниченной ответственностью «</w:t>
      </w:r>
      <w:proofErr w:type="spellStart"/>
      <w:r w:rsidR="00F31CFC" w:rsidRPr="00F31CFC">
        <w:rPr>
          <w:bCs/>
          <w:color w:val="000000"/>
        </w:rPr>
        <w:t>ИртышНефтеПродукт</w:t>
      </w:r>
      <w:proofErr w:type="spellEnd"/>
      <w:r w:rsidR="00F31CFC" w:rsidRPr="00F31CFC">
        <w:rPr>
          <w:bCs/>
          <w:color w:val="000000"/>
        </w:rPr>
        <w:t>» (ИНН/КПП 8601071160/860101001, ОГРН 1218600004336)</w:t>
      </w:r>
      <w:r w:rsidRPr="003E20DA">
        <w:rPr>
          <w:bCs/>
          <w:color w:val="000000"/>
        </w:rPr>
        <w:t>, приоритет не предоставляется.</w:t>
      </w:r>
    </w:p>
    <w:p w:rsidR="003E20DA" w:rsidRPr="003E20DA" w:rsidRDefault="003E20DA" w:rsidP="003E20DA">
      <w:pPr>
        <w:ind w:firstLine="709"/>
        <w:jc w:val="both"/>
        <w:rPr>
          <w:bCs/>
          <w:color w:val="000000"/>
        </w:rPr>
      </w:pPr>
    </w:p>
    <w:p w:rsidR="006E6561" w:rsidRDefault="00BE405E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 xml:space="preserve">Настоящий протокол подлежит размещению </w:t>
      </w:r>
      <w:r w:rsidR="003E0418" w:rsidRPr="003E0418">
        <w:rPr>
          <w:bCs/>
        </w:rPr>
        <w:t>в Единой информационной систем</w:t>
      </w:r>
      <w:r w:rsidR="0095116A">
        <w:rPr>
          <w:bCs/>
        </w:rPr>
        <w:t>е</w:t>
      </w:r>
      <w:r w:rsidR="003E0418" w:rsidRPr="003E0418">
        <w:rPr>
          <w:bCs/>
        </w:rPr>
        <w:t xml:space="preserve"> в сфере </w:t>
      </w:r>
      <w:r w:rsidR="00CA5CCF" w:rsidRPr="003E0418">
        <w:rPr>
          <w:bCs/>
        </w:rPr>
        <w:t>закупок</w:t>
      </w:r>
      <w:r w:rsidR="00CA5CCF" w:rsidRPr="00F2285D">
        <w:t xml:space="preserve"> в</w:t>
      </w:r>
      <w:r w:rsidR="006E6561" w:rsidRPr="00F2285D">
        <w:t xml:space="preserve"> сети Интернет </w:t>
      </w:r>
      <w:hyperlink r:id="rId7" w:history="1">
        <w:r w:rsidR="006E6561" w:rsidRPr="00F2285D">
          <w:rPr>
            <w:rStyle w:val="a3"/>
          </w:rPr>
          <w:t>www.zakupki.gov.ru</w:t>
        </w:r>
      </w:hyperlink>
      <w:r w:rsidR="006E6561" w:rsidRPr="00F2285D">
        <w:t xml:space="preserve"> </w:t>
      </w:r>
      <w:r w:rsidR="00CA5CCF" w:rsidRPr="00F2285D">
        <w:t>и хранению</w:t>
      </w:r>
      <w:r w:rsidR="006E6561" w:rsidRPr="00F2285D">
        <w:t xml:space="preserve"> не менее трёх лет с даты его подписания. </w:t>
      </w:r>
    </w:p>
    <w:p w:rsidR="00822668" w:rsidRPr="00F2285D" w:rsidRDefault="00822668" w:rsidP="006E6561">
      <w:pPr>
        <w:ind w:firstLine="709"/>
        <w:jc w:val="both"/>
      </w:pPr>
    </w:p>
    <w:p w:rsidR="00D02550" w:rsidRDefault="00D02550" w:rsidP="00D02550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145"/>
        <w:gridCol w:w="1980"/>
      </w:tblGrid>
      <w:tr w:rsidR="00D17E52" w:rsidRPr="00D17E52" w:rsidTr="00022B21"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Д.А. </w:t>
            </w:r>
            <w:proofErr w:type="spellStart"/>
            <w:r w:rsidRPr="00D17E52">
              <w:rPr>
                <w:bCs/>
                <w:color w:val="000000"/>
              </w:rPr>
              <w:t>Корепанов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С.А. </w:t>
            </w:r>
            <w:proofErr w:type="spellStart"/>
            <w:r w:rsidRPr="00D17E52">
              <w:rPr>
                <w:bCs/>
                <w:color w:val="000000"/>
              </w:rPr>
              <w:t>Клюсов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Г.П. </w:t>
            </w:r>
            <w:proofErr w:type="spellStart"/>
            <w:r w:rsidRPr="00D17E52">
              <w:rPr>
                <w:bCs/>
                <w:color w:val="000000"/>
              </w:rPr>
              <w:t>Скутарь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505651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Е.А. </w:t>
            </w:r>
            <w:proofErr w:type="spellStart"/>
            <w:r>
              <w:rPr>
                <w:bCs/>
                <w:color w:val="000000"/>
              </w:rPr>
              <w:t>Кустова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Т.Г. </w:t>
            </w:r>
            <w:proofErr w:type="spellStart"/>
            <w:r w:rsidRPr="00D17E52">
              <w:rPr>
                <w:bCs/>
                <w:color w:val="000000"/>
              </w:rPr>
              <w:t>Агандеева</w:t>
            </w:r>
            <w:proofErr w:type="spellEnd"/>
          </w:p>
        </w:tc>
      </w:tr>
      <w:tr w:rsidR="00D17E52" w:rsidRPr="00D17E52" w:rsidTr="00022B21">
        <w:trPr>
          <w:trHeight w:val="214"/>
        </w:trPr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505651" w:rsidP="00D17E52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D17E52" w:rsidRPr="00D17E52" w:rsidTr="00022B21">
        <w:tc>
          <w:tcPr>
            <w:tcW w:w="4962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snapToGrid w:val="0"/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D17E52" w:rsidRPr="00D17E52" w:rsidRDefault="00D17E52" w:rsidP="00D17E52">
            <w:pPr>
              <w:rPr>
                <w:bCs/>
                <w:color w:val="000000"/>
              </w:rPr>
            </w:pPr>
          </w:p>
          <w:p w:rsidR="00D17E52" w:rsidRPr="00D17E52" w:rsidRDefault="00D17E52" w:rsidP="00D17E52">
            <w:pPr>
              <w:rPr>
                <w:bCs/>
                <w:color w:val="000000"/>
              </w:rPr>
            </w:pPr>
            <w:r w:rsidRPr="00D17E52">
              <w:rPr>
                <w:bCs/>
                <w:color w:val="000000"/>
              </w:rPr>
              <w:t>Ю.С. Ушакова</w:t>
            </w:r>
          </w:p>
        </w:tc>
      </w:tr>
    </w:tbl>
    <w:p w:rsidR="00CA5CCF" w:rsidRPr="00F2285D" w:rsidRDefault="00CA5CCF" w:rsidP="00CA5CCF">
      <w:pPr>
        <w:pStyle w:val="21"/>
        <w:ind w:firstLine="576"/>
        <w:jc w:val="both"/>
        <w:rPr>
          <w:szCs w:val="24"/>
        </w:rPr>
      </w:pPr>
    </w:p>
    <w:p w:rsidR="00CA5CCF" w:rsidRPr="00F94DEF" w:rsidRDefault="00CA5CCF" w:rsidP="00CA5CCF">
      <w:pPr>
        <w:jc w:val="both"/>
        <w:rPr>
          <w:color w:val="000000"/>
        </w:rPr>
      </w:pPr>
    </w:p>
    <w:p w:rsidR="00CA5CCF" w:rsidRPr="00F94DEF" w:rsidRDefault="00CA5CCF" w:rsidP="00CA5CCF">
      <w:pPr>
        <w:jc w:val="both"/>
        <w:rPr>
          <w:color w:val="000000"/>
        </w:rPr>
      </w:pPr>
    </w:p>
    <w:p w:rsidR="00CA5CCF" w:rsidRPr="00F94DEF" w:rsidRDefault="00F31CFC" w:rsidP="00CA5CC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CA5CCF" w:rsidRPr="00F94DEF">
        <w:rPr>
          <w:b/>
          <w:color w:val="000000"/>
        </w:rPr>
        <w:t>енеральн</w:t>
      </w:r>
      <w:r w:rsidR="00D275B9">
        <w:rPr>
          <w:b/>
          <w:color w:val="000000"/>
        </w:rPr>
        <w:t>ый</w:t>
      </w:r>
      <w:r w:rsidR="00CA5CCF" w:rsidRPr="00F94DEF">
        <w:rPr>
          <w:b/>
          <w:color w:val="000000"/>
        </w:rPr>
        <w:t xml:space="preserve"> директор АО «</w:t>
      </w:r>
      <w:proofErr w:type="gramStart"/>
      <w:r w:rsidR="00CA5CCF" w:rsidRPr="00F94DEF">
        <w:rPr>
          <w:b/>
          <w:color w:val="000000"/>
        </w:rPr>
        <w:t xml:space="preserve">УТС»   </w:t>
      </w:r>
      <w:proofErr w:type="gramEnd"/>
      <w:r w:rsidR="00CA5CCF" w:rsidRPr="00F94DEF">
        <w:rPr>
          <w:b/>
          <w:color w:val="000000"/>
        </w:rPr>
        <w:t xml:space="preserve">             ________________          </w:t>
      </w:r>
      <w:r w:rsidR="00D275B9">
        <w:rPr>
          <w:b/>
          <w:color w:val="000000"/>
        </w:rPr>
        <w:t>А.В. Лоцманов</w:t>
      </w:r>
    </w:p>
    <w:sectPr w:rsidR="00CA5CCF" w:rsidRPr="00F94DEF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80D5F"/>
    <w:multiLevelType w:val="multilevel"/>
    <w:tmpl w:val="EF72721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2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514E9"/>
    <w:multiLevelType w:val="multilevel"/>
    <w:tmpl w:val="EF72721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7A8F177C"/>
    <w:multiLevelType w:val="multilevel"/>
    <w:tmpl w:val="168A02A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CF4"/>
    <w:rsid w:val="0001655E"/>
    <w:rsid w:val="00016627"/>
    <w:rsid w:val="00016BC3"/>
    <w:rsid w:val="000222A4"/>
    <w:rsid w:val="000225AF"/>
    <w:rsid w:val="00022EFF"/>
    <w:rsid w:val="000379E4"/>
    <w:rsid w:val="0005485E"/>
    <w:rsid w:val="00057712"/>
    <w:rsid w:val="00057834"/>
    <w:rsid w:val="00080716"/>
    <w:rsid w:val="00091659"/>
    <w:rsid w:val="000A7414"/>
    <w:rsid w:val="000D1FAF"/>
    <w:rsid w:val="000D7892"/>
    <w:rsid w:val="000E1DC4"/>
    <w:rsid w:val="000E5307"/>
    <w:rsid w:val="00100D7E"/>
    <w:rsid w:val="001060AD"/>
    <w:rsid w:val="00116291"/>
    <w:rsid w:val="00124A43"/>
    <w:rsid w:val="00132CD0"/>
    <w:rsid w:val="001378FC"/>
    <w:rsid w:val="001410E4"/>
    <w:rsid w:val="00153ED2"/>
    <w:rsid w:val="00155D78"/>
    <w:rsid w:val="001619E1"/>
    <w:rsid w:val="0017150B"/>
    <w:rsid w:val="001800AA"/>
    <w:rsid w:val="001858BE"/>
    <w:rsid w:val="001935D6"/>
    <w:rsid w:val="001959FF"/>
    <w:rsid w:val="001961F6"/>
    <w:rsid w:val="00196307"/>
    <w:rsid w:val="001E025F"/>
    <w:rsid w:val="001F262B"/>
    <w:rsid w:val="001F34DF"/>
    <w:rsid w:val="001F5AC8"/>
    <w:rsid w:val="00213E9B"/>
    <w:rsid w:val="0024022F"/>
    <w:rsid w:val="00270E85"/>
    <w:rsid w:val="00276864"/>
    <w:rsid w:val="00277985"/>
    <w:rsid w:val="002836C8"/>
    <w:rsid w:val="00284E44"/>
    <w:rsid w:val="002C3858"/>
    <w:rsid w:val="002D4BDE"/>
    <w:rsid w:val="002E2238"/>
    <w:rsid w:val="002E7CE1"/>
    <w:rsid w:val="002F4160"/>
    <w:rsid w:val="0032155B"/>
    <w:rsid w:val="003263A0"/>
    <w:rsid w:val="00341F62"/>
    <w:rsid w:val="00345DD1"/>
    <w:rsid w:val="00350EA1"/>
    <w:rsid w:val="00365C39"/>
    <w:rsid w:val="003758DD"/>
    <w:rsid w:val="00381DFE"/>
    <w:rsid w:val="003C146E"/>
    <w:rsid w:val="003D09F8"/>
    <w:rsid w:val="003D2273"/>
    <w:rsid w:val="003D6F6D"/>
    <w:rsid w:val="003E0418"/>
    <w:rsid w:val="003E20DA"/>
    <w:rsid w:val="00400779"/>
    <w:rsid w:val="00402897"/>
    <w:rsid w:val="004124E5"/>
    <w:rsid w:val="004133CE"/>
    <w:rsid w:val="00414544"/>
    <w:rsid w:val="004215BB"/>
    <w:rsid w:val="00442E50"/>
    <w:rsid w:val="00444694"/>
    <w:rsid w:val="004449F8"/>
    <w:rsid w:val="00455536"/>
    <w:rsid w:val="00474269"/>
    <w:rsid w:val="004861E4"/>
    <w:rsid w:val="004A6226"/>
    <w:rsid w:val="004A7919"/>
    <w:rsid w:val="004E43BF"/>
    <w:rsid w:val="004E620A"/>
    <w:rsid w:val="00505651"/>
    <w:rsid w:val="00510CA7"/>
    <w:rsid w:val="005139BA"/>
    <w:rsid w:val="00516D58"/>
    <w:rsid w:val="0052786B"/>
    <w:rsid w:val="005316C1"/>
    <w:rsid w:val="0053355A"/>
    <w:rsid w:val="0053762F"/>
    <w:rsid w:val="00543FE3"/>
    <w:rsid w:val="00544823"/>
    <w:rsid w:val="005950E7"/>
    <w:rsid w:val="005A65BC"/>
    <w:rsid w:val="005C3C01"/>
    <w:rsid w:val="005D70D5"/>
    <w:rsid w:val="005E3F58"/>
    <w:rsid w:val="005E7C02"/>
    <w:rsid w:val="005F38F2"/>
    <w:rsid w:val="00601999"/>
    <w:rsid w:val="00617A8F"/>
    <w:rsid w:val="0063037C"/>
    <w:rsid w:val="0064078B"/>
    <w:rsid w:val="00642F17"/>
    <w:rsid w:val="00653758"/>
    <w:rsid w:val="00663DF9"/>
    <w:rsid w:val="006708BC"/>
    <w:rsid w:val="0067126D"/>
    <w:rsid w:val="00677B29"/>
    <w:rsid w:val="006C5307"/>
    <w:rsid w:val="006C7CAA"/>
    <w:rsid w:val="006E0360"/>
    <w:rsid w:val="006E6561"/>
    <w:rsid w:val="007049C7"/>
    <w:rsid w:val="00704F82"/>
    <w:rsid w:val="007111B0"/>
    <w:rsid w:val="007164A1"/>
    <w:rsid w:val="00723A76"/>
    <w:rsid w:val="00726B3C"/>
    <w:rsid w:val="00741F34"/>
    <w:rsid w:val="00746BC2"/>
    <w:rsid w:val="00751B6D"/>
    <w:rsid w:val="00776E55"/>
    <w:rsid w:val="007840A9"/>
    <w:rsid w:val="007A5681"/>
    <w:rsid w:val="007A5E9A"/>
    <w:rsid w:val="007A6427"/>
    <w:rsid w:val="007B294A"/>
    <w:rsid w:val="007D749B"/>
    <w:rsid w:val="007F29EB"/>
    <w:rsid w:val="008015E6"/>
    <w:rsid w:val="008039CA"/>
    <w:rsid w:val="00810CEA"/>
    <w:rsid w:val="00811EF5"/>
    <w:rsid w:val="0081234D"/>
    <w:rsid w:val="00815AA8"/>
    <w:rsid w:val="008217C9"/>
    <w:rsid w:val="00822668"/>
    <w:rsid w:val="00831407"/>
    <w:rsid w:val="00834068"/>
    <w:rsid w:val="00834CBC"/>
    <w:rsid w:val="0085135A"/>
    <w:rsid w:val="00854587"/>
    <w:rsid w:val="00877EFA"/>
    <w:rsid w:val="00895DFA"/>
    <w:rsid w:val="008B335C"/>
    <w:rsid w:val="008C5818"/>
    <w:rsid w:val="008D5603"/>
    <w:rsid w:val="008D5867"/>
    <w:rsid w:val="00901F11"/>
    <w:rsid w:val="009040FE"/>
    <w:rsid w:val="0090605D"/>
    <w:rsid w:val="00916E7F"/>
    <w:rsid w:val="009250A6"/>
    <w:rsid w:val="009412F2"/>
    <w:rsid w:val="0094510F"/>
    <w:rsid w:val="0095116A"/>
    <w:rsid w:val="00967DC9"/>
    <w:rsid w:val="00975235"/>
    <w:rsid w:val="00995D1E"/>
    <w:rsid w:val="009976F4"/>
    <w:rsid w:val="009A43E8"/>
    <w:rsid w:val="009B6A00"/>
    <w:rsid w:val="009D6032"/>
    <w:rsid w:val="009E6845"/>
    <w:rsid w:val="009F10E1"/>
    <w:rsid w:val="009F24FF"/>
    <w:rsid w:val="009F3CAD"/>
    <w:rsid w:val="00A0341D"/>
    <w:rsid w:val="00A313BE"/>
    <w:rsid w:val="00A40834"/>
    <w:rsid w:val="00A43585"/>
    <w:rsid w:val="00A4690D"/>
    <w:rsid w:val="00A60CD3"/>
    <w:rsid w:val="00A873C5"/>
    <w:rsid w:val="00AB40EC"/>
    <w:rsid w:val="00AB4BFE"/>
    <w:rsid w:val="00B03F42"/>
    <w:rsid w:val="00B0697C"/>
    <w:rsid w:val="00B17638"/>
    <w:rsid w:val="00B2690C"/>
    <w:rsid w:val="00B35366"/>
    <w:rsid w:val="00B41678"/>
    <w:rsid w:val="00B43AF9"/>
    <w:rsid w:val="00B517BB"/>
    <w:rsid w:val="00B8237F"/>
    <w:rsid w:val="00B8339C"/>
    <w:rsid w:val="00B931C3"/>
    <w:rsid w:val="00BA0448"/>
    <w:rsid w:val="00BA7AB5"/>
    <w:rsid w:val="00BB414F"/>
    <w:rsid w:val="00BB512D"/>
    <w:rsid w:val="00BE1E3B"/>
    <w:rsid w:val="00BE405E"/>
    <w:rsid w:val="00BE5A0C"/>
    <w:rsid w:val="00BE7E1E"/>
    <w:rsid w:val="00BF5E9B"/>
    <w:rsid w:val="00C02196"/>
    <w:rsid w:val="00C8657D"/>
    <w:rsid w:val="00C94A56"/>
    <w:rsid w:val="00CA47E7"/>
    <w:rsid w:val="00CA5CCF"/>
    <w:rsid w:val="00CB19F7"/>
    <w:rsid w:val="00CC5B9A"/>
    <w:rsid w:val="00CF34C8"/>
    <w:rsid w:val="00CF5BF1"/>
    <w:rsid w:val="00D02550"/>
    <w:rsid w:val="00D12458"/>
    <w:rsid w:val="00D144C9"/>
    <w:rsid w:val="00D17E52"/>
    <w:rsid w:val="00D241C7"/>
    <w:rsid w:val="00D24340"/>
    <w:rsid w:val="00D25C93"/>
    <w:rsid w:val="00D275B9"/>
    <w:rsid w:val="00D309EC"/>
    <w:rsid w:val="00D37C48"/>
    <w:rsid w:val="00D436A9"/>
    <w:rsid w:val="00D616F7"/>
    <w:rsid w:val="00D8496D"/>
    <w:rsid w:val="00D93D8A"/>
    <w:rsid w:val="00DB003A"/>
    <w:rsid w:val="00DE56A8"/>
    <w:rsid w:val="00E01588"/>
    <w:rsid w:val="00E01B1D"/>
    <w:rsid w:val="00E10FBC"/>
    <w:rsid w:val="00E14595"/>
    <w:rsid w:val="00E30613"/>
    <w:rsid w:val="00E31648"/>
    <w:rsid w:val="00E4051E"/>
    <w:rsid w:val="00E42618"/>
    <w:rsid w:val="00E42836"/>
    <w:rsid w:val="00E641B9"/>
    <w:rsid w:val="00E66222"/>
    <w:rsid w:val="00E73B51"/>
    <w:rsid w:val="00EB3E69"/>
    <w:rsid w:val="00EC365C"/>
    <w:rsid w:val="00EC6464"/>
    <w:rsid w:val="00EC6BE4"/>
    <w:rsid w:val="00EE08C6"/>
    <w:rsid w:val="00EE64C1"/>
    <w:rsid w:val="00F05074"/>
    <w:rsid w:val="00F1134D"/>
    <w:rsid w:val="00F1426F"/>
    <w:rsid w:val="00F14CA7"/>
    <w:rsid w:val="00F2285D"/>
    <w:rsid w:val="00F31CFC"/>
    <w:rsid w:val="00F37BB6"/>
    <w:rsid w:val="00F63709"/>
    <w:rsid w:val="00F84354"/>
    <w:rsid w:val="00FC1EEB"/>
    <w:rsid w:val="00FE1AF3"/>
    <w:rsid w:val="00FE6598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7BF6858-5FCA-4666-99D7-E325C8E7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550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table" w:customStyle="1" w:styleId="13">
    <w:name w:val="Сетка таблицы1"/>
    <w:basedOn w:val="a1"/>
    <w:next w:val="af4"/>
    <w:uiPriority w:val="59"/>
    <w:locked/>
    <w:rsid w:val="0047426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EB3E69"/>
    <w:rPr>
      <w:color w:val="808080"/>
    </w:rPr>
  </w:style>
  <w:style w:type="paragraph" w:customStyle="1" w:styleId="23">
    <w:name w:val="Основной текст 23"/>
    <w:basedOn w:val="a"/>
    <w:rsid w:val="00E42618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85AE-A7C5-4326-8B20-F281E25B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7493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20</cp:revision>
  <cp:lastPrinted>2024-11-21T11:35:00Z</cp:lastPrinted>
  <dcterms:created xsi:type="dcterms:W3CDTF">2019-11-14T08:35:00Z</dcterms:created>
  <dcterms:modified xsi:type="dcterms:W3CDTF">2024-11-21T11:49:00Z</dcterms:modified>
</cp:coreProperties>
</file>