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7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1776"/>
        <w:gridCol w:w="425"/>
        <w:gridCol w:w="2977"/>
        <w:gridCol w:w="425"/>
      </w:tblGrid>
      <w:tr w:rsidR="00E20F7F" w:rsidTr="006E1073">
        <w:trPr>
          <w:trHeight w:val="180"/>
        </w:trPr>
        <w:tc>
          <w:tcPr>
            <w:tcW w:w="4324" w:type="dxa"/>
            <w:vAlign w:val="bottom"/>
          </w:tcPr>
          <w:p w:rsidR="00E20F7F" w:rsidRDefault="00E20F7F">
            <w:pPr>
              <w:snapToGrid w:val="0"/>
              <w:rPr>
                <w:b/>
              </w:rPr>
            </w:pPr>
          </w:p>
        </w:tc>
        <w:tc>
          <w:tcPr>
            <w:tcW w:w="2201" w:type="dxa"/>
            <w:gridSpan w:val="2"/>
          </w:tcPr>
          <w:p w:rsidR="00E20F7F" w:rsidRDefault="00E20F7F">
            <w:pPr>
              <w:snapToGrid w:val="0"/>
            </w:pPr>
          </w:p>
        </w:tc>
        <w:tc>
          <w:tcPr>
            <w:tcW w:w="3402" w:type="dxa"/>
            <w:gridSpan w:val="2"/>
          </w:tcPr>
          <w:p w:rsidR="00E20F7F" w:rsidRDefault="00E20F7F">
            <w:pPr>
              <w:snapToGrid w:val="0"/>
              <w:jc w:val="right"/>
              <w:rPr>
                <w:b/>
              </w:rPr>
            </w:pPr>
          </w:p>
        </w:tc>
      </w:tr>
      <w:tr w:rsidR="00863F74" w:rsidTr="006E1073">
        <w:trPr>
          <w:gridAfter w:val="1"/>
          <w:wAfter w:w="425" w:type="dxa"/>
          <w:trHeight w:val="180"/>
        </w:trPr>
        <w:tc>
          <w:tcPr>
            <w:tcW w:w="4324" w:type="dxa"/>
            <w:vAlign w:val="bottom"/>
          </w:tcPr>
          <w:p w:rsidR="00863F74" w:rsidRDefault="00863F74" w:rsidP="00863F74">
            <w:pPr>
              <w:snapToGrid w:val="0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863F74" w:rsidRPr="00863F74" w:rsidRDefault="00863F74" w:rsidP="00863F74">
            <w:pPr>
              <w:snapToGrid w:val="0"/>
              <w:rPr>
                <w:spacing w:val="6"/>
                <w:kern w:val="24"/>
              </w:rPr>
            </w:pPr>
            <w:r w:rsidRPr="00863F74">
              <w:rPr>
                <w:b/>
                <w:spacing w:val="6"/>
                <w:kern w:val="24"/>
              </w:rPr>
              <w:t>Технический  директор</w:t>
            </w:r>
          </w:p>
        </w:tc>
        <w:tc>
          <w:tcPr>
            <w:tcW w:w="1776" w:type="dxa"/>
          </w:tcPr>
          <w:p w:rsidR="00863F74" w:rsidRDefault="00863F74" w:rsidP="00863F74">
            <w:pPr>
              <w:snapToGrid w:val="0"/>
            </w:pPr>
          </w:p>
        </w:tc>
        <w:tc>
          <w:tcPr>
            <w:tcW w:w="3402" w:type="dxa"/>
            <w:gridSpan w:val="2"/>
          </w:tcPr>
          <w:p w:rsidR="00863F74" w:rsidRDefault="00863F74" w:rsidP="00863F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Составил:</w:t>
            </w:r>
          </w:p>
          <w:p w:rsidR="00863F74" w:rsidRDefault="002F1A2F" w:rsidP="002F1A2F">
            <w:pPr>
              <w:snapToGrid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 xml:space="preserve">Начальник </w:t>
            </w:r>
            <w:r w:rsidR="00863F74">
              <w:rPr>
                <w:b/>
                <w:color w:val="000000"/>
              </w:rPr>
              <w:t xml:space="preserve"> </w:t>
            </w:r>
            <w:proofErr w:type="spellStart"/>
            <w:r w:rsidR="00863F74">
              <w:rPr>
                <w:b/>
                <w:color w:val="000000"/>
              </w:rPr>
              <w:t>СЭКУиГО</w:t>
            </w:r>
            <w:proofErr w:type="spellEnd"/>
          </w:p>
        </w:tc>
      </w:tr>
      <w:tr w:rsidR="00863F74" w:rsidTr="006E1073">
        <w:trPr>
          <w:gridAfter w:val="1"/>
          <w:wAfter w:w="425" w:type="dxa"/>
          <w:trHeight w:val="336"/>
        </w:trPr>
        <w:tc>
          <w:tcPr>
            <w:tcW w:w="4324" w:type="dxa"/>
          </w:tcPr>
          <w:p w:rsidR="00863F74" w:rsidRDefault="00863F74" w:rsidP="00863F74">
            <w:pPr>
              <w:ind w:right="-828"/>
            </w:pPr>
            <w:r>
              <w:rPr>
                <w:b/>
              </w:rPr>
              <w:t xml:space="preserve">_________     </w:t>
            </w:r>
            <w:proofErr w:type="spellStart"/>
            <w:r>
              <w:rPr>
                <w:b/>
              </w:rPr>
              <w:t>С.А.Клюсов</w:t>
            </w:r>
            <w:proofErr w:type="spellEnd"/>
          </w:p>
        </w:tc>
        <w:tc>
          <w:tcPr>
            <w:tcW w:w="1776" w:type="dxa"/>
          </w:tcPr>
          <w:p w:rsidR="00863F74" w:rsidRDefault="00863F74" w:rsidP="00863F74">
            <w:pPr>
              <w:snapToGrid w:val="0"/>
            </w:pPr>
          </w:p>
        </w:tc>
        <w:tc>
          <w:tcPr>
            <w:tcW w:w="3402" w:type="dxa"/>
            <w:gridSpan w:val="2"/>
          </w:tcPr>
          <w:p w:rsidR="00863F74" w:rsidRDefault="002F1A2F" w:rsidP="00863F74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___________   </w:t>
            </w:r>
            <w:proofErr w:type="spellStart"/>
            <w:r>
              <w:rPr>
                <w:b/>
                <w:color w:val="000000"/>
              </w:rPr>
              <w:t>С.А.Ерёмов</w:t>
            </w:r>
            <w:proofErr w:type="spellEnd"/>
          </w:p>
        </w:tc>
      </w:tr>
      <w:tr w:rsidR="00863F74" w:rsidTr="006E1073">
        <w:trPr>
          <w:gridAfter w:val="1"/>
          <w:wAfter w:w="425" w:type="dxa"/>
          <w:trHeight w:val="340"/>
        </w:trPr>
        <w:tc>
          <w:tcPr>
            <w:tcW w:w="4324" w:type="dxa"/>
          </w:tcPr>
          <w:p w:rsidR="00863F74" w:rsidRDefault="0046072B" w:rsidP="00863F74">
            <w:r>
              <w:rPr>
                <w:b/>
              </w:rPr>
              <w:t xml:space="preserve">«____» _________  </w:t>
            </w:r>
            <w:r w:rsidR="00B806AF">
              <w:rPr>
                <w:b/>
              </w:rPr>
              <w:t xml:space="preserve"> 2025</w:t>
            </w:r>
            <w:r w:rsidR="00796529">
              <w:rPr>
                <w:b/>
              </w:rPr>
              <w:t xml:space="preserve"> </w:t>
            </w:r>
            <w:r w:rsidR="00863F74">
              <w:rPr>
                <w:b/>
              </w:rPr>
              <w:t xml:space="preserve">г.                      </w:t>
            </w:r>
          </w:p>
        </w:tc>
        <w:tc>
          <w:tcPr>
            <w:tcW w:w="1776" w:type="dxa"/>
          </w:tcPr>
          <w:p w:rsidR="00863F74" w:rsidRDefault="00863F74" w:rsidP="00863F74">
            <w:pPr>
              <w:pStyle w:val="Normal1"/>
              <w:snapToGrid w:val="0"/>
            </w:pPr>
          </w:p>
        </w:tc>
        <w:tc>
          <w:tcPr>
            <w:tcW w:w="3402" w:type="dxa"/>
            <w:gridSpan w:val="2"/>
          </w:tcPr>
          <w:p w:rsidR="00863F74" w:rsidRDefault="002F1A2F" w:rsidP="00863F74">
            <w:pPr>
              <w:rPr>
                <w:b/>
              </w:rPr>
            </w:pPr>
            <w:r>
              <w:rPr>
                <w:b/>
                <w:color w:val="000000"/>
              </w:rPr>
              <w:t>«____»  ___</w:t>
            </w:r>
            <w:r w:rsidR="00B806AF">
              <w:rPr>
                <w:b/>
                <w:color w:val="000000"/>
              </w:rPr>
              <w:t>______    2025</w:t>
            </w:r>
            <w:r w:rsidR="00796529">
              <w:rPr>
                <w:b/>
                <w:color w:val="000000"/>
              </w:rPr>
              <w:t xml:space="preserve"> </w:t>
            </w:r>
            <w:r w:rsidR="00863F74">
              <w:rPr>
                <w:b/>
                <w:color w:val="000000"/>
              </w:rPr>
              <w:t>г.</w:t>
            </w:r>
          </w:p>
        </w:tc>
      </w:tr>
      <w:tr w:rsidR="00E20F7F" w:rsidTr="006E1073">
        <w:trPr>
          <w:trHeight w:val="338"/>
        </w:trPr>
        <w:tc>
          <w:tcPr>
            <w:tcW w:w="4324" w:type="dxa"/>
          </w:tcPr>
          <w:p w:rsidR="00E20F7F" w:rsidRDefault="00E20F7F">
            <w:pPr>
              <w:snapToGrid w:val="0"/>
              <w:rPr>
                <w:b/>
              </w:rPr>
            </w:pPr>
          </w:p>
        </w:tc>
        <w:tc>
          <w:tcPr>
            <w:tcW w:w="2201" w:type="dxa"/>
            <w:gridSpan w:val="2"/>
          </w:tcPr>
          <w:p w:rsidR="00E20F7F" w:rsidRDefault="00E20F7F">
            <w:pPr>
              <w:snapToGrid w:val="0"/>
            </w:pPr>
          </w:p>
        </w:tc>
        <w:tc>
          <w:tcPr>
            <w:tcW w:w="3402" w:type="dxa"/>
            <w:gridSpan w:val="2"/>
          </w:tcPr>
          <w:p w:rsidR="00E20F7F" w:rsidRDefault="00E20F7F">
            <w:pPr>
              <w:snapToGrid w:val="0"/>
              <w:jc w:val="right"/>
              <w:rPr>
                <w:b/>
              </w:rPr>
            </w:pPr>
          </w:p>
        </w:tc>
      </w:tr>
      <w:tr w:rsidR="00E20F7F" w:rsidTr="006E1073">
        <w:trPr>
          <w:trHeight w:val="382"/>
        </w:trPr>
        <w:tc>
          <w:tcPr>
            <w:tcW w:w="4324" w:type="dxa"/>
          </w:tcPr>
          <w:p w:rsidR="00E20F7F" w:rsidRDefault="00E20F7F">
            <w:pPr>
              <w:snapToGrid w:val="0"/>
              <w:rPr>
                <w:b/>
              </w:rPr>
            </w:pPr>
          </w:p>
        </w:tc>
        <w:tc>
          <w:tcPr>
            <w:tcW w:w="2201" w:type="dxa"/>
            <w:gridSpan w:val="2"/>
          </w:tcPr>
          <w:p w:rsidR="00E20F7F" w:rsidRDefault="00E20F7F">
            <w:pPr>
              <w:snapToGrid w:val="0"/>
            </w:pPr>
          </w:p>
        </w:tc>
        <w:tc>
          <w:tcPr>
            <w:tcW w:w="3402" w:type="dxa"/>
            <w:gridSpan w:val="2"/>
          </w:tcPr>
          <w:p w:rsidR="00E20F7F" w:rsidRDefault="00E20F7F">
            <w:pPr>
              <w:snapToGrid w:val="0"/>
              <w:jc w:val="right"/>
            </w:pPr>
          </w:p>
        </w:tc>
      </w:tr>
      <w:tr w:rsidR="00E20F7F" w:rsidTr="006E1073">
        <w:trPr>
          <w:trHeight w:val="338"/>
        </w:trPr>
        <w:tc>
          <w:tcPr>
            <w:tcW w:w="4324" w:type="dxa"/>
          </w:tcPr>
          <w:p w:rsidR="00E20F7F" w:rsidRDefault="00E20F7F">
            <w:pPr>
              <w:snapToGrid w:val="0"/>
            </w:pP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201" w:type="dxa"/>
            <w:gridSpan w:val="2"/>
          </w:tcPr>
          <w:p w:rsidR="00E20F7F" w:rsidRDefault="00E20F7F">
            <w:pPr>
              <w:snapToGrid w:val="0"/>
            </w:pPr>
          </w:p>
        </w:tc>
        <w:tc>
          <w:tcPr>
            <w:tcW w:w="3402" w:type="dxa"/>
            <w:gridSpan w:val="2"/>
          </w:tcPr>
          <w:p w:rsidR="00E20F7F" w:rsidRDefault="00E20F7F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E20F7F" w:rsidTr="006E1073">
        <w:trPr>
          <w:trHeight w:val="338"/>
        </w:trPr>
        <w:tc>
          <w:tcPr>
            <w:tcW w:w="4324" w:type="dxa"/>
          </w:tcPr>
          <w:p w:rsidR="00E20F7F" w:rsidRDefault="00E20F7F">
            <w:pPr>
              <w:snapToGrid w:val="0"/>
              <w:rPr>
                <w:b/>
              </w:rPr>
            </w:pPr>
          </w:p>
        </w:tc>
        <w:tc>
          <w:tcPr>
            <w:tcW w:w="2201" w:type="dxa"/>
            <w:gridSpan w:val="2"/>
          </w:tcPr>
          <w:p w:rsidR="00E20F7F" w:rsidRDefault="00E20F7F">
            <w:pPr>
              <w:snapToGrid w:val="0"/>
            </w:pPr>
          </w:p>
        </w:tc>
        <w:tc>
          <w:tcPr>
            <w:tcW w:w="3402" w:type="dxa"/>
            <w:gridSpan w:val="2"/>
          </w:tcPr>
          <w:p w:rsidR="00E20F7F" w:rsidRDefault="00E20F7F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E20F7F" w:rsidTr="006E1073">
        <w:trPr>
          <w:trHeight w:val="338"/>
        </w:trPr>
        <w:tc>
          <w:tcPr>
            <w:tcW w:w="4324" w:type="dxa"/>
          </w:tcPr>
          <w:p w:rsidR="00E20F7F" w:rsidRDefault="00E20F7F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  <w:tc>
          <w:tcPr>
            <w:tcW w:w="2201" w:type="dxa"/>
            <w:gridSpan w:val="2"/>
          </w:tcPr>
          <w:p w:rsidR="00E20F7F" w:rsidRDefault="00E20F7F">
            <w:pPr>
              <w:snapToGrid w:val="0"/>
            </w:pPr>
          </w:p>
        </w:tc>
        <w:tc>
          <w:tcPr>
            <w:tcW w:w="3402" w:type="dxa"/>
            <w:gridSpan w:val="2"/>
          </w:tcPr>
          <w:p w:rsidR="00E20F7F" w:rsidRDefault="00E20F7F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</w:tbl>
    <w:p w:rsidR="00E20F7F" w:rsidRDefault="00E20F7F">
      <w:pPr>
        <w:jc w:val="right"/>
      </w:pPr>
    </w:p>
    <w:p w:rsidR="00E20F7F" w:rsidRDefault="00E20F7F">
      <w:pPr>
        <w:jc w:val="right"/>
        <w:rPr>
          <w:rFonts w:cs="Times New Roman"/>
          <w:b/>
          <w:color w:val="000000"/>
        </w:rPr>
      </w:pPr>
    </w:p>
    <w:p w:rsidR="001A6BE4" w:rsidRDefault="001A6BE4">
      <w:pPr>
        <w:jc w:val="right"/>
        <w:rPr>
          <w:rFonts w:cs="Times New Roman"/>
          <w:b/>
          <w:color w:val="000000"/>
        </w:rPr>
      </w:pPr>
    </w:p>
    <w:p w:rsidR="00E20F7F" w:rsidRDefault="00E20F7F">
      <w:pPr>
        <w:jc w:val="right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3226C4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Раздел 5. </w:t>
      </w:r>
      <w:r w:rsidR="00E20F7F">
        <w:rPr>
          <w:b/>
          <w:sz w:val="72"/>
          <w:szCs w:val="72"/>
        </w:rPr>
        <w:t>Техническое задание</w:t>
      </w:r>
    </w:p>
    <w:p w:rsidR="00E20F7F" w:rsidRDefault="00E20F7F">
      <w:pPr>
        <w:jc w:val="center"/>
        <w:rPr>
          <w:b/>
          <w:sz w:val="72"/>
          <w:szCs w:val="72"/>
        </w:rPr>
      </w:pPr>
    </w:p>
    <w:p w:rsidR="00404771" w:rsidRDefault="00687348" w:rsidP="004047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404771" w:rsidRPr="002A35C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поставку </w:t>
      </w:r>
      <w:r w:rsidR="00BA6EC4">
        <w:rPr>
          <w:b/>
          <w:sz w:val="28"/>
          <w:szCs w:val="28"/>
        </w:rPr>
        <w:t>манометр</w:t>
      </w:r>
      <w:r>
        <w:rPr>
          <w:b/>
          <w:sz w:val="28"/>
          <w:szCs w:val="28"/>
        </w:rPr>
        <w:t>ов</w:t>
      </w:r>
      <w:r w:rsidR="00BA6EC4">
        <w:rPr>
          <w:b/>
          <w:sz w:val="28"/>
          <w:szCs w:val="28"/>
        </w:rPr>
        <w:t xml:space="preserve"> и кран</w:t>
      </w:r>
      <w:r>
        <w:rPr>
          <w:b/>
          <w:sz w:val="28"/>
          <w:szCs w:val="28"/>
        </w:rPr>
        <w:t>ов</w:t>
      </w:r>
      <w:r w:rsidR="00BA6EC4">
        <w:rPr>
          <w:b/>
          <w:sz w:val="28"/>
          <w:szCs w:val="28"/>
        </w:rPr>
        <w:t xml:space="preserve"> для манометров</w:t>
      </w:r>
    </w:p>
    <w:p w:rsidR="00E20F7F" w:rsidRDefault="00E20F7F" w:rsidP="00F32DC9">
      <w:pPr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>
      <w:pPr>
        <w:jc w:val="center"/>
        <w:rPr>
          <w:rFonts w:cs="Times New Roman"/>
          <w:b/>
          <w:color w:val="000000"/>
        </w:rPr>
      </w:pPr>
    </w:p>
    <w:p w:rsidR="00E20F7F" w:rsidRDefault="00E20F7F" w:rsidP="0007790A">
      <w:pPr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 </w:t>
      </w:r>
    </w:p>
    <w:p w:rsidR="00E20F7F" w:rsidRDefault="00E20F7F" w:rsidP="007053F2">
      <w:pPr>
        <w:rPr>
          <w:rFonts w:cs="Times New Roman"/>
          <w:b/>
          <w:color w:val="000000"/>
        </w:rPr>
      </w:pPr>
    </w:p>
    <w:p w:rsidR="003226C4" w:rsidRDefault="003226C4" w:rsidP="007053F2">
      <w:pPr>
        <w:rPr>
          <w:rFonts w:cs="Times New Roman"/>
          <w:b/>
          <w:color w:val="000000"/>
        </w:rPr>
      </w:pPr>
      <w:bookmarkStart w:id="0" w:name="_GoBack"/>
      <w:bookmarkEnd w:id="0"/>
    </w:p>
    <w:p w:rsidR="00406086" w:rsidRDefault="00406086">
      <w:pPr>
        <w:jc w:val="center"/>
        <w:rPr>
          <w:rFonts w:cs="Times New Roman"/>
          <w:b/>
          <w:color w:val="000000"/>
        </w:rPr>
      </w:pPr>
    </w:p>
    <w:p w:rsidR="00022CCE" w:rsidRDefault="00022CCE">
      <w:pPr>
        <w:jc w:val="center"/>
        <w:rPr>
          <w:rFonts w:cs="Times New Roman"/>
          <w:b/>
          <w:color w:val="000000"/>
        </w:rPr>
      </w:pPr>
    </w:p>
    <w:p w:rsidR="001A6BE4" w:rsidRDefault="001A6BE4" w:rsidP="001A6BE4">
      <w:pPr>
        <w:rPr>
          <w:rFonts w:eastAsia="SimSun"/>
          <w:b/>
          <w:bCs/>
          <w:color w:val="000000"/>
          <w:lang w:eastAsia="en-US"/>
        </w:rPr>
      </w:pPr>
    </w:p>
    <w:p w:rsidR="001A6BE4" w:rsidRDefault="001A6BE4" w:rsidP="001A6BE4">
      <w:pPr>
        <w:rPr>
          <w:lang w:eastAsia="en-US"/>
        </w:rPr>
      </w:pPr>
    </w:p>
    <w:p w:rsidR="007A4569" w:rsidRDefault="007A4569" w:rsidP="001A6BE4">
      <w:pPr>
        <w:rPr>
          <w:lang w:eastAsia="en-US"/>
        </w:rPr>
      </w:pPr>
    </w:p>
    <w:p w:rsidR="007A4569" w:rsidRPr="001A6BE4" w:rsidRDefault="007A4569" w:rsidP="001A6BE4">
      <w:pPr>
        <w:rPr>
          <w:lang w:eastAsia="en-US"/>
        </w:rPr>
      </w:pPr>
    </w:p>
    <w:p w:rsidR="00497F09" w:rsidRPr="001771B0" w:rsidRDefault="006C493F" w:rsidP="001771B0">
      <w:pPr>
        <w:pStyle w:val="a"/>
        <w:numPr>
          <w:ilvl w:val="0"/>
          <w:numId w:val="0"/>
        </w:numPr>
        <w:tabs>
          <w:tab w:val="left" w:pos="1134"/>
        </w:tabs>
        <w:ind w:firstLine="709"/>
      </w:pPr>
      <w:r w:rsidRPr="001771B0">
        <w:lastRenderedPageBreak/>
        <w:t xml:space="preserve">1. </w:t>
      </w:r>
      <w:r w:rsidR="00497F09" w:rsidRPr="001771B0">
        <w:t xml:space="preserve">Наименование и количество поставляемого Товара, требования к </w:t>
      </w:r>
      <w:r w:rsidR="005E7D5D" w:rsidRPr="001771B0">
        <w:t xml:space="preserve">качеству, к </w:t>
      </w:r>
      <w:r w:rsidR="00497F09" w:rsidRPr="001771B0">
        <w:t>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</w:r>
      <w:r w:rsidR="001771B0">
        <w:t>:</w:t>
      </w:r>
    </w:p>
    <w:p w:rsidR="00497F09" w:rsidRPr="005E5740" w:rsidRDefault="00497F09" w:rsidP="001771B0">
      <w:pPr>
        <w:pStyle w:val="a0"/>
        <w:tabs>
          <w:tab w:val="left" w:pos="1134"/>
        </w:tabs>
        <w:ind w:left="0" w:firstLine="709"/>
      </w:pPr>
      <w:r w:rsidRPr="005E5740">
        <w:t>Наименование и количество поставляемого Товара</w:t>
      </w:r>
    </w:p>
    <w:p w:rsidR="00497F09" w:rsidRPr="005E5740" w:rsidRDefault="009A60B5" w:rsidP="001771B0">
      <w:pPr>
        <w:tabs>
          <w:tab w:val="left" w:pos="1134"/>
        </w:tabs>
        <w:spacing w:after="240" w:line="360" w:lineRule="auto"/>
        <w:ind w:firstLine="709"/>
        <w:jc w:val="both"/>
        <w:rPr>
          <w:rFonts w:cs="Times New Roman"/>
          <w:color w:val="000000"/>
          <w:lang w:eastAsia="en-US"/>
        </w:rPr>
      </w:pPr>
      <w:r>
        <w:rPr>
          <w:rFonts w:cs="Times New Roman"/>
          <w:lang w:eastAsia="en-US"/>
        </w:rPr>
        <w:t>Манометры и краны для манометра</w:t>
      </w:r>
      <w:r w:rsidR="008D4ADA" w:rsidRPr="00561456">
        <w:rPr>
          <w:rFonts w:cs="Times New Roman"/>
          <w:lang w:eastAsia="en-US"/>
        </w:rPr>
        <w:t xml:space="preserve"> </w:t>
      </w:r>
      <w:r w:rsidR="00C754B5" w:rsidRPr="00561456">
        <w:rPr>
          <w:rFonts w:cs="Times New Roman"/>
          <w:lang w:eastAsia="en-US"/>
        </w:rPr>
        <w:t>(д</w:t>
      </w:r>
      <w:r w:rsidR="00C754B5">
        <w:rPr>
          <w:rFonts w:cs="Times New Roman"/>
          <w:color w:val="000000"/>
          <w:lang w:eastAsia="en-US"/>
        </w:rPr>
        <w:t>алее – Товар)</w:t>
      </w:r>
      <w:r w:rsidR="00497F09" w:rsidRPr="005E5740">
        <w:rPr>
          <w:rFonts w:cs="Times New Roman"/>
          <w:color w:val="000000"/>
          <w:lang w:eastAsia="en-US"/>
        </w:rPr>
        <w:t>:</w:t>
      </w: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6051"/>
        <w:gridCol w:w="1370"/>
        <w:gridCol w:w="1496"/>
      </w:tblGrid>
      <w:tr w:rsidR="00BE15BC" w:rsidRPr="0035282C" w:rsidTr="00A72716">
        <w:trPr>
          <w:trHeight w:val="443"/>
        </w:trPr>
        <w:tc>
          <w:tcPr>
            <w:tcW w:w="352" w:type="pct"/>
            <w:vAlign w:val="center"/>
          </w:tcPr>
          <w:p w:rsidR="00EF5985" w:rsidRPr="0035282C" w:rsidRDefault="00A72716" w:rsidP="00A72716">
            <w:pPr>
              <w:pStyle w:val="af1"/>
              <w:tabs>
                <w:tab w:val="left" w:pos="1134"/>
              </w:tabs>
              <w:ind w:right="-84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cs="Times New Roman"/>
                <w:b/>
                <w:color w:val="000000"/>
              </w:rPr>
              <w:t>п</w:t>
            </w:r>
            <w:proofErr w:type="gramEnd"/>
            <w:r>
              <w:rPr>
                <w:rFonts w:cs="Times New Roman"/>
                <w:b/>
                <w:color w:val="000000"/>
              </w:rPr>
              <w:t>/п</w:t>
            </w:r>
            <w:r w:rsidR="00EF5985" w:rsidRPr="0035282C"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3154" w:type="pct"/>
            <w:vAlign w:val="center"/>
          </w:tcPr>
          <w:p w:rsidR="00EF5985" w:rsidRPr="0035282C" w:rsidRDefault="00EF5985" w:rsidP="001771B0">
            <w:pPr>
              <w:tabs>
                <w:tab w:val="left" w:pos="1134"/>
              </w:tabs>
              <w:ind w:firstLine="709"/>
              <w:jc w:val="center"/>
              <w:rPr>
                <w:rFonts w:cs="Times New Roman"/>
                <w:b/>
                <w:color w:val="000000"/>
              </w:rPr>
            </w:pPr>
            <w:r w:rsidRPr="0035282C">
              <w:rPr>
                <w:rFonts w:cs="Times New Roman"/>
                <w:b/>
                <w:color w:val="000000"/>
              </w:rPr>
              <w:t xml:space="preserve">Наименование </w:t>
            </w:r>
            <w:r w:rsidR="00001B91" w:rsidRPr="0035282C">
              <w:rPr>
                <w:rFonts w:cs="Times New Roman"/>
                <w:b/>
                <w:color w:val="000000"/>
              </w:rPr>
              <w:t>продукции</w:t>
            </w:r>
          </w:p>
        </w:tc>
        <w:tc>
          <w:tcPr>
            <w:tcW w:w="714" w:type="pct"/>
            <w:vAlign w:val="center"/>
          </w:tcPr>
          <w:p w:rsidR="00EF5985" w:rsidRPr="0035282C" w:rsidRDefault="00EF5985" w:rsidP="00A72716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</w:rPr>
            </w:pPr>
            <w:r w:rsidRPr="0035282C">
              <w:rPr>
                <w:rFonts w:cs="Times New Roman"/>
                <w:b/>
                <w:color w:val="000000"/>
              </w:rPr>
              <w:t>Единица измерения</w:t>
            </w:r>
          </w:p>
        </w:tc>
        <w:tc>
          <w:tcPr>
            <w:tcW w:w="780" w:type="pct"/>
            <w:vAlign w:val="center"/>
          </w:tcPr>
          <w:p w:rsidR="00EF5985" w:rsidRPr="0035282C" w:rsidRDefault="00EF5985" w:rsidP="00A72716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</w:rPr>
            </w:pPr>
            <w:r w:rsidRPr="0035282C">
              <w:rPr>
                <w:rFonts w:cs="Times New Roman"/>
                <w:b/>
                <w:color w:val="000000"/>
              </w:rPr>
              <w:t>Количество</w:t>
            </w:r>
          </w:p>
        </w:tc>
      </w:tr>
      <w:tr w:rsidR="001F205F" w:rsidRPr="0035282C" w:rsidTr="00A72716">
        <w:trPr>
          <w:trHeight w:val="295"/>
        </w:trPr>
        <w:tc>
          <w:tcPr>
            <w:tcW w:w="352" w:type="pct"/>
            <w:shd w:val="clear" w:color="auto" w:fill="auto"/>
            <w:vAlign w:val="center"/>
          </w:tcPr>
          <w:p w:rsidR="001F205F" w:rsidRPr="0035282C" w:rsidRDefault="00A72716" w:rsidP="00A72716">
            <w:pPr>
              <w:pStyle w:val="af1"/>
              <w:tabs>
                <w:tab w:val="left" w:pos="1134"/>
              </w:tabs>
              <w:ind w:right="-84"/>
              <w:jc w:val="center"/>
              <w:rPr>
                <w:rFonts w:cs="Times New Roman"/>
                <w:color w:val="000000"/>
              </w:rPr>
            </w:pPr>
            <w:bookmarkStart w:id="1" w:name="_Hlk436814683"/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154" w:type="pct"/>
            <w:shd w:val="clear" w:color="auto" w:fill="auto"/>
            <w:vAlign w:val="center"/>
          </w:tcPr>
          <w:p w:rsidR="001F205F" w:rsidRPr="0035282C" w:rsidRDefault="0049415D" w:rsidP="00A72716">
            <w:pPr>
              <w:tabs>
                <w:tab w:val="left" w:pos="1134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Манометр 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F205F" w:rsidRPr="0035282C" w:rsidRDefault="00A94C5C" w:rsidP="00A72716">
            <w:pPr>
              <w:tabs>
                <w:tab w:val="left" w:pos="113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7A4569">
              <w:rPr>
                <w:rFonts w:cs="Times New Roman"/>
              </w:rPr>
              <w:t>т.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1F205F" w:rsidRPr="0035282C" w:rsidRDefault="00B806AF" w:rsidP="00A72716">
            <w:pPr>
              <w:tabs>
                <w:tab w:val="left" w:pos="113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500</w:t>
            </w:r>
          </w:p>
        </w:tc>
      </w:tr>
      <w:tr w:rsidR="001F205F" w:rsidRPr="0035282C" w:rsidTr="00A72716">
        <w:trPr>
          <w:trHeight w:val="295"/>
        </w:trPr>
        <w:tc>
          <w:tcPr>
            <w:tcW w:w="352" w:type="pct"/>
            <w:shd w:val="clear" w:color="auto" w:fill="auto"/>
            <w:vAlign w:val="center"/>
          </w:tcPr>
          <w:p w:rsidR="001F205F" w:rsidRPr="00E564CB" w:rsidRDefault="00F506BF" w:rsidP="00A72716">
            <w:pPr>
              <w:pStyle w:val="af1"/>
              <w:tabs>
                <w:tab w:val="left" w:pos="1134"/>
              </w:tabs>
              <w:ind w:right="-84"/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3154" w:type="pct"/>
            <w:shd w:val="clear" w:color="auto" w:fill="auto"/>
            <w:vAlign w:val="center"/>
          </w:tcPr>
          <w:p w:rsidR="001F205F" w:rsidRPr="0035282C" w:rsidRDefault="00B806AF" w:rsidP="00A72716">
            <w:pPr>
              <w:tabs>
                <w:tab w:val="left" w:pos="1134"/>
              </w:tabs>
              <w:rPr>
                <w:rFonts w:cs="Times New Roman"/>
              </w:rPr>
            </w:pPr>
            <w:r>
              <w:rPr>
                <w:rFonts w:cs="Times New Roman"/>
              </w:rPr>
              <w:t>Кран для манометра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1F205F" w:rsidRPr="0035282C" w:rsidRDefault="00A94C5C" w:rsidP="00A72716">
            <w:pPr>
              <w:tabs>
                <w:tab w:val="left" w:pos="1134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1F205F" w:rsidRPr="0035282C" w:rsidRDefault="00B806AF" w:rsidP="00A72716">
            <w:pPr>
              <w:tabs>
                <w:tab w:val="left" w:pos="1134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500</w:t>
            </w:r>
          </w:p>
        </w:tc>
      </w:tr>
    </w:tbl>
    <w:bookmarkEnd w:id="1"/>
    <w:p w:rsidR="005E7D5D" w:rsidRPr="0035282C" w:rsidRDefault="005E7D5D" w:rsidP="001771B0">
      <w:pPr>
        <w:pStyle w:val="a0"/>
        <w:tabs>
          <w:tab w:val="left" w:pos="1134"/>
        </w:tabs>
        <w:ind w:left="0" w:firstLine="709"/>
      </w:pPr>
      <w:r w:rsidRPr="0035282C">
        <w:t>Требования к качеству</w:t>
      </w:r>
      <w:r w:rsidR="009A60B5">
        <w:t>, безопасности</w:t>
      </w:r>
      <w:r w:rsidRPr="0035282C">
        <w:t xml:space="preserve"> Товара</w:t>
      </w:r>
    </w:p>
    <w:p w:rsidR="005E7D5D" w:rsidRPr="005E5740" w:rsidRDefault="005E7D5D" w:rsidP="001771B0">
      <w:pPr>
        <w:tabs>
          <w:tab w:val="left" w:pos="142"/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kern w:val="2"/>
        </w:rPr>
      </w:pPr>
      <w:r w:rsidRPr="005203E9">
        <w:rPr>
          <w:rFonts w:cs="Times New Roman"/>
          <w:color w:val="000000"/>
          <w:kern w:val="2"/>
        </w:rPr>
        <w:t xml:space="preserve">Качество </w:t>
      </w:r>
      <w:r w:rsidR="009A60B5" w:rsidRPr="005203E9">
        <w:rPr>
          <w:rFonts w:cs="Times New Roman"/>
          <w:color w:val="000000"/>
          <w:kern w:val="2"/>
        </w:rPr>
        <w:t xml:space="preserve">и безопасность </w:t>
      </w:r>
      <w:r w:rsidRPr="005203E9">
        <w:rPr>
          <w:rFonts w:cs="Times New Roman"/>
          <w:color w:val="000000"/>
          <w:kern w:val="2"/>
        </w:rPr>
        <w:t>поставляемого Товара должно соответствовать</w:t>
      </w:r>
      <w:r w:rsidR="00BA6EC4" w:rsidRPr="005203E9">
        <w:rPr>
          <w:rFonts w:cs="Times New Roman"/>
          <w:color w:val="000000"/>
          <w:kern w:val="2"/>
        </w:rPr>
        <w:t xml:space="preserve"> ГОСТ 2405-88, ГОСТ</w:t>
      </w:r>
      <w:r w:rsidR="009A60B5" w:rsidRPr="005203E9">
        <w:rPr>
          <w:rFonts w:cs="Times New Roman"/>
          <w:color w:val="000000"/>
          <w:kern w:val="2"/>
        </w:rPr>
        <w:t xml:space="preserve"> 21345-2005</w:t>
      </w:r>
      <w:r w:rsidRPr="005203E9">
        <w:rPr>
          <w:rFonts w:cs="Times New Roman"/>
          <w:color w:val="000000"/>
          <w:kern w:val="2"/>
        </w:rPr>
        <w:t xml:space="preserve">. </w:t>
      </w:r>
      <w:r w:rsidR="009A60B5" w:rsidRPr="005203E9">
        <w:rPr>
          <w:rFonts w:cs="Times New Roman"/>
          <w:color w:val="000000"/>
          <w:kern w:val="2"/>
        </w:rPr>
        <w:t xml:space="preserve">Качество и безопасность Товара должна подтверждаться паспортом качества, сертификатом соответствия или его заверенной копией, </w:t>
      </w:r>
      <w:proofErr w:type="gramStart"/>
      <w:r w:rsidR="009A60B5" w:rsidRPr="005203E9">
        <w:rPr>
          <w:rFonts w:cs="Times New Roman"/>
          <w:color w:val="000000"/>
          <w:kern w:val="2"/>
        </w:rPr>
        <w:t>обязательными</w:t>
      </w:r>
      <w:proofErr w:type="gramEnd"/>
      <w:r w:rsidR="009A60B5" w:rsidRPr="005203E9">
        <w:rPr>
          <w:rFonts w:cs="Times New Roman"/>
          <w:color w:val="000000"/>
          <w:kern w:val="2"/>
        </w:rPr>
        <w:t xml:space="preserve"> для данного вида товаров и оформленными в соответствии с действующим российским законодательством.</w:t>
      </w:r>
    </w:p>
    <w:p w:rsidR="005E7D5D" w:rsidRPr="005E5740" w:rsidRDefault="005E7D5D" w:rsidP="001771B0">
      <w:pPr>
        <w:tabs>
          <w:tab w:val="left" w:pos="142"/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kern w:val="2"/>
        </w:rPr>
      </w:pPr>
      <w:r w:rsidRPr="005E5740">
        <w:rPr>
          <w:rFonts w:cs="Times New Roman"/>
          <w:color w:val="000000"/>
          <w:kern w:val="2"/>
        </w:rPr>
        <w:t xml:space="preserve">Поставляемый Товар должен быть новым, не быть </w:t>
      </w:r>
      <w:r w:rsidR="009A60B5">
        <w:rPr>
          <w:rFonts w:cs="Times New Roman"/>
          <w:color w:val="000000"/>
          <w:kern w:val="2"/>
        </w:rPr>
        <w:t xml:space="preserve">ранее </w:t>
      </w:r>
      <w:r w:rsidRPr="005E5740">
        <w:rPr>
          <w:rFonts w:cs="Times New Roman"/>
          <w:color w:val="000000"/>
          <w:kern w:val="2"/>
        </w:rPr>
        <w:t>в эксплуатации.</w:t>
      </w:r>
    </w:p>
    <w:p w:rsidR="005E7D5D" w:rsidRPr="005E5740" w:rsidRDefault="005E7D5D" w:rsidP="001771B0">
      <w:pPr>
        <w:tabs>
          <w:tab w:val="left" w:pos="142"/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kern w:val="2"/>
        </w:rPr>
      </w:pPr>
      <w:r w:rsidRPr="005E5740">
        <w:rPr>
          <w:rFonts w:cs="Times New Roman"/>
          <w:color w:val="000000"/>
          <w:kern w:val="2"/>
        </w:rPr>
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5E7D5D" w:rsidRPr="005E5740" w:rsidRDefault="005E7D5D" w:rsidP="001771B0">
      <w:pPr>
        <w:tabs>
          <w:tab w:val="left" w:pos="142"/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kern w:val="2"/>
        </w:rPr>
      </w:pPr>
      <w:r w:rsidRPr="005E5740">
        <w:rPr>
          <w:rFonts w:cs="Times New Roman"/>
          <w:color w:val="000000"/>
          <w:kern w:val="2"/>
        </w:rPr>
        <w:t xml:space="preserve">Дата изготовления (производства) </w:t>
      </w:r>
      <w:r w:rsidR="00D5229B">
        <w:rPr>
          <w:rFonts w:cs="Times New Roman"/>
          <w:color w:val="000000"/>
          <w:kern w:val="2"/>
        </w:rPr>
        <w:t>Товара не должна быт</w:t>
      </w:r>
      <w:r w:rsidR="00BA6EC4">
        <w:rPr>
          <w:rFonts w:cs="Times New Roman"/>
          <w:color w:val="000000"/>
          <w:kern w:val="2"/>
        </w:rPr>
        <w:t>ь ранее 2024</w:t>
      </w:r>
      <w:r w:rsidRPr="005E5740">
        <w:rPr>
          <w:rFonts w:cs="Times New Roman"/>
          <w:color w:val="000000"/>
          <w:kern w:val="2"/>
        </w:rPr>
        <w:t xml:space="preserve"> года, что подтверждается паспортами </w:t>
      </w:r>
      <w:r w:rsidR="009A60B5">
        <w:rPr>
          <w:rFonts w:cs="Times New Roman"/>
          <w:color w:val="000000"/>
          <w:kern w:val="2"/>
        </w:rPr>
        <w:t>качества</w:t>
      </w:r>
      <w:r w:rsidRPr="005E5740">
        <w:rPr>
          <w:rFonts w:cs="Times New Roman"/>
          <w:color w:val="000000"/>
          <w:kern w:val="2"/>
        </w:rPr>
        <w:t>.</w:t>
      </w:r>
    </w:p>
    <w:p w:rsidR="005E7D5D" w:rsidRPr="005E5740" w:rsidRDefault="009A60B5" w:rsidP="001771B0">
      <w:pPr>
        <w:tabs>
          <w:tab w:val="left" w:pos="142"/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kern w:val="2"/>
        </w:rPr>
      </w:pPr>
      <w:r>
        <w:rPr>
          <w:rFonts w:cs="Times New Roman"/>
          <w:color w:val="000000"/>
          <w:kern w:val="2"/>
        </w:rPr>
        <w:t xml:space="preserve">Манометры </w:t>
      </w:r>
      <w:r w:rsidR="005E7D5D" w:rsidRPr="005E5740">
        <w:rPr>
          <w:rFonts w:cs="Times New Roman"/>
          <w:color w:val="000000"/>
          <w:kern w:val="2"/>
        </w:rPr>
        <w:t xml:space="preserve">должны быть </w:t>
      </w:r>
      <w:proofErr w:type="spellStart"/>
      <w:r w:rsidR="005E7D5D" w:rsidRPr="005E5740">
        <w:rPr>
          <w:rFonts w:cs="Times New Roman"/>
          <w:color w:val="000000"/>
          <w:kern w:val="2"/>
        </w:rPr>
        <w:t>поверены</w:t>
      </w:r>
      <w:proofErr w:type="spellEnd"/>
      <w:r w:rsidR="005E7D5D" w:rsidRPr="005E5740">
        <w:rPr>
          <w:rFonts w:cs="Times New Roman"/>
          <w:color w:val="000000"/>
          <w:kern w:val="2"/>
        </w:rPr>
        <w:t xml:space="preserve"> </w:t>
      </w:r>
      <w:r w:rsidR="006A7351">
        <w:rPr>
          <w:rFonts w:cs="Times New Roman"/>
          <w:color w:val="000000"/>
          <w:kern w:val="2"/>
        </w:rPr>
        <w:t>не ранее</w:t>
      </w:r>
      <w:r w:rsidR="003E3F70" w:rsidRPr="003E3F70">
        <w:rPr>
          <w:rFonts w:cs="Times New Roman"/>
          <w:color w:val="000000"/>
          <w:kern w:val="2"/>
          <w:shd w:val="clear" w:color="auto" w:fill="FFFFFF" w:themeFill="background1"/>
        </w:rPr>
        <w:t xml:space="preserve"> 2024</w:t>
      </w:r>
      <w:r w:rsidR="00F31F36" w:rsidRPr="003E3F70">
        <w:rPr>
          <w:rFonts w:cs="Times New Roman"/>
          <w:color w:val="000000"/>
          <w:kern w:val="2"/>
          <w:shd w:val="clear" w:color="auto" w:fill="FFFFFF" w:themeFill="background1"/>
        </w:rPr>
        <w:t xml:space="preserve"> года</w:t>
      </w:r>
      <w:r w:rsidR="005E7D5D" w:rsidRPr="005E5740">
        <w:rPr>
          <w:rFonts w:cs="Times New Roman"/>
          <w:color w:val="000000"/>
          <w:kern w:val="2"/>
        </w:rPr>
        <w:t>, что подтверждается свидетельствами о поверке.</w:t>
      </w:r>
    </w:p>
    <w:p w:rsidR="005E7D5D" w:rsidRPr="005E5740" w:rsidRDefault="001771B0" w:rsidP="001771B0">
      <w:pPr>
        <w:tabs>
          <w:tab w:val="left" w:pos="142"/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kern w:val="2"/>
        </w:rPr>
      </w:pPr>
      <w:r w:rsidRPr="005203E9">
        <w:rPr>
          <w:rFonts w:cs="Times New Roman"/>
          <w:color w:val="000000"/>
          <w:kern w:val="2"/>
        </w:rPr>
        <w:t>Весь товар</w:t>
      </w:r>
      <w:r w:rsidR="005E7D5D" w:rsidRPr="005203E9">
        <w:rPr>
          <w:rFonts w:cs="Times New Roman"/>
          <w:color w:val="000000"/>
          <w:kern w:val="2"/>
        </w:rPr>
        <w:t xml:space="preserve"> долж</w:t>
      </w:r>
      <w:r w:rsidRPr="005203E9">
        <w:rPr>
          <w:rFonts w:cs="Times New Roman"/>
          <w:color w:val="000000"/>
          <w:kern w:val="2"/>
        </w:rPr>
        <w:t xml:space="preserve">ен </w:t>
      </w:r>
      <w:r w:rsidR="005E7D5D" w:rsidRPr="005203E9">
        <w:rPr>
          <w:rFonts w:cs="Times New Roman"/>
          <w:color w:val="000000"/>
          <w:kern w:val="2"/>
        </w:rPr>
        <w:t>сопровождаться документацией на русском языке на бумажном носителе:</w:t>
      </w:r>
    </w:p>
    <w:p w:rsidR="005E7D5D" w:rsidRPr="005E5740" w:rsidRDefault="005E7D5D" w:rsidP="001771B0">
      <w:pPr>
        <w:numPr>
          <w:ilvl w:val="0"/>
          <w:numId w:val="2"/>
        </w:numPr>
        <w:tabs>
          <w:tab w:val="left" w:pos="709"/>
          <w:tab w:val="left" w:pos="994"/>
          <w:tab w:val="left" w:pos="1134"/>
        </w:tabs>
        <w:spacing w:line="360" w:lineRule="auto"/>
        <w:ind w:left="0" w:firstLine="709"/>
        <w:jc w:val="both"/>
        <w:rPr>
          <w:rFonts w:cs="Times New Roman"/>
          <w:color w:val="000000"/>
          <w:kern w:val="2"/>
        </w:rPr>
      </w:pPr>
      <w:r w:rsidRPr="005E5740">
        <w:rPr>
          <w:rFonts w:cs="Times New Roman"/>
          <w:color w:val="000000"/>
          <w:kern w:val="2"/>
        </w:rPr>
        <w:t>паспорта качества;</w:t>
      </w:r>
    </w:p>
    <w:p w:rsidR="005E7D5D" w:rsidRPr="005E5740" w:rsidRDefault="005E7D5D" w:rsidP="001771B0">
      <w:pPr>
        <w:numPr>
          <w:ilvl w:val="0"/>
          <w:numId w:val="2"/>
        </w:numPr>
        <w:tabs>
          <w:tab w:val="left" w:pos="709"/>
          <w:tab w:val="left" w:pos="994"/>
          <w:tab w:val="left" w:pos="1134"/>
        </w:tabs>
        <w:spacing w:line="360" w:lineRule="auto"/>
        <w:ind w:left="0" w:firstLine="709"/>
        <w:jc w:val="both"/>
        <w:rPr>
          <w:rFonts w:cs="Times New Roman"/>
          <w:color w:val="000000"/>
          <w:kern w:val="2"/>
        </w:rPr>
      </w:pPr>
      <w:r w:rsidRPr="005E5740">
        <w:rPr>
          <w:rFonts w:cs="Times New Roman"/>
          <w:color w:val="000000"/>
          <w:kern w:val="2"/>
        </w:rPr>
        <w:t>сертификаты соответствия</w:t>
      </w:r>
      <w:r w:rsidR="001771B0">
        <w:rPr>
          <w:rFonts w:cs="Times New Roman"/>
          <w:color w:val="000000"/>
          <w:kern w:val="2"/>
        </w:rPr>
        <w:t xml:space="preserve"> или их</w:t>
      </w:r>
      <w:r w:rsidR="001771B0" w:rsidRPr="001771B0">
        <w:rPr>
          <w:rFonts w:cs="Times New Roman"/>
          <w:color w:val="000000"/>
          <w:kern w:val="2"/>
        </w:rPr>
        <w:t xml:space="preserve"> </w:t>
      </w:r>
      <w:r w:rsidR="001771B0" w:rsidRPr="009A60B5">
        <w:rPr>
          <w:rFonts w:cs="Times New Roman"/>
          <w:color w:val="000000"/>
          <w:kern w:val="2"/>
        </w:rPr>
        <w:t>заверенной копией</w:t>
      </w:r>
      <w:r w:rsidR="001771B0">
        <w:rPr>
          <w:rFonts w:cs="Times New Roman"/>
          <w:color w:val="000000"/>
          <w:kern w:val="2"/>
        </w:rPr>
        <w:t xml:space="preserve"> </w:t>
      </w:r>
      <w:r w:rsidRPr="005E5740">
        <w:rPr>
          <w:rFonts w:cs="Times New Roman"/>
          <w:color w:val="000000"/>
          <w:kern w:val="2"/>
        </w:rPr>
        <w:t>(для импортных товаров – свидетельства о государственной регистрации);</w:t>
      </w:r>
    </w:p>
    <w:p w:rsidR="005E7D5D" w:rsidRPr="005E5740" w:rsidRDefault="005E7D5D" w:rsidP="001771B0">
      <w:pPr>
        <w:numPr>
          <w:ilvl w:val="0"/>
          <w:numId w:val="2"/>
        </w:numPr>
        <w:tabs>
          <w:tab w:val="left" w:pos="709"/>
          <w:tab w:val="left" w:pos="994"/>
          <w:tab w:val="left" w:pos="1134"/>
        </w:tabs>
        <w:spacing w:line="360" w:lineRule="auto"/>
        <w:ind w:left="0" w:firstLine="709"/>
        <w:jc w:val="both"/>
        <w:rPr>
          <w:rFonts w:cs="Times New Roman"/>
          <w:color w:val="000000"/>
          <w:kern w:val="2"/>
        </w:rPr>
      </w:pPr>
      <w:r w:rsidRPr="005E5740">
        <w:rPr>
          <w:rFonts w:cs="Times New Roman"/>
          <w:color w:val="000000"/>
          <w:kern w:val="2"/>
        </w:rPr>
        <w:t>руководства по эксплуатации;</w:t>
      </w:r>
    </w:p>
    <w:p w:rsidR="005E7D5D" w:rsidRPr="005E5740" w:rsidRDefault="005E7D5D" w:rsidP="001771B0">
      <w:pPr>
        <w:numPr>
          <w:ilvl w:val="0"/>
          <w:numId w:val="2"/>
        </w:numPr>
        <w:tabs>
          <w:tab w:val="left" w:pos="709"/>
          <w:tab w:val="left" w:pos="994"/>
          <w:tab w:val="left" w:pos="1134"/>
        </w:tabs>
        <w:spacing w:line="360" w:lineRule="auto"/>
        <w:ind w:left="0" w:firstLine="709"/>
        <w:jc w:val="both"/>
        <w:rPr>
          <w:rFonts w:cs="Times New Roman"/>
          <w:color w:val="000000"/>
          <w:kern w:val="2"/>
        </w:rPr>
      </w:pPr>
      <w:r w:rsidRPr="005E5740">
        <w:rPr>
          <w:rFonts w:cs="Times New Roman"/>
          <w:color w:val="000000"/>
          <w:kern w:val="2"/>
        </w:rPr>
        <w:t xml:space="preserve">свидетельства о поверке (для </w:t>
      </w:r>
      <w:r w:rsidR="009A60B5">
        <w:rPr>
          <w:rFonts w:cs="Times New Roman"/>
          <w:color w:val="000000"/>
          <w:kern w:val="2"/>
        </w:rPr>
        <w:t>манометров</w:t>
      </w:r>
      <w:r w:rsidRPr="005E5740">
        <w:rPr>
          <w:rFonts w:cs="Times New Roman"/>
          <w:color w:val="000000"/>
          <w:kern w:val="2"/>
        </w:rPr>
        <w:t>).</w:t>
      </w:r>
    </w:p>
    <w:p w:rsidR="00497F09" w:rsidRPr="005E5740" w:rsidRDefault="00497F09" w:rsidP="00C3141D">
      <w:pPr>
        <w:pStyle w:val="a0"/>
        <w:ind w:left="0" w:firstLine="709"/>
      </w:pPr>
      <w:r w:rsidRPr="005E5740">
        <w:lastRenderedPageBreak/>
        <w:t>Требования к техническим и функциональным характеристикам (потребительским свойствам) Товара, к размерам Товара</w:t>
      </w: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7"/>
        <w:gridCol w:w="6124"/>
      </w:tblGrid>
      <w:tr w:rsidR="00595836" w:rsidRPr="005E5740" w:rsidTr="00534F2C">
        <w:trPr>
          <w:cantSplit/>
        </w:trPr>
        <w:tc>
          <w:tcPr>
            <w:tcW w:w="9411" w:type="dxa"/>
            <w:gridSpan w:val="2"/>
            <w:shd w:val="clear" w:color="auto" w:fill="auto"/>
            <w:vAlign w:val="center"/>
          </w:tcPr>
          <w:p w:rsidR="00595836" w:rsidRPr="0049415D" w:rsidRDefault="00CF2113" w:rsidP="001771B0">
            <w:pPr>
              <w:pStyle w:val="20"/>
              <w:numPr>
                <w:ilvl w:val="0"/>
                <w:numId w:val="0"/>
              </w:numPr>
              <w:tabs>
                <w:tab w:val="left" w:pos="1134"/>
              </w:tabs>
              <w:ind w:firstLine="709"/>
              <w:jc w:val="left"/>
            </w:pPr>
            <w:r>
              <w:t xml:space="preserve">     </w:t>
            </w:r>
            <w:r w:rsidR="008538EE">
              <w:t xml:space="preserve">                           </w:t>
            </w:r>
            <w:r w:rsidR="0049415D">
              <w:t xml:space="preserve">                                  </w:t>
            </w:r>
            <w:r w:rsidR="00B806AF">
              <w:t>1.3.1</w:t>
            </w:r>
            <w:r>
              <w:t>.</w:t>
            </w:r>
            <w:r w:rsidR="0049415D">
              <w:t xml:space="preserve">Манометр </w:t>
            </w:r>
          </w:p>
        </w:tc>
      </w:tr>
      <w:tr w:rsidR="00CF2113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13" w:rsidRPr="001531DC" w:rsidRDefault="00CF2113" w:rsidP="00C3141D">
            <w:pPr>
              <w:tabs>
                <w:tab w:val="left" w:pos="1134"/>
              </w:tabs>
            </w:pPr>
            <w:r>
              <w:t>Описание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13" w:rsidRDefault="00E81C91" w:rsidP="00C3141D">
            <w:pPr>
              <w:tabs>
                <w:tab w:val="left" w:pos="1134"/>
              </w:tabs>
            </w:pPr>
            <w:proofErr w:type="gramStart"/>
            <w:r>
              <w:t>К</w:t>
            </w:r>
            <w:r w:rsidRPr="00E81C91">
              <w:t>руглый металлический корпус, внутри расположены указатель, шкала и устройство для подключения к системе.</w:t>
            </w:r>
            <w:proofErr w:type="gramEnd"/>
          </w:p>
        </w:tc>
      </w:tr>
      <w:tr w:rsidR="00E81C91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91" w:rsidRDefault="00E81C91" w:rsidP="00C3141D">
            <w:pPr>
              <w:tabs>
                <w:tab w:val="left" w:pos="1134"/>
              </w:tabs>
            </w:pPr>
            <w:r>
              <w:t>Назначение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91" w:rsidRPr="00EE0669" w:rsidRDefault="00E81C91" w:rsidP="00C3141D">
            <w:pPr>
              <w:tabs>
                <w:tab w:val="left" w:pos="1134"/>
              </w:tabs>
            </w:pPr>
            <w:r w:rsidRPr="00E81C91">
              <w:t>Манометр – это прибор, который отвечает за измерение давления жидкостей или газов, содержащихся в закрытых емкостях, обычно ограничивая дисперсию между жидкостью и предельным атмосферным давлением.</w:t>
            </w:r>
          </w:p>
        </w:tc>
      </w:tr>
      <w:tr w:rsidR="00CF2113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13" w:rsidRDefault="00CF2113" w:rsidP="00C3141D">
            <w:pPr>
              <w:tabs>
                <w:tab w:val="left" w:pos="1134"/>
              </w:tabs>
            </w:pPr>
            <w:r w:rsidRPr="00CF2113">
              <w:t>Соответствие стандартам качества и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113" w:rsidRDefault="00CF2113" w:rsidP="00C3141D">
            <w:pPr>
              <w:tabs>
                <w:tab w:val="left" w:pos="1134"/>
              </w:tabs>
            </w:pPr>
            <w:r>
              <w:t xml:space="preserve">ГОСТ </w:t>
            </w:r>
            <w:r w:rsidRPr="00CF2113">
              <w:t>2405–88</w:t>
            </w:r>
          </w:p>
        </w:tc>
      </w:tr>
      <w:tr w:rsidR="000E3B98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B98" w:rsidRPr="001531DC" w:rsidRDefault="000E3B98" w:rsidP="00C3141D">
            <w:pPr>
              <w:tabs>
                <w:tab w:val="left" w:pos="1134"/>
              </w:tabs>
            </w:pPr>
            <w:r w:rsidRPr="001531DC">
              <w:t>Диаметр корпуса</w:t>
            </w:r>
            <w:r w:rsidR="00CF2113">
              <w:t>,</w:t>
            </w:r>
            <w:r w:rsidR="009A60B5">
              <w:t xml:space="preserve"> </w:t>
            </w:r>
            <w:proofErr w:type="gramStart"/>
            <w:r w:rsidR="00CF2113">
              <w:t>мм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B98" w:rsidRPr="001531DC" w:rsidRDefault="00CF2113" w:rsidP="00C3141D">
            <w:pPr>
              <w:tabs>
                <w:tab w:val="left" w:pos="1134"/>
              </w:tabs>
            </w:pPr>
            <w:r>
              <w:t xml:space="preserve">100 </w:t>
            </w:r>
          </w:p>
        </w:tc>
      </w:tr>
      <w:tr w:rsidR="000E3B98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B98" w:rsidRPr="001531DC" w:rsidRDefault="000E3B98" w:rsidP="00C3141D">
            <w:pPr>
              <w:tabs>
                <w:tab w:val="left" w:pos="1134"/>
              </w:tabs>
            </w:pPr>
            <w:r w:rsidRPr="001531DC">
              <w:t>Диапазон показаний давлений</w:t>
            </w:r>
            <w:r w:rsidR="00CF2113">
              <w:t>, МПа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B98" w:rsidRPr="001531DC" w:rsidRDefault="00CF2113" w:rsidP="00C3141D">
            <w:pPr>
              <w:tabs>
                <w:tab w:val="left" w:pos="1134"/>
              </w:tabs>
            </w:pPr>
            <w:r>
              <w:t>1,0</w:t>
            </w:r>
          </w:p>
        </w:tc>
      </w:tr>
      <w:tr w:rsidR="000E3B98" w:rsidRPr="001531DC" w:rsidTr="00534F2C">
        <w:trPr>
          <w:cantSplit/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B98" w:rsidRPr="001531DC" w:rsidRDefault="00CF2113" w:rsidP="00C3141D">
            <w:pPr>
              <w:tabs>
                <w:tab w:val="left" w:pos="1134"/>
              </w:tabs>
            </w:pPr>
            <w:r>
              <w:t>Рабочая</w:t>
            </w:r>
            <w:r w:rsidR="000E3B98" w:rsidRPr="001531DC">
              <w:t xml:space="preserve"> температура</w:t>
            </w:r>
            <w:r w:rsidR="006A7351">
              <w:t xml:space="preserve"> окружающей среды</w:t>
            </w:r>
            <w:r>
              <w:t xml:space="preserve">, </w:t>
            </w:r>
            <w:r w:rsidRPr="00CF2113">
              <w:t>°</w:t>
            </w:r>
            <w:proofErr w:type="gramStart"/>
            <w:r w:rsidRPr="00CF2113">
              <w:t>С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B98" w:rsidRPr="001531DC" w:rsidRDefault="00CF2113" w:rsidP="00C3141D">
            <w:pPr>
              <w:tabs>
                <w:tab w:val="left" w:pos="1134"/>
              </w:tabs>
            </w:pPr>
            <w:r>
              <w:t>- 60….+ 60</w:t>
            </w:r>
          </w:p>
          <w:p w:rsidR="000E3B98" w:rsidRPr="001531DC" w:rsidRDefault="000E3B98" w:rsidP="001771B0">
            <w:pPr>
              <w:tabs>
                <w:tab w:val="left" w:pos="1134"/>
              </w:tabs>
              <w:ind w:firstLine="709"/>
            </w:pPr>
          </w:p>
        </w:tc>
      </w:tr>
      <w:tr w:rsidR="00E81C91" w:rsidRPr="001531DC" w:rsidTr="00534F2C">
        <w:trPr>
          <w:cantSplit/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91" w:rsidRDefault="00E81C91" w:rsidP="00C3141D">
            <w:pPr>
              <w:tabs>
                <w:tab w:val="left" w:pos="1134"/>
              </w:tabs>
            </w:pPr>
            <w:r w:rsidRPr="00E81C91">
              <w:t>Диапазон температур измеряемой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91" w:rsidRDefault="00E81C91" w:rsidP="00C3141D">
            <w:pPr>
              <w:tabs>
                <w:tab w:val="left" w:pos="1134"/>
              </w:tabs>
            </w:pPr>
            <w:r w:rsidRPr="00E81C91">
              <w:t xml:space="preserve">-50 </w:t>
            </w:r>
            <w:r w:rsidR="009A60B5">
              <w:t>…</w:t>
            </w:r>
            <w:r w:rsidRPr="00E81C91">
              <w:t xml:space="preserve"> +150°C</w:t>
            </w:r>
          </w:p>
        </w:tc>
      </w:tr>
      <w:tr w:rsidR="000E3B98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B98" w:rsidRPr="001531DC" w:rsidRDefault="000E3B98" w:rsidP="00C3141D">
            <w:pPr>
              <w:tabs>
                <w:tab w:val="left" w:pos="1134"/>
              </w:tabs>
            </w:pPr>
            <w:r w:rsidRPr="001531DC">
              <w:t>Измерительный элемент, стрелочный механизм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B98" w:rsidRPr="001531DC" w:rsidRDefault="000E3B98" w:rsidP="00C3141D">
            <w:pPr>
              <w:tabs>
                <w:tab w:val="left" w:pos="1134"/>
              </w:tabs>
            </w:pPr>
            <w:r w:rsidRPr="001531DC">
              <w:t>медный сплав</w:t>
            </w:r>
          </w:p>
        </w:tc>
      </w:tr>
      <w:tr w:rsidR="00E81C91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91" w:rsidRPr="001531DC" w:rsidRDefault="00E81C91" w:rsidP="00C3141D">
            <w:pPr>
              <w:tabs>
                <w:tab w:val="left" w:pos="1134"/>
              </w:tabs>
            </w:pPr>
            <w:r w:rsidRPr="00E81C91">
              <w:t>Материал корпуса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C91" w:rsidRPr="001531DC" w:rsidRDefault="00E81C91" w:rsidP="00C3141D">
            <w:pPr>
              <w:tabs>
                <w:tab w:val="left" w:pos="1134"/>
              </w:tabs>
            </w:pPr>
            <w:r w:rsidRPr="00E81C91">
              <w:t>сталь</w:t>
            </w:r>
          </w:p>
        </w:tc>
      </w:tr>
      <w:tr w:rsidR="00E564CB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CB" w:rsidRDefault="00E564CB" w:rsidP="00C3141D">
            <w:pPr>
              <w:tabs>
                <w:tab w:val="left" w:pos="1134"/>
              </w:tabs>
            </w:pPr>
            <w:r>
              <w:t>Чувствительный элемент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CB" w:rsidRDefault="00E564CB" w:rsidP="00C3141D">
            <w:pPr>
              <w:tabs>
                <w:tab w:val="left" w:pos="1134"/>
              </w:tabs>
            </w:pPr>
            <w:r>
              <w:t>Медный сплав</w:t>
            </w:r>
          </w:p>
        </w:tc>
      </w:tr>
      <w:tr w:rsidR="00E564CB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CB" w:rsidRDefault="00E564CB" w:rsidP="00C3141D">
            <w:pPr>
              <w:tabs>
                <w:tab w:val="left" w:pos="1134"/>
              </w:tabs>
            </w:pPr>
            <w:r>
              <w:t xml:space="preserve">Циферблат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CB" w:rsidRDefault="00E564CB" w:rsidP="00C3141D">
            <w:pPr>
              <w:tabs>
                <w:tab w:val="left" w:pos="1134"/>
              </w:tabs>
            </w:pPr>
            <w:r>
              <w:t>Алюминий, шкала черная на белом фоне</w:t>
            </w:r>
          </w:p>
        </w:tc>
      </w:tr>
      <w:tr w:rsidR="00E564CB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CB" w:rsidRDefault="00E564CB" w:rsidP="00C3141D">
            <w:pPr>
              <w:tabs>
                <w:tab w:val="left" w:pos="1134"/>
              </w:tabs>
            </w:pPr>
            <w:r>
              <w:t xml:space="preserve">Штуцер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CB" w:rsidRDefault="00E564CB" w:rsidP="00C3141D">
            <w:pPr>
              <w:tabs>
                <w:tab w:val="left" w:pos="1134"/>
              </w:tabs>
            </w:pPr>
            <w:r>
              <w:t>Медный сплав</w:t>
            </w:r>
          </w:p>
        </w:tc>
      </w:tr>
      <w:tr w:rsidR="00E564CB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CB" w:rsidRDefault="005313EA" w:rsidP="00C3141D">
            <w:pPr>
              <w:tabs>
                <w:tab w:val="left" w:pos="1134"/>
              </w:tabs>
            </w:pPr>
            <w:r>
              <w:t xml:space="preserve">Присоединение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CB" w:rsidRPr="00BD4257" w:rsidRDefault="005313EA" w:rsidP="00C3141D">
            <w:pPr>
              <w:tabs>
                <w:tab w:val="left" w:pos="1134"/>
              </w:tabs>
              <w:rPr>
                <w:lang w:val="en-US"/>
              </w:rPr>
            </w:pPr>
            <w:r w:rsidRPr="0052129F">
              <w:t xml:space="preserve">Радиальное </w:t>
            </w:r>
            <w:r w:rsidR="00BD4257" w:rsidRPr="0052129F">
              <w:rPr>
                <w:lang w:val="en-US"/>
              </w:rPr>
              <w:t>G1/2</w:t>
            </w:r>
          </w:p>
        </w:tc>
      </w:tr>
      <w:tr w:rsidR="005313EA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EA" w:rsidRDefault="005313EA" w:rsidP="00C3141D">
            <w:pPr>
              <w:tabs>
                <w:tab w:val="left" w:pos="1134"/>
              </w:tabs>
            </w:pPr>
            <w:proofErr w:type="spellStart"/>
            <w:r>
              <w:t>Межповерочный</w:t>
            </w:r>
            <w:proofErr w:type="spellEnd"/>
            <w:r>
              <w:t xml:space="preserve"> интервал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EA" w:rsidRPr="005313EA" w:rsidRDefault="005313EA" w:rsidP="00C3141D">
            <w:pPr>
              <w:tabs>
                <w:tab w:val="left" w:pos="1134"/>
              </w:tabs>
              <w:rPr>
                <w:color w:val="FF0000"/>
              </w:rPr>
            </w:pPr>
            <w:r w:rsidRPr="005313EA">
              <w:t>24 месяца</w:t>
            </w:r>
          </w:p>
        </w:tc>
      </w:tr>
      <w:tr w:rsidR="005313EA" w:rsidRPr="001531DC" w:rsidTr="00534F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EA" w:rsidRDefault="00BD4257" w:rsidP="00C3141D">
            <w:pPr>
              <w:tabs>
                <w:tab w:val="left" w:pos="1134"/>
              </w:tabs>
            </w:pPr>
            <w:r>
              <w:t>Погрешность измерений</w:t>
            </w:r>
            <w:proofErr w:type="gramStart"/>
            <w:r>
              <w:t xml:space="preserve"> </w:t>
            </w:r>
            <w:r w:rsidR="005313EA">
              <w:t xml:space="preserve"> (%)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EA" w:rsidRPr="00BD4257" w:rsidRDefault="00BD4257" w:rsidP="00C3141D">
            <w:pPr>
              <w:tabs>
                <w:tab w:val="left" w:pos="1134"/>
              </w:tabs>
              <w:rPr>
                <w:rFonts w:cs="Times New Roman"/>
                <w:color w:val="070707"/>
                <w:spacing w:val="3"/>
                <w:shd w:val="clear" w:color="auto" w:fill="FFFFFF"/>
              </w:rPr>
            </w:pPr>
            <w:r w:rsidRPr="00BD4257">
              <w:rPr>
                <w:rFonts w:cs="Times New Roman"/>
                <w:color w:val="001A34"/>
                <w:shd w:val="clear" w:color="auto" w:fill="FFFFFF"/>
              </w:rPr>
              <w:t>±1.5%</w:t>
            </w:r>
          </w:p>
        </w:tc>
      </w:tr>
      <w:tr w:rsidR="00595836" w:rsidRPr="00830346" w:rsidTr="00534F2C">
        <w:trPr>
          <w:cantSplit/>
        </w:trPr>
        <w:tc>
          <w:tcPr>
            <w:tcW w:w="9411" w:type="dxa"/>
            <w:gridSpan w:val="2"/>
            <w:shd w:val="clear" w:color="auto" w:fill="auto"/>
            <w:vAlign w:val="center"/>
          </w:tcPr>
          <w:p w:rsidR="00595836" w:rsidRPr="00830346" w:rsidRDefault="0049415D" w:rsidP="001771B0">
            <w:pPr>
              <w:pStyle w:val="20"/>
              <w:numPr>
                <w:ilvl w:val="0"/>
                <w:numId w:val="0"/>
              </w:numPr>
              <w:tabs>
                <w:tab w:val="left" w:pos="1134"/>
              </w:tabs>
              <w:ind w:firstLine="709"/>
              <w:jc w:val="left"/>
            </w:pPr>
            <w:r>
              <w:t xml:space="preserve">                     </w:t>
            </w:r>
            <w:r w:rsidR="00991C0B">
              <w:t xml:space="preserve">         </w:t>
            </w:r>
            <w:r>
              <w:t xml:space="preserve">   </w:t>
            </w:r>
            <w:r w:rsidR="004C62AA">
              <w:t>1.3.2</w:t>
            </w:r>
            <w:r w:rsidR="008538EE">
              <w:t>.</w:t>
            </w:r>
            <w:r w:rsidR="00B806AF">
              <w:t xml:space="preserve"> Кран для манометра</w:t>
            </w:r>
          </w:p>
        </w:tc>
      </w:tr>
      <w:tr w:rsidR="002013BC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2013BC" w:rsidRPr="000E3B98" w:rsidRDefault="002013BC" w:rsidP="00C3141D">
            <w:pPr>
              <w:tabs>
                <w:tab w:val="left" w:pos="1134"/>
              </w:tabs>
            </w:pPr>
            <w:r>
              <w:t>Описание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2013BC" w:rsidRPr="000E3B98" w:rsidRDefault="004C62AA" w:rsidP="00C3141D">
            <w:pPr>
              <w:tabs>
                <w:tab w:val="left" w:pos="1134"/>
              </w:tabs>
            </w:pPr>
            <w:r w:rsidRPr="004C62AA">
              <w:t xml:space="preserve">Представляет собой запорное устройство, в котором подвижная деталь затвора имеет форму </w:t>
            </w:r>
            <w:proofErr w:type="spellStart"/>
            <w:r w:rsidRPr="004C62AA">
              <w:t>телавращения</w:t>
            </w:r>
            <w:proofErr w:type="spellEnd"/>
            <w:r w:rsidRPr="004C62AA">
              <w:t xml:space="preserve"> (шар) с отверстием для пропуска потока, для перекрытия которого вращается вокруг своей оси.  Кран </w:t>
            </w:r>
            <w:proofErr w:type="spellStart"/>
            <w:r w:rsidRPr="004C62AA">
              <w:t>шаровый</w:t>
            </w:r>
            <w:proofErr w:type="spellEnd"/>
            <w:r w:rsidRPr="004C62AA">
              <w:t xml:space="preserve"> прост в конструкции, легко разборчив, компактен, надежен в работе</w:t>
            </w:r>
          </w:p>
        </w:tc>
      </w:tr>
      <w:tr w:rsidR="004C62AA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4C62AA" w:rsidRDefault="004C62AA" w:rsidP="00C3141D">
            <w:pPr>
              <w:tabs>
                <w:tab w:val="left" w:pos="1134"/>
              </w:tabs>
            </w:pPr>
            <w:r>
              <w:t>Назначение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4C62AA" w:rsidRPr="004C62AA" w:rsidRDefault="009C0605" w:rsidP="00C3141D">
            <w:pPr>
              <w:tabs>
                <w:tab w:val="left" w:pos="1134"/>
              </w:tabs>
            </w:pPr>
            <w:r>
              <w:t>Д</w:t>
            </w:r>
            <w:r w:rsidRPr="009C0605">
              <w:t>ля присоединения прибора (манометра) к рабочей магистрали и сброса давления</w:t>
            </w:r>
          </w:p>
        </w:tc>
      </w:tr>
      <w:tr w:rsidR="002013BC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2013BC" w:rsidRDefault="002013BC" w:rsidP="00C3141D">
            <w:pPr>
              <w:tabs>
                <w:tab w:val="left" w:pos="1134"/>
              </w:tabs>
            </w:pPr>
            <w:r w:rsidRPr="002013BC">
              <w:t>Соответствие стандартам качества и безопасности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2013BC" w:rsidRDefault="00523E78" w:rsidP="00C3141D">
            <w:pPr>
              <w:tabs>
                <w:tab w:val="left" w:pos="1134"/>
              </w:tabs>
            </w:pPr>
            <w:r w:rsidRPr="009E44A8">
              <w:rPr>
                <w:rFonts w:cs="Times New Roman"/>
                <w:color w:val="000000"/>
              </w:rPr>
              <w:t>ГОСТ</w:t>
            </w:r>
            <w:r>
              <w:rPr>
                <w:rFonts w:cs="Times New Roman"/>
                <w:color w:val="000000"/>
              </w:rPr>
              <w:t xml:space="preserve"> 21345-2005</w:t>
            </w:r>
          </w:p>
        </w:tc>
      </w:tr>
      <w:tr w:rsidR="00154CF3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154CF3" w:rsidRPr="002013BC" w:rsidRDefault="00154CF3" w:rsidP="00C3141D">
            <w:pPr>
              <w:tabs>
                <w:tab w:val="left" w:pos="1134"/>
              </w:tabs>
            </w:pPr>
            <w:r>
              <w:t xml:space="preserve">Исполнение 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154CF3" w:rsidRPr="009C0605" w:rsidRDefault="00154CF3" w:rsidP="00C3141D">
            <w:pPr>
              <w:tabs>
                <w:tab w:val="left" w:pos="1134"/>
              </w:tabs>
            </w:pPr>
            <w:r>
              <w:t>С краном Маевского</w:t>
            </w:r>
          </w:p>
        </w:tc>
      </w:tr>
      <w:tr w:rsidR="000E3B98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t>Расположение входной резьбы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t>Внутренняя</w:t>
            </w:r>
          </w:p>
        </w:tc>
      </w:tr>
      <w:tr w:rsidR="000E3B98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t>Расположение выходной резьбы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t>Внутренняя</w:t>
            </w:r>
          </w:p>
        </w:tc>
      </w:tr>
      <w:tr w:rsidR="000E3B98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t xml:space="preserve">Входная резьба 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 w:rsidRPr="0052129F">
              <w:rPr>
                <w:lang w:val="en-US"/>
              </w:rPr>
              <w:t>G1/2</w:t>
            </w:r>
          </w:p>
        </w:tc>
      </w:tr>
      <w:tr w:rsidR="006A7494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6A7494" w:rsidRPr="000E3B98" w:rsidRDefault="006A7494" w:rsidP="00C3141D">
            <w:pPr>
              <w:tabs>
                <w:tab w:val="left" w:pos="1134"/>
              </w:tabs>
            </w:pPr>
            <w:r>
              <w:t xml:space="preserve">Выходная резьба 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6A7494" w:rsidRPr="000E3B98" w:rsidRDefault="006A7494" w:rsidP="00C3141D">
            <w:pPr>
              <w:tabs>
                <w:tab w:val="left" w:pos="1134"/>
              </w:tabs>
            </w:pPr>
            <w:r w:rsidRPr="0052129F">
              <w:rPr>
                <w:lang w:val="en-US"/>
              </w:rPr>
              <w:t>G1/2</w:t>
            </w:r>
          </w:p>
        </w:tc>
      </w:tr>
      <w:tr w:rsidR="000E3B98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t>Управление краном</w:t>
            </w:r>
          </w:p>
        </w:tc>
        <w:tc>
          <w:tcPr>
            <w:tcW w:w="6124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t>Ручка-бабочка</w:t>
            </w:r>
          </w:p>
        </w:tc>
      </w:tr>
      <w:tr w:rsidR="000E3B98" w:rsidRPr="005E5740" w:rsidTr="00B806AF">
        <w:trPr>
          <w:cantSplit/>
        </w:trPr>
        <w:tc>
          <w:tcPr>
            <w:tcW w:w="3287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lastRenderedPageBreak/>
              <w:t>Максимальная температура измеряемой среды</w:t>
            </w:r>
            <w:proofErr w:type="gramStart"/>
            <w:r>
              <w:t xml:space="preserve"> </w:t>
            </w:r>
            <w:r w:rsidRPr="006A7494">
              <w:rPr>
                <w:rFonts w:cs="Times New Roman"/>
                <w:color w:val="555555"/>
                <w:shd w:val="clear" w:color="auto" w:fill="F7F8F8"/>
              </w:rPr>
              <w:t>°С</w:t>
            </w:r>
            <w:proofErr w:type="gramEnd"/>
          </w:p>
        </w:tc>
        <w:tc>
          <w:tcPr>
            <w:tcW w:w="6124" w:type="dxa"/>
            <w:shd w:val="clear" w:color="auto" w:fill="auto"/>
            <w:vAlign w:val="center"/>
          </w:tcPr>
          <w:p w:rsidR="000E3B98" w:rsidRPr="000E3B98" w:rsidRDefault="006A7494" w:rsidP="00C3141D">
            <w:pPr>
              <w:tabs>
                <w:tab w:val="left" w:pos="1134"/>
              </w:tabs>
            </w:pPr>
            <w:r>
              <w:t>+140</w:t>
            </w:r>
          </w:p>
        </w:tc>
      </w:tr>
      <w:tr w:rsidR="000E3B98" w:rsidRPr="00D30C2A" w:rsidTr="00B806AF">
        <w:trPr>
          <w:cantSplit/>
          <w:trHeight w:val="139"/>
        </w:trPr>
        <w:tc>
          <w:tcPr>
            <w:tcW w:w="3287" w:type="dxa"/>
            <w:shd w:val="clear" w:color="auto" w:fill="auto"/>
          </w:tcPr>
          <w:p w:rsidR="000E3B98" w:rsidRPr="00D30C2A" w:rsidRDefault="006A7494" w:rsidP="00C3141D">
            <w:pPr>
              <w:tabs>
                <w:tab w:val="left" w:pos="1134"/>
              </w:tabs>
            </w:pPr>
            <w:r>
              <w:t>Материал корпуса</w:t>
            </w:r>
          </w:p>
        </w:tc>
        <w:tc>
          <w:tcPr>
            <w:tcW w:w="6124" w:type="dxa"/>
            <w:shd w:val="clear" w:color="auto" w:fill="auto"/>
          </w:tcPr>
          <w:p w:rsidR="000E3B98" w:rsidRPr="00D30C2A" w:rsidRDefault="00154CF3" w:rsidP="00C3141D">
            <w:pPr>
              <w:pStyle w:val="af1"/>
              <w:tabs>
                <w:tab w:val="left" w:pos="1134"/>
              </w:tabs>
              <w:rPr>
                <w:rFonts w:cs="Times New Roman"/>
              </w:rPr>
            </w:pPr>
            <w:r>
              <w:rPr>
                <w:rFonts w:cs="Times New Roman"/>
              </w:rPr>
              <w:t>Латунь</w:t>
            </w:r>
          </w:p>
        </w:tc>
      </w:tr>
      <w:tr w:rsidR="00154CF3" w:rsidRPr="00D30C2A" w:rsidTr="00B806AF">
        <w:trPr>
          <w:cantSplit/>
          <w:trHeight w:val="139"/>
        </w:trPr>
        <w:tc>
          <w:tcPr>
            <w:tcW w:w="3287" w:type="dxa"/>
            <w:shd w:val="clear" w:color="auto" w:fill="auto"/>
          </w:tcPr>
          <w:p w:rsidR="00154CF3" w:rsidRDefault="00154CF3" w:rsidP="00C3141D">
            <w:pPr>
              <w:tabs>
                <w:tab w:val="left" w:pos="1134"/>
              </w:tabs>
            </w:pPr>
            <w:r>
              <w:t>Диаметр условный (</w:t>
            </w:r>
            <w:proofErr w:type="gramStart"/>
            <w:r>
              <w:t>мм</w:t>
            </w:r>
            <w:proofErr w:type="gramEnd"/>
            <w:r>
              <w:t>)</w:t>
            </w:r>
          </w:p>
        </w:tc>
        <w:tc>
          <w:tcPr>
            <w:tcW w:w="6124" w:type="dxa"/>
            <w:shd w:val="clear" w:color="auto" w:fill="auto"/>
          </w:tcPr>
          <w:p w:rsidR="00154CF3" w:rsidRDefault="00154CF3" w:rsidP="00C3141D">
            <w:pPr>
              <w:pStyle w:val="af1"/>
              <w:tabs>
                <w:tab w:val="left" w:pos="1134"/>
              </w:tabs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E3B98" w:rsidRPr="00D30C2A" w:rsidTr="00B806AF">
        <w:trPr>
          <w:cantSplit/>
          <w:trHeight w:val="139"/>
        </w:trPr>
        <w:tc>
          <w:tcPr>
            <w:tcW w:w="3287" w:type="dxa"/>
            <w:shd w:val="clear" w:color="auto" w:fill="auto"/>
          </w:tcPr>
          <w:p w:rsidR="000E3B98" w:rsidRPr="00D30C2A" w:rsidRDefault="00154CF3" w:rsidP="00C3141D">
            <w:pPr>
              <w:tabs>
                <w:tab w:val="left" w:pos="1134"/>
              </w:tabs>
            </w:pPr>
            <w:r>
              <w:t>Максимальное рабочее давление (Мпа)</w:t>
            </w:r>
          </w:p>
        </w:tc>
        <w:tc>
          <w:tcPr>
            <w:tcW w:w="6124" w:type="dxa"/>
            <w:shd w:val="clear" w:color="auto" w:fill="auto"/>
          </w:tcPr>
          <w:p w:rsidR="000E3B98" w:rsidRPr="00D30C2A" w:rsidRDefault="00154CF3" w:rsidP="00C3141D">
            <w:pPr>
              <w:pStyle w:val="af1"/>
              <w:tabs>
                <w:tab w:val="left" w:pos="1134"/>
              </w:tabs>
              <w:rPr>
                <w:rFonts w:cs="Times New Roman"/>
              </w:rPr>
            </w:pPr>
            <w:r>
              <w:rPr>
                <w:rFonts w:cs="Times New Roman"/>
              </w:rPr>
              <w:t>1,6</w:t>
            </w:r>
          </w:p>
        </w:tc>
      </w:tr>
    </w:tbl>
    <w:p w:rsidR="00273971" w:rsidRPr="00360729" w:rsidRDefault="00273971" w:rsidP="001771B0">
      <w:pPr>
        <w:tabs>
          <w:tab w:val="left" w:pos="1134"/>
        </w:tabs>
        <w:ind w:firstLine="709"/>
      </w:pPr>
    </w:p>
    <w:p w:rsidR="005D51CD" w:rsidRPr="005E5740" w:rsidRDefault="005D51CD" w:rsidP="00C3141D">
      <w:pPr>
        <w:pStyle w:val="a0"/>
        <w:ind w:left="0" w:firstLine="709"/>
      </w:pPr>
      <w:r w:rsidRPr="005E5740">
        <w:t>Требо</w:t>
      </w:r>
      <w:r w:rsidR="00B128A4" w:rsidRPr="005E5740">
        <w:t>вания к упаковке, отгрузке Товара</w:t>
      </w:r>
    </w:p>
    <w:p w:rsidR="00D90B43" w:rsidRPr="005E5740" w:rsidRDefault="00B128A4" w:rsidP="001771B0">
      <w:pPr>
        <w:tabs>
          <w:tab w:val="left" w:pos="1134"/>
        </w:tabs>
        <w:spacing w:line="360" w:lineRule="auto"/>
        <w:ind w:firstLine="709"/>
        <w:jc w:val="both"/>
        <w:rPr>
          <w:rFonts w:eastAsia="SimSun" w:cs="Times New Roman"/>
          <w:color w:val="000000"/>
          <w:lang w:eastAsia="en-US"/>
        </w:rPr>
      </w:pPr>
      <w:r w:rsidRPr="005E5740">
        <w:rPr>
          <w:rFonts w:eastAsia="SimSun" w:cs="Times New Roman"/>
          <w:color w:val="000000"/>
          <w:lang w:eastAsia="en-US"/>
        </w:rPr>
        <w:t>Упаковка Товара</w:t>
      </w:r>
      <w:r w:rsidR="005D51CD" w:rsidRPr="005E5740">
        <w:rPr>
          <w:rFonts w:eastAsia="SimSun" w:cs="Times New Roman"/>
          <w:color w:val="000000"/>
          <w:lang w:eastAsia="en-US"/>
        </w:rPr>
        <w:t xml:space="preserve"> должна соответствоват</w:t>
      </w:r>
      <w:r w:rsidRPr="005E5740">
        <w:rPr>
          <w:rFonts w:eastAsia="SimSun" w:cs="Times New Roman"/>
          <w:color w:val="000000"/>
          <w:lang w:eastAsia="en-US"/>
        </w:rPr>
        <w:t>ь характеру поставляемого Товара</w:t>
      </w:r>
      <w:r w:rsidR="005D51CD" w:rsidRPr="005E5740">
        <w:rPr>
          <w:rFonts w:eastAsia="SimSun" w:cs="Times New Roman"/>
          <w:color w:val="000000"/>
          <w:lang w:eastAsia="en-US"/>
        </w:rPr>
        <w:t xml:space="preserve"> и обеспечить </w:t>
      </w:r>
      <w:r w:rsidRPr="005E5740">
        <w:rPr>
          <w:rFonts w:eastAsia="SimSun" w:cs="Times New Roman"/>
          <w:color w:val="000000"/>
          <w:lang w:eastAsia="en-US"/>
        </w:rPr>
        <w:t>его</w:t>
      </w:r>
      <w:r w:rsidR="005D51CD" w:rsidRPr="005E5740">
        <w:rPr>
          <w:rFonts w:eastAsia="SimSun" w:cs="Times New Roman"/>
          <w:color w:val="000000"/>
          <w:lang w:eastAsia="en-US"/>
        </w:rPr>
        <w:t xml:space="preserve"> полную сохранность от повреждения при </w:t>
      </w:r>
      <w:r w:rsidR="005D51CD" w:rsidRPr="005E5740">
        <w:rPr>
          <w:rFonts w:cs="Times New Roman"/>
          <w:color w:val="000000"/>
        </w:rPr>
        <w:t>выполнении погрузо-разгрузочных работ, транспортировании и хранении</w:t>
      </w:r>
      <w:r w:rsidR="005D51CD" w:rsidRPr="005E5740">
        <w:rPr>
          <w:rFonts w:eastAsia="SimSun" w:cs="Times New Roman"/>
          <w:color w:val="000000"/>
          <w:lang w:eastAsia="en-US"/>
        </w:rPr>
        <w:t xml:space="preserve">. </w:t>
      </w:r>
    </w:p>
    <w:p w:rsidR="004832AD" w:rsidRPr="005E5740" w:rsidRDefault="009B4E6D" w:rsidP="00C3141D">
      <w:pPr>
        <w:pStyle w:val="a"/>
        <w:tabs>
          <w:tab w:val="left" w:pos="1134"/>
        </w:tabs>
        <w:spacing w:after="0"/>
      </w:pPr>
      <w:r w:rsidRPr="005E5740">
        <w:t>Требования к гарантийному сроку и объёму предост</w:t>
      </w:r>
      <w:r w:rsidR="00041446" w:rsidRPr="005E5740">
        <w:t>а</w:t>
      </w:r>
      <w:r w:rsidR="00C8091D" w:rsidRPr="005E5740">
        <w:t>вления гарантий качества Товара</w:t>
      </w:r>
    </w:p>
    <w:p w:rsidR="00273E12" w:rsidRPr="005E5740" w:rsidRDefault="004832AD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b/>
          <w:color w:val="000000"/>
          <w:spacing w:val="1"/>
        </w:rPr>
        <w:t>2.1.</w:t>
      </w:r>
      <w:r w:rsidR="00273E12" w:rsidRPr="005E5740">
        <w:rPr>
          <w:rFonts w:cs="Times New Roman"/>
          <w:color w:val="000000"/>
          <w:spacing w:val="1"/>
        </w:rPr>
        <w:t xml:space="preserve"> Поставляемый Товар обеспечивается гарантийными обязательствами </w:t>
      </w:r>
      <w:r w:rsidR="00C3141D">
        <w:rPr>
          <w:rFonts w:cs="Times New Roman"/>
          <w:color w:val="000000"/>
          <w:spacing w:val="1"/>
        </w:rPr>
        <w:t>Поставщика</w:t>
      </w:r>
      <w:r w:rsidR="00273E12" w:rsidRPr="005E5740">
        <w:rPr>
          <w:rFonts w:cs="Times New Roman"/>
          <w:color w:val="000000"/>
          <w:spacing w:val="1"/>
        </w:rPr>
        <w:t xml:space="preserve">. Гарантийные обязательства исполняются Поставщиком на основании паспортов </w:t>
      </w:r>
      <w:r w:rsidR="00C3141D">
        <w:rPr>
          <w:rFonts w:cs="Times New Roman"/>
          <w:color w:val="000000"/>
          <w:spacing w:val="1"/>
        </w:rPr>
        <w:t>Товара</w:t>
      </w:r>
      <w:r w:rsidR="00273E12" w:rsidRPr="005E5740">
        <w:rPr>
          <w:rFonts w:cs="Times New Roman"/>
          <w:color w:val="000000"/>
          <w:spacing w:val="1"/>
        </w:rPr>
        <w:t xml:space="preserve">. 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b/>
          <w:color w:val="000000"/>
          <w:spacing w:val="1"/>
        </w:rPr>
        <w:t>2.2.</w:t>
      </w:r>
      <w:r w:rsidRPr="005E5740">
        <w:rPr>
          <w:rFonts w:cs="Times New Roman"/>
          <w:color w:val="000000"/>
          <w:spacing w:val="1"/>
        </w:rPr>
        <w:tab/>
        <w:t>Поставщик гарантирует: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color w:val="000000"/>
          <w:spacing w:val="1"/>
        </w:rPr>
        <w:t>- качество поставляемого Товара;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color w:val="000000"/>
          <w:spacing w:val="1"/>
        </w:rPr>
        <w:t>- качество материалов и комплектующих изделий.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b/>
          <w:color w:val="000000"/>
          <w:spacing w:val="1"/>
        </w:rPr>
        <w:t>2.3.</w:t>
      </w:r>
      <w:r w:rsidRPr="005E5740">
        <w:rPr>
          <w:rFonts w:cs="Times New Roman"/>
          <w:color w:val="000000"/>
          <w:spacing w:val="1"/>
        </w:rPr>
        <w:tab/>
        <w:t xml:space="preserve">Гарантийный срок эксплуатации Товара устанавливается </w:t>
      </w:r>
      <w:proofErr w:type="gramStart"/>
      <w:r w:rsidRPr="005E5740">
        <w:rPr>
          <w:rFonts w:cs="Times New Roman"/>
          <w:color w:val="000000"/>
          <w:spacing w:val="1"/>
        </w:rPr>
        <w:t>с даты приёмки</w:t>
      </w:r>
      <w:proofErr w:type="gramEnd"/>
      <w:r w:rsidRPr="005E5740">
        <w:rPr>
          <w:rFonts w:cs="Times New Roman"/>
          <w:color w:val="000000"/>
          <w:spacing w:val="1"/>
        </w:rPr>
        <w:t xml:space="preserve"> </w:t>
      </w:r>
      <w:r w:rsidR="00C3141D">
        <w:rPr>
          <w:rFonts w:cs="Times New Roman"/>
          <w:color w:val="000000"/>
          <w:spacing w:val="1"/>
        </w:rPr>
        <w:t>Т</w:t>
      </w:r>
      <w:r w:rsidRPr="005E5740">
        <w:rPr>
          <w:rFonts w:cs="Times New Roman"/>
          <w:color w:val="000000"/>
          <w:spacing w:val="1"/>
        </w:rPr>
        <w:t>овара и со</w:t>
      </w:r>
      <w:r w:rsidR="002F2105">
        <w:rPr>
          <w:rFonts w:cs="Times New Roman"/>
          <w:color w:val="000000"/>
          <w:spacing w:val="1"/>
        </w:rPr>
        <w:t>ставляет 12 (двенадцат</w:t>
      </w:r>
      <w:r w:rsidR="00887A54">
        <w:rPr>
          <w:rFonts w:cs="Times New Roman"/>
          <w:color w:val="000000"/>
          <w:spacing w:val="1"/>
        </w:rPr>
        <w:t>ь</w:t>
      </w:r>
      <w:r w:rsidRPr="005E5740">
        <w:rPr>
          <w:rFonts w:cs="Times New Roman"/>
          <w:color w:val="000000"/>
          <w:spacing w:val="1"/>
        </w:rPr>
        <w:t xml:space="preserve">) месяцев. 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b/>
          <w:color w:val="000000"/>
          <w:spacing w:val="1"/>
        </w:rPr>
        <w:t>2.4.</w:t>
      </w:r>
      <w:r w:rsidRPr="005E5740">
        <w:rPr>
          <w:rFonts w:cs="Times New Roman"/>
          <w:color w:val="000000"/>
          <w:spacing w:val="1"/>
        </w:rPr>
        <w:tab/>
        <w:t xml:space="preserve">В случае если в течение гарантийного периода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b/>
          <w:color w:val="000000"/>
          <w:spacing w:val="1"/>
        </w:rPr>
        <w:t>2.5.</w:t>
      </w:r>
      <w:r w:rsidRPr="005E5740">
        <w:rPr>
          <w:rFonts w:cs="Times New Roman"/>
          <w:color w:val="000000"/>
          <w:spacing w:val="1"/>
        </w:rPr>
        <w:tab/>
        <w:t xml:space="preserve"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</w:t>
      </w:r>
      <w:r w:rsidR="00C3141D">
        <w:rPr>
          <w:rFonts w:cs="Times New Roman"/>
          <w:color w:val="000000"/>
          <w:spacing w:val="1"/>
        </w:rPr>
        <w:t>Товара</w:t>
      </w:r>
      <w:r w:rsidRPr="005E5740">
        <w:rPr>
          <w:rFonts w:cs="Times New Roman"/>
          <w:color w:val="000000"/>
          <w:spacing w:val="1"/>
        </w:rPr>
        <w:t>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b/>
          <w:color w:val="000000"/>
          <w:spacing w:val="1"/>
        </w:rPr>
        <w:t>2.6.</w:t>
      </w:r>
      <w:r w:rsidRPr="005E5740">
        <w:rPr>
          <w:rFonts w:cs="Times New Roman"/>
          <w:color w:val="000000"/>
          <w:spacing w:val="1"/>
        </w:rPr>
        <w:tab/>
        <w:t>Поставщик обязан письменно сообщить Заказчику о дате своего выезда, либо о возврате продукции на склад Поставщика для проведения лабораторных испытаний и выявления причин неисправности. Отсутствие от</w:t>
      </w:r>
      <w:r w:rsidR="00147D0F" w:rsidRPr="005E5740">
        <w:rPr>
          <w:rFonts w:cs="Times New Roman"/>
          <w:color w:val="000000"/>
          <w:spacing w:val="1"/>
        </w:rPr>
        <w:t>вета от Поставщика в течение 7</w:t>
      </w:r>
      <w:r w:rsidRPr="005E5740">
        <w:rPr>
          <w:rFonts w:cs="Times New Roman"/>
          <w:color w:val="000000"/>
          <w:spacing w:val="1"/>
        </w:rPr>
        <w:t xml:space="preserve"> рабочих дней с момента получения уведомления Заказчика приравнивается к признанию претензии обоснованной.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C3141D">
        <w:rPr>
          <w:rFonts w:cs="Times New Roman"/>
          <w:b/>
          <w:color w:val="000000"/>
          <w:spacing w:val="1"/>
        </w:rPr>
        <w:lastRenderedPageBreak/>
        <w:t>2.7.</w:t>
      </w:r>
      <w:r w:rsidR="001D334F">
        <w:rPr>
          <w:rFonts w:cs="Times New Roman"/>
          <w:color w:val="000000"/>
          <w:spacing w:val="1"/>
        </w:rPr>
        <w:tab/>
      </w:r>
      <w:r w:rsidR="001D334F" w:rsidRPr="001D334F">
        <w:rPr>
          <w:rFonts w:cs="Times New Roman"/>
          <w:color w:val="000000"/>
          <w:spacing w:val="1"/>
        </w:rPr>
        <w:t xml:space="preserve">В случае признания претензии обоснованной, Поставщик обязан </w:t>
      </w:r>
      <w:r w:rsidR="00C3141D">
        <w:rPr>
          <w:rFonts w:cs="Times New Roman"/>
          <w:color w:val="000000"/>
          <w:spacing w:val="1"/>
        </w:rPr>
        <w:t>в течени</w:t>
      </w:r>
      <w:proofErr w:type="gramStart"/>
      <w:r w:rsidR="00C3141D">
        <w:rPr>
          <w:rFonts w:cs="Times New Roman"/>
          <w:color w:val="000000"/>
          <w:spacing w:val="1"/>
        </w:rPr>
        <w:t>и</w:t>
      </w:r>
      <w:proofErr w:type="gramEnd"/>
      <w:r w:rsidR="001D334F" w:rsidRPr="001D334F">
        <w:rPr>
          <w:rFonts w:cs="Times New Roman"/>
          <w:color w:val="000000"/>
          <w:spacing w:val="1"/>
        </w:rPr>
        <w:t xml:space="preserve"> 30 дней удовлетворить претензию Заказчика в части замены </w:t>
      </w:r>
      <w:r w:rsidR="00C3141D">
        <w:rPr>
          <w:rFonts w:cs="Times New Roman"/>
          <w:color w:val="000000"/>
          <w:spacing w:val="1"/>
        </w:rPr>
        <w:t>Товара</w:t>
      </w:r>
      <w:r w:rsidR="001D334F" w:rsidRPr="001D334F">
        <w:rPr>
          <w:rFonts w:cs="Times New Roman"/>
          <w:color w:val="000000"/>
          <w:spacing w:val="1"/>
        </w:rPr>
        <w:t xml:space="preserve"> или возврата денежных средств.</w:t>
      </w:r>
    </w:p>
    <w:p w:rsidR="00273E12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b/>
          <w:color w:val="000000"/>
          <w:spacing w:val="1"/>
        </w:rPr>
        <w:t>2.8.</w:t>
      </w:r>
      <w:r w:rsidRPr="005E5740">
        <w:rPr>
          <w:rFonts w:cs="Times New Roman"/>
          <w:color w:val="000000"/>
          <w:spacing w:val="1"/>
        </w:rPr>
        <w:tab/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404771" w:rsidRPr="005E5740" w:rsidRDefault="00273E12" w:rsidP="001771B0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color w:val="000000"/>
          <w:spacing w:val="1"/>
        </w:rPr>
      </w:pPr>
      <w:r w:rsidRPr="005E5740">
        <w:rPr>
          <w:rFonts w:cs="Times New Roman"/>
          <w:b/>
          <w:color w:val="000000"/>
          <w:spacing w:val="1"/>
        </w:rPr>
        <w:t>2.9.</w:t>
      </w:r>
      <w:r w:rsidRPr="005E5740">
        <w:rPr>
          <w:rFonts w:cs="Times New Roman"/>
          <w:b/>
          <w:color w:val="000000"/>
          <w:spacing w:val="1"/>
        </w:rPr>
        <w:tab/>
      </w:r>
      <w:r w:rsidRPr="005E5740">
        <w:rPr>
          <w:rFonts w:cs="Times New Roman"/>
          <w:color w:val="000000"/>
          <w:spacing w:val="1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8E59C8" w:rsidRPr="00056335" w:rsidRDefault="008E59C8" w:rsidP="00C3141D">
      <w:pPr>
        <w:pStyle w:val="a"/>
        <w:tabs>
          <w:tab w:val="left" w:pos="1134"/>
        </w:tabs>
        <w:spacing w:after="0"/>
      </w:pPr>
      <w:r w:rsidRPr="00056335">
        <w:t>Место, условия и сроки (периоды) поставки Товара</w:t>
      </w:r>
    </w:p>
    <w:p w:rsidR="00AA7683" w:rsidRPr="005E5740" w:rsidRDefault="00AA7683" w:rsidP="001771B0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rFonts w:cs="Times New Roman"/>
          <w:color w:val="000000"/>
          <w:lang w:eastAsia="en-US"/>
        </w:rPr>
      </w:pPr>
      <w:r w:rsidRPr="005E5740">
        <w:rPr>
          <w:rFonts w:cs="Times New Roman"/>
          <w:b/>
          <w:color w:val="000000"/>
          <w:lang w:eastAsia="en-US"/>
        </w:rPr>
        <w:t>3.1.</w:t>
      </w:r>
      <w:r w:rsidRPr="005E5740">
        <w:rPr>
          <w:rFonts w:cs="Times New Roman"/>
          <w:color w:val="000000"/>
          <w:spacing w:val="1"/>
        </w:rPr>
        <w:t xml:space="preserve"> </w:t>
      </w:r>
      <w:r w:rsidRPr="005E5740">
        <w:rPr>
          <w:rFonts w:cs="Times New Roman"/>
          <w:color w:val="000000"/>
          <w:spacing w:val="1"/>
        </w:rPr>
        <w:tab/>
      </w:r>
      <w:r w:rsidRPr="005E5740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</w:t>
      </w:r>
      <w:r w:rsidR="001F205F">
        <w:rPr>
          <w:rFonts w:cs="Times New Roman"/>
          <w:color w:val="000000"/>
          <w:lang w:eastAsia="en-US"/>
        </w:rPr>
        <w:t>ми Поставщика или иными привлечё</w:t>
      </w:r>
      <w:r w:rsidRPr="005E5740">
        <w:rPr>
          <w:rFonts w:cs="Times New Roman"/>
          <w:color w:val="000000"/>
          <w:lang w:eastAsia="en-US"/>
        </w:rPr>
        <w:t>нными Поставщиком третьими лицами</w:t>
      </w:r>
      <w:r w:rsidR="00B07C7A">
        <w:rPr>
          <w:rFonts w:cs="Times New Roman"/>
          <w:color w:val="000000"/>
          <w:lang w:eastAsia="en-US"/>
        </w:rPr>
        <w:t>, за счё</w:t>
      </w:r>
      <w:r w:rsidRPr="005E5740">
        <w:rPr>
          <w:rFonts w:cs="Times New Roman"/>
          <w:color w:val="000000"/>
          <w:lang w:eastAsia="en-US"/>
        </w:rPr>
        <w:t>т Поставщика по адресу: Тюменская область, г. Ханты-Мансийск, ул. Чехова, 81 с разгрузкой на складе Заказчика силами Поставщика.</w:t>
      </w:r>
    </w:p>
    <w:p w:rsidR="00AA7683" w:rsidRPr="005E5740" w:rsidRDefault="00497F09" w:rsidP="001771B0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rFonts w:cs="Times New Roman"/>
          <w:color w:val="000000"/>
          <w:lang w:eastAsia="en-US"/>
        </w:rPr>
      </w:pPr>
      <w:r w:rsidRPr="005E5740">
        <w:rPr>
          <w:rFonts w:cs="Times New Roman"/>
          <w:b/>
          <w:color w:val="000000"/>
          <w:lang w:eastAsia="en-US"/>
        </w:rPr>
        <w:t>3.2</w:t>
      </w:r>
      <w:r w:rsidR="00AA7683" w:rsidRPr="005E5740">
        <w:rPr>
          <w:rFonts w:cs="Times New Roman"/>
          <w:b/>
          <w:color w:val="000000"/>
          <w:lang w:eastAsia="en-US"/>
        </w:rPr>
        <w:t>.</w:t>
      </w:r>
      <w:r w:rsidR="00AA7683" w:rsidRPr="005E5740">
        <w:rPr>
          <w:rFonts w:cs="Times New Roman"/>
          <w:color w:val="000000"/>
          <w:lang w:eastAsia="en-US"/>
        </w:rPr>
        <w:tab/>
        <w:t>Поставка всего объёма поставляемого Товара, перечисленного в Техническом задании и Специфика</w:t>
      </w:r>
      <w:r w:rsidR="00270607">
        <w:rPr>
          <w:rFonts w:cs="Times New Roman"/>
          <w:color w:val="000000"/>
          <w:lang w:eastAsia="en-US"/>
        </w:rPr>
        <w:t>ции, осуществляется в течение 14 (четырнадцати</w:t>
      </w:r>
      <w:r w:rsidR="00AA7683" w:rsidRPr="005E5740">
        <w:rPr>
          <w:rFonts w:cs="Times New Roman"/>
          <w:color w:val="000000"/>
          <w:lang w:eastAsia="en-US"/>
        </w:rPr>
        <w:t>) календарных дней (с правом досрочной поставки) с момента подписания Договора.</w:t>
      </w:r>
    </w:p>
    <w:sectPr w:rsidR="00AA7683" w:rsidRPr="005E5740" w:rsidSect="007053F2"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E6" w:rsidRDefault="00127AE6" w:rsidP="000C3CAF">
      <w:r>
        <w:separator/>
      </w:r>
    </w:p>
  </w:endnote>
  <w:endnote w:type="continuationSeparator" w:id="0">
    <w:p w:rsidR="00127AE6" w:rsidRDefault="00127AE6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E6" w:rsidRDefault="00127AE6" w:rsidP="000C3CAF">
      <w:r>
        <w:separator/>
      </w:r>
    </w:p>
  </w:footnote>
  <w:footnote w:type="continuationSeparator" w:id="0">
    <w:p w:rsidR="00127AE6" w:rsidRDefault="00127AE6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3E9F1A62"/>
    <w:multiLevelType w:val="multilevel"/>
    <w:tmpl w:val="B058CA7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>
    <w:nsid w:val="4437457F"/>
    <w:multiLevelType w:val="multilevel"/>
    <w:tmpl w:val="D4E4D10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24EF1"/>
    <w:multiLevelType w:val="hybridMultilevel"/>
    <w:tmpl w:val="025CC350"/>
    <w:lvl w:ilvl="0" w:tplc="F29E1C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B306D"/>
    <w:multiLevelType w:val="multilevel"/>
    <w:tmpl w:val="5D3C4FDC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1353" w:hanging="360"/>
      </w:pPr>
      <w:rPr>
        <w:rFonts w:cs="Mangal" w:hint="default"/>
        <w:color w:val="auto"/>
      </w:rPr>
    </w:lvl>
    <w:lvl w:ilvl="2">
      <w:start w:val="1"/>
      <w:numFmt w:val="decimal"/>
      <w:pStyle w:val="20"/>
      <w:suff w:val="space"/>
      <w:lvlText w:val="%1.%2.%3"/>
      <w:lvlJc w:val="center"/>
      <w:pPr>
        <w:ind w:left="2694" w:firstLine="0"/>
      </w:pPr>
      <w:rPr>
        <w:rFonts w:ascii="Times New Roman" w:hAnsi="Times New Roman" w:cs="Mangal" w:hint="default"/>
        <w:b/>
        <w:i w:val="0"/>
        <w:color w:val="auto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3"/>
  </w:num>
  <w:num w:numId="33">
    <w:abstractNumId w:val="5"/>
  </w:num>
  <w:num w:numId="34">
    <w:abstractNumId w:val="2"/>
  </w:num>
  <w:num w:numId="3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ACE"/>
    <w:rsid w:val="00001B91"/>
    <w:rsid w:val="00002A96"/>
    <w:rsid w:val="00003844"/>
    <w:rsid w:val="00003F80"/>
    <w:rsid w:val="00012074"/>
    <w:rsid w:val="000135DE"/>
    <w:rsid w:val="00020259"/>
    <w:rsid w:val="000204FF"/>
    <w:rsid w:val="00022CCE"/>
    <w:rsid w:val="00030A91"/>
    <w:rsid w:val="000346DA"/>
    <w:rsid w:val="00034853"/>
    <w:rsid w:val="00035675"/>
    <w:rsid w:val="000357A7"/>
    <w:rsid w:val="000359AB"/>
    <w:rsid w:val="00040882"/>
    <w:rsid w:val="00041059"/>
    <w:rsid w:val="00041446"/>
    <w:rsid w:val="000453DC"/>
    <w:rsid w:val="00050A9C"/>
    <w:rsid w:val="00051CE1"/>
    <w:rsid w:val="0005380E"/>
    <w:rsid w:val="00054F8A"/>
    <w:rsid w:val="000552C0"/>
    <w:rsid w:val="0005604D"/>
    <w:rsid w:val="00056335"/>
    <w:rsid w:val="00061915"/>
    <w:rsid w:val="00064533"/>
    <w:rsid w:val="00067D55"/>
    <w:rsid w:val="000706F5"/>
    <w:rsid w:val="00071796"/>
    <w:rsid w:val="000750A0"/>
    <w:rsid w:val="000769B8"/>
    <w:rsid w:val="0007711E"/>
    <w:rsid w:val="0007790A"/>
    <w:rsid w:val="00087CC8"/>
    <w:rsid w:val="00091505"/>
    <w:rsid w:val="00092692"/>
    <w:rsid w:val="00092D55"/>
    <w:rsid w:val="00093898"/>
    <w:rsid w:val="00096D46"/>
    <w:rsid w:val="000A1BC8"/>
    <w:rsid w:val="000A293A"/>
    <w:rsid w:val="000A4577"/>
    <w:rsid w:val="000A5A0F"/>
    <w:rsid w:val="000A71A8"/>
    <w:rsid w:val="000B3E4C"/>
    <w:rsid w:val="000B58F0"/>
    <w:rsid w:val="000C128E"/>
    <w:rsid w:val="000C3443"/>
    <w:rsid w:val="000C3CAF"/>
    <w:rsid w:val="000C7D7F"/>
    <w:rsid w:val="000D0FA1"/>
    <w:rsid w:val="000D4E8F"/>
    <w:rsid w:val="000D7094"/>
    <w:rsid w:val="000E3B98"/>
    <w:rsid w:val="000E5AC9"/>
    <w:rsid w:val="000F00B5"/>
    <w:rsid w:val="00111450"/>
    <w:rsid w:val="001123FD"/>
    <w:rsid w:val="00114C8C"/>
    <w:rsid w:val="0011565D"/>
    <w:rsid w:val="00115900"/>
    <w:rsid w:val="001208E5"/>
    <w:rsid w:val="00120FC9"/>
    <w:rsid w:val="00121604"/>
    <w:rsid w:val="00122699"/>
    <w:rsid w:val="001236CF"/>
    <w:rsid w:val="00127AE6"/>
    <w:rsid w:val="001323CA"/>
    <w:rsid w:val="00134C83"/>
    <w:rsid w:val="001358E1"/>
    <w:rsid w:val="00141084"/>
    <w:rsid w:val="00145847"/>
    <w:rsid w:val="00147232"/>
    <w:rsid w:val="00147D0F"/>
    <w:rsid w:val="00151670"/>
    <w:rsid w:val="00152470"/>
    <w:rsid w:val="001531DC"/>
    <w:rsid w:val="00153B2A"/>
    <w:rsid w:val="00154CF3"/>
    <w:rsid w:val="0015779A"/>
    <w:rsid w:val="00157883"/>
    <w:rsid w:val="00160011"/>
    <w:rsid w:val="00160367"/>
    <w:rsid w:val="00160DB2"/>
    <w:rsid w:val="00171614"/>
    <w:rsid w:val="001729A8"/>
    <w:rsid w:val="00174147"/>
    <w:rsid w:val="001759E7"/>
    <w:rsid w:val="00175CBF"/>
    <w:rsid w:val="001771B0"/>
    <w:rsid w:val="0017752D"/>
    <w:rsid w:val="001775ED"/>
    <w:rsid w:val="001830DC"/>
    <w:rsid w:val="00185730"/>
    <w:rsid w:val="0018670B"/>
    <w:rsid w:val="0019104C"/>
    <w:rsid w:val="00191328"/>
    <w:rsid w:val="001A3845"/>
    <w:rsid w:val="001A6BE4"/>
    <w:rsid w:val="001A72DF"/>
    <w:rsid w:val="001B1829"/>
    <w:rsid w:val="001B3DE1"/>
    <w:rsid w:val="001B62D8"/>
    <w:rsid w:val="001C0361"/>
    <w:rsid w:val="001C3684"/>
    <w:rsid w:val="001C3EBE"/>
    <w:rsid w:val="001D334F"/>
    <w:rsid w:val="001E000D"/>
    <w:rsid w:val="001E2C0E"/>
    <w:rsid w:val="001E5A50"/>
    <w:rsid w:val="001F0EAA"/>
    <w:rsid w:val="001F205F"/>
    <w:rsid w:val="001F24DC"/>
    <w:rsid w:val="001F2BDB"/>
    <w:rsid w:val="001F2E51"/>
    <w:rsid w:val="001F33BD"/>
    <w:rsid w:val="001F4512"/>
    <w:rsid w:val="001F5148"/>
    <w:rsid w:val="001F65AC"/>
    <w:rsid w:val="001F7661"/>
    <w:rsid w:val="00200200"/>
    <w:rsid w:val="00200711"/>
    <w:rsid w:val="002010EE"/>
    <w:rsid w:val="002013BC"/>
    <w:rsid w:val="00206596"/>
    <w:rsid w:val="0021031E"/>
    <w:rsid w:val="00210753"/>
    <w:rsid w:val="00217167"/>
    <w:rsid w:val="00223C5F"/>
    <w:rsid w:val="00223D0D"/>
    <w:rsid w:val="002258EE"/>
    <w:rsid w:val="00227F48"/>
    <w:rsid w:val="00230935"/>
    <w:rsid w:val="00235C68"/>
    <w:rsid w:val="002368E3"/>
    <w:rsid w:val="00237525"/>
    <w:rsid w:val="00247E5C"/>
    <w:rsid w:val="002505F5"/>
    <w:rsid w:val="00251145"/>
    <w:rsid w:val="0025188F"/>
    <w:rsid w:val="00251A26"/>
    <w:rsid w:val="00252DF4"/>
    <w:rsid w:val="0026060B"/>
    <w:rsid w:val="00261B93"/>
    <w:rsid w:val="002633BB"/>
    <w:rsid w:val="0026588A"/>
    <w:rsid w:val="002668C7"/>
    <w:rsid w:val="00267D89"/>
    <w:rsid w:val="00270607"/>
    <w:rsid w:val="00273971"/>
    <w:rsid w:val="00273E12"/>
    <w:rsid w:val="00276F18"/>
    <w:rsid w:val="00281612"/>
    <w:rsid w:val="002832EF"/>
    <w:rsid w:val="00283A23"/>
    <w:rsid w:val="00284300"/>
    <w:rsid w:val="0029011E"/>
    <w:rsid w:val="00291066"/>
    <w:rsid w:val="00294530"/>
    <w:rsid w:val="002969C6"/>
    <w:rsid w:val="002A35C4"/>
    <w:rsid w:val="002A5279"/>
    <w:rsid w:val="002B033A"/>
    <w:rsid w:val="002B172E"/>
    <w:rsid w:val="002B4EB5"/>
    <w:rsid w:val="002C122A"/>
    <w:rsid w:val="002C19FC"/>
    <w:rsid w:val="002C2C9F"/>
    <w:rsid w:val="002C41DD"/>
    <w:rsid w:val="002C61E2"/>
    <w:rsid w:val="002C64B4"/>
    <w:rsid w:val="002C6758"/>
    <w:rsid w:val="002D15AB"/>
    <w:rsid w:val="002D1DE7"/>
    <w:rsid w:val="002D67CF"/>
    <w:rsid w:val="002D683B"/>
    <w:rsid w:val="002E590E"/>
    <w:rsid w:val="002E791C"/>
    <w:rsid w:val="002F1978"/>
    <w:rsid w:val="002F1A2F"/>
    <w:rsid w:val="002F2105"/>
    <w:rsid w:val="002F33E1"/>
    <w:rsid w:val="002F367E"/>
    <w:rsid w:val="002F67DD"/>
    <w:rsid w:val="002F6E25"/>
    <w:rsid w:val="00301578"/>
    <w:rsid w:val="00301BF0"/>
    <w:rsid w:val="00304303"/>
    <w:rsid w:val="00307424"/>
    <w:rsid w:val="003117BE"/>
    <w:rsid w:val="003118A6"/>
    <w:rsid w:val="00312457"/>
    <w:rsid w:val="00313EAB"/>
    <w:rsid w:val="00314DA6"/>
    <w:rsid w:val="003166AB"/>
    <w:rsid w:val="00321F40"/>
    <w:rsid w:val="003226C4"/>
    <w:rsid w:val="00324CF8"/>
    <w:rsid w:val="00327D71"/>
    <w:rsid w:val="0033146A"/>
    <w:rsid w:val="0033294D"/>
    <w:rsid w:val="00337C01"/>
    <w:rsid w:val="003436FE"/>
    <w:rsid w:val="0035282C"/>
    <w:rsid w:val="00353527"/>
    <w:rsid w:val="00356C01"/>
    <w:rsid w:val="00360729"/>
    <w:rsid w:val="00362F8A"/>
    <w:rsid w:val="00363F11"/>
    <w:rsid w:val="00366313"/>
    <w:rsid w:val="00366907"/>
    <w:rsid w:val="00367625"/>
    <w:rsid w:val="0036776D"/>
    <w:rsid w:val="00371D95"/>
    <w:rsid w:val="00382ACE"/>
    <w:rsid w:val="003856DB"/>
    <w:rsid w:val="00385D9C"/>
    <w:rsid w:val="0038618D"/>
    <w:rsid w:val="003870E4"/>
    <w:rsid w:val="003A28C7"/>
    <w:rsid w:val="003A2E27"/>
    <w:rsid w:val="003A4314"/>
    <w:rsid w:val="003A4BC5"/>
    <w:rsid w:val="003A526F"/>
    <w:rsid w:val="003A59A2"/>
    <w:rsid w:val="003A5EE0"/>
    <w:rsid w:val="003B3180"/>
    <w:rsid w:val="003B581A"/>
    <w:rsid w:val="003B632A"/>
    <w:rsid w:val="003C20B1"/>
    <w:rsid w:val="003C2C00"/>
    <w:rsid w:val="003C3C94"/>
    <w:rsid w:val="003D033A"/>
    <w:rsid w:val="003D0C9D"/>
    <w:rsid w:val="003D2780"/>
    <w:rsid w:val="003D3DC7"/>
    <w:rsid w:val="003D5716"/>
    <w:rsid w:val="003E23B9"/>
    <w:rsid w:val="003E3F70"/>
    <w:rsid w:val="003E4D1C"/>
    <w:rsid w:val="003E698C"/>
    <w:rsid w:val="003F35AB"/>
    <w:rsid w:val="0040012D"/>
    <w:rsid w:val="00404771"/>
    <w:rsid w:val="00406086"/>
    <w:rsid w:val="00406942"/>
    <w:rsid w:val="00406B0C"/>
    <w:rsid w:val="00407823"/>
    <w:rsid w:val="00410BF3"/>
    <w:rsid w:val="00411443"/>
    <w:rsid w:val="00415908"/>
    <w:rsid w:val="004246D5"/>
    <w:rsid w:val="004270BD"/>
    <w:rsid w:val="00430705"/>
    <w:rsid w:val="00432BC7"/>
    <w:rsid w:val="00436F18"/>
    <w:rsid w:val="00436F94"/>
    <w:rsid w:val="00437B57"/>
    <w:rsid w:val="00437F52"/>
    <w:rsid w:val="0044146A"/>
    <w:rsid w:val="00441AA5"/>
    <w:rsid w:val="0044273F"/>
    <w:rsid w:val="004428B8"/>
    <w:rsid w:val="004449F2"/>
    <w:rsid w:val="00444C2B"/>
    <w:rsid w:val="004470DD"/>
    <w:rsid w:val="0045251B"/>
    <w:rsid w:val="004526EC"/>
    <w:rsid w:val="00452A5B"/>
    <w:rsid w:val="00457277"/>
    <w:rsid w:val="0046072B"/>
    <w:rsid w:val="00467535"/>
    <w:rsid w:val="00474C4E"/>
    <w:rsid w:val="0047741A"/>
    <w:rsid w:val="00480A1E"/>
    <w:rsid w:val="00481311"/>
    <w:rsid w:val="00482E7F"/>
    <w:rsid w:val="004832AD"/>
    <w:rsid w:val="004939C7"/>
    <w:rsid w:val="0049415D"/>
    <w:rsid w:val="004959C0"/>
    <w:rsid w:val="00497F09"/>
    <w:rsid w:val="004A230D"/>
    <w:rsid w:val="004A2E61"/>
    <w:rsid w:val="004A3122"/>
    <w:rsid w:val="004A4205"/>
    <w:rsid w:val="004A555F"/>
    <w:rsid w:val="004A5C5F"/>
    <w:rsid w:val="004A6170"/>
    <w:rsid w:val="004A6241"/>
    <w:rsid w:val="004A68E8"/>
    <w:rsid w:val="004C090E"/>
    <w:rsid w:val="004C62AA"/>
    <w:rsid w:val="004C6514"/>
    <w:rsid w:val="004D3E03"/>
    <w:rsid w:val="004D6AE6"/>
    <w:rsid w:val="004D6EC9"/>
    <w:rsid w:val="004D73EC"/>
    <w:rsid w:val="004E0757"/>
    <w:rsid w:val="004E11DD"/>
    <w:rsid w:val="004E12E1"/>
    <w:rsid w:val="004E19D5"/>
    <w:rsid w:val="004E2D62"/>
    <w:rsid w:val="004E3CD2"/>
    <w:rsid w:val="004F05E3"/>
    <w:rsid w:val="004F359F"/>
    <w:rsid w:val="004F3D86"/>
    <w:rsid w:val="004F6330"/>
    <w:rsid w:val="004F6909"/>
    <w:rsid w:val="004F6A6E"/>
    <w:rsid w:val="005043AE"/>
    <w:rsid w:val="005059B6"/>
    <w:rsid w:val="00507C3B"/>
    <w:rsid w:val="005203E9"/>
    <w:rsid w:val="00520B85"/>
    <w:rsid w:val="0052129F"/>
    <w:rsid w:val="00522200"/>
    <w:rsid w:val="005226C4"/>
    <w:rsid w:val="00523E78"/>
    <w:rsid w:val="0052432A"/>
    <w:rsid w:val="005307FD"/>
    <w:rsid w:val="005313EA"/>
    <w:rsid w:val="00531730"/>
    <w:rsid w:val="0053377B"/>
    <w:rsid w:val="00534135"/>
    <w:rsid w:val="00534F2C"/>
    <w:rsid w:val="0053686A"/>
    <w:rsid w:val="005417AD"/>
    <w:rsid w:val="00541DF9"/>
    <w:rsid w:val="00544337"/>
    <w:rsid w:val="00552388"/>
    <w:rsid w:val="00552E5C"/>
    <w:rsid w:val="005552EF"/>
    <w:rsid w:val="00556FF7"/>
    <w:rsid w:val="0055772F"/>
    <w:rsid w:val="00561456"/>
    <w:rsid w:val="00561635"/>
    <w:rsid w:val="005658A8"/>
    <w:rsid w:val="00566266"/>
    <w:rsid w:val="0056731B"/>
    <w:rsid w:val="00570068"/>
    <w:rsid w:val="005745C9"/>
    <w:rsid w:val="005762FC"/>
    <w:rsid w:val="00577143"/>
    <w:rsid w:val="00582E19"/>
    <w:rsid w:val="00595836"/>
    <w:rsid w:val="00597032"/>
    <w:rsid w:val="005A2CBF"/>
    <w:rsid w:val="005A5A1F"/>
    <w:rsid w:val="005A6529"/>
    <w:rsid w:val="005A71CA"/>
    <w:rsid w:val="005A7693"/>
    <w:rsid w:val="005B1411"/>
    <w:rsid w:val="005B1915"/>
    <w:rsid w:val="005B326E"/>
    <w:rsid w:val="005B3464"/>
    <w:rsid w:val="005B4C01"/>
    <w:rsid w:val="005B5EE5"/>
    <w:rsid w:val="005C0B5E"/>
    <w:rsid w:val="005C13FD"/>
    <w:rsid w:val="005C14E6"/>
    <w:rsid w:val="005C1E01"/>
    <w:rsid w:val="005C6AA7"/>
    <w:rsid w:val="005D51CD"/>
    <w:rsid w:val="005E0D93"/>
    <w:rsid w:val="005E1123"/>
    <w:rsid w:val="005E2D7F"/>
    <w:rsid w:val="005E540A"/>
    <w:rsid w:val="005E568B"/>
    <w:rsid w:val="005E5740"/>
    <w:rsid w:val="005E60AA"/>
    <w:rsid w:val="005E6E6D"/>
    <w:rsid w:val="005E7D5D"/>
    <w:rsid w:val="005E7E66"/>
    <w:rsid w:val="005F40BD"/>
    <w:rsid w:val="005F49B9"/>
    <w:rsid w:val="005F6539"/>
    <w:rsid w:val="00600B43"/>
    <w:rsid w:val="00601A4E"/>
    <w:rsid w:val="006023C7"/>
    <w:rsid w:val="006025C7"/>
    <w:rsid w:val="0060407C"/>
    <w:rsid w:val="00606F31"/>
    <w:rsid w:val="0060775B"/>
    <w:rsid w:val="006101AA"/>
    <w:rsid w:val="00612F4C"/>
    <w:rsid w:val="00613821"/>
    <w:rsid w:val="00614278"/>
    <w:rsid w:val="00615606"/>
    <w:rsid w:val="006156F2"/>
    <w:rsid w:val="006157E7"/>
    <w:rsid w:val="006168E7"/>
    <w:rsid w:val="00617F8F"/>
    <w:rsid w:val="006207D6"/>
    <w:rsid w:val="006209D9"/>
    <w:rsid w:val="00623DF1"/>
    <w:rsid w:val="0062420A"/>
    <w:rsid w:val="006269F2"/>
    <w:rsid w:val="0062716E"/>
    <w:rsid w:val="00627711"/>
    <w:rsid w:val="00630773"/>
    <w:rsid w:val="006308C0"/>
    <w:rsid w:val="006320F6"/>
    <w:rsid w:val="00633598"/>
    <w:rsid w:val="006362AF"/>
    <w:rsid w:val="00642F78"/>
    <w:rsid w:val="00651089"/>
    <w:rsid w:val="006562C6"/>
    <w:rsid w:val="00663D44"/>
    <w:rsid w:val="006724B3"/>
    <w:rsid w:val="006844A8"/>
    <w:rsid w:val="006845B5"/>
    <w:rsid w:val="00686C29"/>
    <w:rsid w:val="00687348"/>
    <w:rsid w:val="00687684"/>
    <w:rsid w:val="00690312"/>
    <w:rsid w:val="00690542"/>
    <w:rsid w:val="00690BEB"/>
    <w:rsid w:val="00694710"/>
    <w:rsid w:val="00695D82"/>
    <w:rsid w:val="00697ED8"/>
    <w:rsid w:val="006A0497"/>
    <w:rsid w:val="006A136A"/>
    <w:rsid w:val="006A7351"/>
    <w:rsid w:val="006A7494"/>
    <w:rsid w:val="006A7C59"/>
    <w:rsid w:val="006B04C1"/>
    <w:rsid w:val="006B07F8"/>
    <w:rsid w:val="006B1155"/>
    <w:rsid w:val="006B11F8"/>
    <w:rsid w:val="006B321D"/>
    <w:rsid w:val="006B467E"/>
    <w:rsid w:val="006B488B"/>
    <w:rsid w:val="006B57E8"/>
    <w:rsid w:val="006C0EE0"/>
    <w:rsid w:val="006C329B"/>
    <w:rsid w:val="006C386C"/>
    <w:rsid w:val="006C493F"/>
    <w:rsid w:val="006C767E"/>
    <w:rsid w:val="006D38BD"/>
    <w:rsid w:val="006E1073"/>
    <w:rsid w:val="006E1EEF"/>
    <w:rsid w:val="006E231E"/>
    <w:rsid w:val="006E2384"/>
    <w:rsid w:val="006F3B9A"/>
    <w:rsid w:val="006F469F"/>
    <w:rsid w:val="006F5CFD"/>
    <w:rsid w:val="006F6F23"/>
    <w:rsid w:val="007000E3"/>
    <w:rsid w:val="007053F2"/>
    <w:rsid w:val="00706D6E"/>
    <w:rsid w:val="007158D3"/>
    <w:rsid w:val="00720B3E"/>
    <w:rsid w:val="007221CF"/>
    <w:rsid w:val="0072253D"/>
    <w:rsid w:val="00723535"/>
    <w:rsid w:val="00723A5F"/>
    <w:rsid w:val="00732638"/>
    <w:rsid w:val="00740544"/>
    <w:rsid w:val="00741D6B"/>
    <w:rsid w:val="00741D96"/>
    <w:rsid w:val="00741F45"/>
    <w:rsid w:val="00745964"/>
    <w:rsid w:val="00745FA9"/>
    <w:rsid w:val="00753944"/>
    <w:rsid w:val="00754ED8"/>
    <w:rsid w:val="0075530B"/>
    <w:rsid w:val="0075617D"/>
    <w:rsid w:val="007567D4"/>
    <w:rsid w:val="007631DE"/>
    <w:rsid w:val="0076407A"/>
    <w:rsid w:val="00765851"/>
    <w:rsid w:val="00766ED2"/>
    <w:rsid w:val="00767516"/>
    <w:rsid w:val="00770C1A"/>
    <w:rsid w:val="00772BF9"/>
    <w:rsid w:val="00773D48"/>
    <w:rsid w:val="0077533C"/>
    <w:rsid w:val="007763D9"/>
    <w:rsid w:val="007766A6"/>
    <w:rsid w:val="007805C1"/>
    <w:rsid w:val="007813A9"/>
    <w:rsid w:val="00790B7D"/>
    <w:rsid w:val="00796529"/>
    <w:rsid w:val="007A0360"/>
    <w:rsid w:val="007A4569"/>
    <w:rsid w:val="007A5466"/>
    <w:rsid w:val="007A79C7"/>
    <w:rsid w:val="007B22A9"/>
    <w:rsid w:val="007B2397"/>
    <w:rsid w:val="007B2E54"/>
    <w:rsid w:val="007B6406"/>
    <w:rsid w:val="007B673B"/>
    <w:rsid w:val="007B762F"/>
    <w:rsid w:val="007C2086"/>
    <w:rsid w:val="007C42AF"/>
    <w:rsid w:val="007E075F"/>
    <w:rsid w:val="007E1840"/>
    <w:rsid w:val="007F1BD3"/>
    <w:rsid w:val="007F42BE"/>
    <w:rsid w:val="007F4991"/>
    <w:rsid w:val="007F5D67"/>
    <w:rsid w:val="00800F61"/>
    <w:rsid w:val="00802B3F"/>
    <w:rsid w:val="00804795"/>
    <w:rsid w:val="00804B0B"/>
    <w:rsid w:val="00804DB6"/>
    <w:rsid w:val="00805FF0"/>
    <w:rsid w:val="00807855"/>
    <w:rsid w:val="0081000A"/>
    <w:rsid w:val="0081098A"/>
    <w:rsid w:val="00811033"/>
    <w:rsid w:val="00813B52"/>
    <w:rsid w:val="0081756B"/>
    <w:rsid w:val="00825CFC"/>
    <w:rsid w:val="00830346"/>
    <w:rsid w:val="00831A0B"/>
    <w:rsid w:val="00831BCB"/>
    <w:rsid w:val="00832A25"/>
    <w:rsid w:val="008362DA"/>
    <w:rsid w:val="00836302"/>
    <w:rsid w:val="00836549"/>
    <w:rsid w:val="008403FA"/>
    <w:rsid w:val="00841E59"/>
    <w:rsid w:val="008421DE"/>
    <w:rsid w:val="008442BC"/>
    <w:rsid w:val="00851B7E"/>
    <w:rsid w:val="008538EE"/>
    <w:rsid w:val="00855B48"/>
    <w:rsid w:val="00855CA1"/>
    <w:rsid w:val="00862C8F"/>
    <w:rsid w:val="00863F74"/>
    <w:rsid w:val="00864565"/>
    <w:rsid w:val="00870CBF"/>
    <w:rsid w:val="00871C10"/>
    <w:rsid w:val="00872CC4"/>
    <w:rsid w:val="00875197"/>
    <w:rsid w:val="00875846"/>
    <w:rsid w:val="0087748C"/>
    <w:rsid w:val="00880063"/>
    <w:rsid w:val="0088441A"/>
    <w:rsid w:val="00886111"/>
    <w:rsid w:val="00887A54"/>
    <w:rsid w:val="00890641"/>
    <w:rsid w:val="008972AA"/>
    <w:rsid w:val="008A0436"/>
    <w:rsid w:val="008A2274"/>
    <w:rsid w:val="008A26F3"/>
    <w:rsid w:val="008A2C2C"/>
    <w:rsid w:val="008A4D51"/>
    <w:rsid w:val="008B1106"/>
    <w:rsid w:val="008B3D53"/>
    <w:rsid w:val="008B4093"/>
    <w:rsid w:val="008B55A4"/>
    <w:rsid w:val="008C0C08"/>
    <w:rsid w:val="008C3771"/>
    <w:rsid w:val="008C39D6"/>
    <w:rsid w:val="008C711E"/>
    <w:rsid w:val="008C7561"/>
    <w:rsid w:val="008D1BFC"/>
    <w:rsid w:val="008D240F"/>
    <w:rsid w:val="008D2DFE"/>
    <w:rsid w:val="008D441E"/>
    <w:rsid w:val="008D4ADA"/>
    <w:rsid w:val="008D5348"/>
    <w:rsid w:val="008D65B5"/>
    <w:rsid w:val="008D7E99"/>
    <w:rsid w:val="008E473C"/>
    <w:rsid w:val="008E59C8"/>
    <w:rsid w:val="008E5EB0"/>
    <w:rsid w:val="008E6634"/>
    <w:rsid w:val="008F29C7"/>
    <w:rsid w:val="008F643F"/>
    <w:rsid w:val="008F6B03"/>
    <w:rsid w:val="008F7A62"/>
    <w:rsid w:val="0090017B"/>
    <w:rsid w:val="00902844"/>
    <w:rsid w:val="009033A6"/>
    <w:rsid w:val="00904668"/>
    <w:rsid w:val="00915C10"/>
    <w:rsid w:val="00915D4D"/>
    <w:rsid w:val="00921B50"/>
    <w:rsid w:val="00923C3D"/>
    <w:rsid w:val="00923F29"/>
    <w:rsid w:val="00930F91"/>
    <w:rsid w:val="00932457"/>
    <w:rsid w:val="009340D4"/>
    <w:rsid w:val="00934944"/>
    <w:rsid w:val="00935000"/>
    <w:rsid w:val="00936826"/>
    <w:rsid w:val="009503CD"/>
    <w:rsid w:val="00955038"/>
    <w:rsid w:val="00955848"/>
    <w:rsid w:val="009568B2"/>
    <w:rsid w:val="009600E8"/>
    <w:rsid w:val="009636F4"/>
    <w:rsid w:val="009647DF"/>
    <w:rsid w:val="00973073"/>
    <w:rsid w:val="0097408C"/>
    <w:rsid w:val="00975824"/>
    <w:rsid w:val="00975BBD"/>
    <w:rsid w:val="009839ED"/>
    <w:rsid w:val="00983BE8"/>
    <w:rsid w:val="00987982"/>
    <w:rsid w:val="009900C1"/>
    <w:rsid w:val="009915C7"/>
    <w:rsid w:val="00991C0B"/>
    <w:rsid w:val="0099215F"/>
    <w:rsid w:val="009929DF"/>
    <w:rsid w:val="00993F83"/>
    <w:rsid w:val="0099578D"/>
    <w:rsid w:val="00997297"/>
    <w:rsid w:val="009977F4"/>
    <w:rsid w:val="009A3720"/>
    <w:rsid w:val="009A5640"/>
    <w:rsid w:val="009A60B5"/>
    <w:rsid w:val="009A6EF9"/>
    <w:rsid w:val="009B2B0F"/>
    <w:rsid w:val="009B4E6D"/>
    <w:rsid w:val="009B5E04"/>
    <w:rsid w:val="009B7A72"/>
    <w:rsid w:val="009C0605"/>
    <w:rsid w:val="009C391E"/>
    <w:rsid w:val="009C76A3"/>
    <w:rsid w:val="009D2ED3"/>
    <w:rsid w:val="009E012D"/>
    <w:rsid w:val="009E4638"/>
    <w:rsid w:val="009F27B4"/>
    <w:rsid w:val="009F3352"/>
    <w:rsid w:val="009F392B"/>
    <w:rsid w:val="009F5CE5"/>
    <w:rsid w:val="00A126A4"/>
    <w:rsid w:val="00A12D89"/>
    <w:rsid w:val="00A13BF1"/>
    <w:rsid w:val="00A153BB"/>
    <w:rsid w:val="00A15DEE"/>
    <w:rsid w:val="00A17C50"/>
    <w:rsid w:val="00A2142A"/>
    <w:rsid w:val="00A27CFC"/>
    <w:rsid w:val="00A35C5E"/>
    <w:rsid w:val="00A37210"/>
    <w:rsid w:val="00A4060E"/>
    <w:rsid w:val="00A42A87"/>
    <w:rsid w:val="00A430AE"/>
    <w:rsid w:val="00A45CBD"/>
    <w:rsid w:val="00A46573"/>
    <w:rsid w:val="00A46AAF"/>
    <w:rsid w:val="00A53B19"/>
    <w:rsid w:val="00A53C8B"/>
    <w:rsid w:val="00A561AF"/>
    <w:rsid w:val="00A5785D"/>
    <w:rsid w:val="00A606CF"/>
    <w:rsid w:val="00A615F4"/>
    <w:rsid w:val="00A62328"/>
    <w:rsid w:val="00A626F3"/>
    <w:rsid w:val="00A66A72"/>
    <w:rsid w:val="00A7189D"/>
    <w:rsid w:val="00A72716"/>
    <w:rsid w:val="00A72F5F"/>
    <w:rsid w:val="00A73B89"/>
    <w:rsid w:val="00A75119"/>
    <w:rsid w:val="00A75810"/>
    <w:rsid w:val="00A76FC5"/>
    <w:rsid w:val="00A77D09"/>
    <w:rsid w:val="00A80868"/>
    <w:rsid w:val="00A82167"/>
    <w:rsid w:val="00A826DC"/>
    <w:rsid w:val="00A84988"/>
    <w:rsid w:val="00A91217"/>
    <w:rsid w:val="00A94C5C"/>
    <w:rsid w:val="00A954F9"/>
    <w:rsid w:val="00AA0042"/>
    <w:rsid w:val="00AA135B"/>
    <w:rsid w:val="00AA27AF"/>
    <w:rsid w:val="00AA3555"/>
    <w:rsid w:val="00AA582D"/>
    <w:rsid w:val="00AA7683"/>
    <w:rsid w:val="00AB2B14"/>
    <w:rsid w:val="00AB5457"/>
    <w:rsid w:val="00AB708C"/>
    <w:rsid w:val="00AB7C72"/>
    <w:rsid w:val="00AC585E"/>
    <w:rsid w:val="00AC66BE"/>
    <w:rsid w:val="00AC6FE0"/>
    <w:rsid w:val="00AD10EC"/>
    <w:rsid w:val="00AD70AD"/>
    <w:rsid w:val="00AE1B84"/>
    <w:rsid w:val="00AE31F6"/>
    <w:rsid w:val="00AE6E09"/>
    <w:rsid w:val="00AF122F"/>
    <w:rsid w:val="00AF2552"/>
    <w:rsid w:val="00AF25C9"/>
    <w:rsid w:val="00AF64F8"/>
    <w:rsid w:val="00AF7D7F"/>
    <w:rsid w:val="00B0445D"/>
    <w:rsid w:val="00B04D26"/>
    <w:rsid w:val="00B054CF"/>
    <w:rsid w:val="00B06A4B"/>
    <w:rsid w:val="00B0718F"/>
    <w:rsid w:val="00B07C7A"/>
    <w:rsid w:val="00B10A38"/>
    <w:rsid w:val="00B128A4"/>
    <w:rsid w:val="00B13666"/>
    <w:rsid w:val="00B143E5"/>
    <w:rsid w:val="00B239AA"/>
    <w:rsid w:val="00B261EF"/>
    <w:rsid w:val="00B26985"/>
    <w:rsid w:val="00B303E0"/>
    <w:rsid w:val="00B313C8"/>
    <w:rsid w:val="00B31536"/>
    <w:rsid w:val="00B358C9"/>
    <w:rsid w:val="00B369DB"/>
    <w:rsid w:val="00B4263A"/>
    <w:rsid w:val="00B42FF5"/>
    <w:rsid w:val="00B45735"/>
    <w:rsid w:val="00B472B7"/>
    <w:rsid w:val="00B472D6"/>
    <w:rsid w:val="00B513B6"/>
    <w:rsid w:val="00B51E75"/>
    <w:rsid w:val="00B5307A"/>
    <w:rsid w:val="00B53220"/>
    <w:rsid w:val="00B54585"/>
    <w:rsid w:val="00B55635"/>
    <w:rsid w:val="00B6522E"/>
    <w:rsid w:val="00B67FA2"/>
    <w:rsid w:val="00B75737"/>
    <w:rsid w:val="00B764A7"/>
    <w:rsid w:val="00B769E6"/>
    <w:rsid w:val="00B806AF"/>
    <w:rsid w:val="00B80DE1"/>
    <w:rsid w:val="00B83443"/>
    <w:rsid w:val="00B907DF"/>
    <w:rsid w:val="00B91B62"/>
    <w:rsid w:val="00B97D90"/>
    <w:rsid w:val="00BA1E09"/>
    <w:rsid w:val="00BA4FB8"/>
    <w:rsid w:val="00BA55DD"/>
    <w:rsid w:val="00BA6969"/>
    <w:rsid w:val="00BA6EC4"/>
    <w:rsid w:val="00BB39A5"/>
    <w:rsid w:val="00BB3BBA"/>
    <w:rsid w:val="00BB5263"/>
    <w:rsid w:val="00BB5581"/>
    <w:rsid w:val="00BB5977"/>
    <w:rsid w:val="00BC4331"/>
    <w:rsid w:val="00BC54C9"/>
    <w:rsid w:val="00BC5D8C"/>
    <w:rsid w:val="00BD4257"/>
    <w:rsid w:val="00BD4322"/>
    <w:rsid w:val="00BD44BD"/>
    <w:rsid w:val="00BD4797"/>
    <w:rsid w:val="00BE0408"/>
    <w:rsid w:val="00BE15BC"/>
    <w:rsid w:val="00BE2987"/>
    <w:rsid w:val="00BE669F"/>
    <w:rsid w:val="00BE7E7A"/>
    <w:rsid w:val="00BF6A37"/>
    <w:rsid w:val="00BF739B"/>
    <w:rsid w:val="00C03480"/>
    <w:rsid w:val="00C038D0"/>
    <w:rsid w:val="00C05664"/>
    <w:rsid w:val="00C11188"/>
    <w:rsid w:val="00C20850"/>
    <w:rsid w:val="00C22DBF"/>
    <w:rsid w:val="00C23CD8"/>
    <w:rsid w:val="00C25204"/>
    <w:rsid w:val="00C271F8"/>
    <w:rsid w:val="00C3141D"/>
    <w:rsid w:val="00C41236"/>
    <w:rsid w:val="00C45206"/>
    <w:rsid w:val="00C478A3"/>
    <w:rsid w:val="00C50C6E"/>
    <w:rsid w:val="00C541F8"/>
    <w:rsid w:val="00C551E7"/>
    <w:rsid w:val="00C57B6F"/>
    <w:rsid w:val="00C57B76"/>
    <w:rsid w:val="00C643A2"/>
    <w:rsid w:val="00C70431"/>
    <w:rsid w:val="00C70F70"/>
    <w:rsid w:val="00C715E4"/>
    <w:rsid w:val="00C73132"/>
    <w:rsid w:val="00C754B5"/>
    <w:rsid w:val="00C75AAE"/>
    <w:rsid w:val="00C8091D"/>
    <w:rsid w:val="00C80BB1"/>
    <w:rsid w:val="00C82308"/>
    <w:rsid w:val="00C83D8F"/>
    <w:rsid w:val="00C85B36"/>
    <w:rsid w:val="00C90B83"/>
    <w:rsid w:val="00C92575"/>
    <w:rsid w:val="00C940DD"/>
    <w:rsid w:val="00C95FB3"/>
    <w:rsid w:val="00C9694D"/>
    <w:rsid w:val="00CA03C2"/>
    <w:rsid w:val="00CA2422"/>
    <w:rsid w:val="00CA3B61"/>
    <w:rsid w:val="00CA7673"/>
    <w:rsid w:val="00CB0D33"/>
    <w:rsid w:val="00CB2BCE"/>
    <w:rsid w:val="00CB5338"/>
    <w:rsid w:val="00CB7830"/>
    <w:rsid w:val="00CC0A15"/>
    <w:rsid w:val="00CC1058"/>
    <w:rsid w:val="00CC2277"/>
    <w:rsid w:val="00CC29C6"/>
    <w:rsid w:val="00CC374F"/>
    <w:rsid w:val="00CC608D"/>
    <w:rsid w:val="00CD0B58"/>
    <w:rsid w:val="00CD3545"/>
    <w:rsid w:val="00CD63FB"/>
    <w:rsid w:val="00CE396D"/>
    <w:rsid w:val="00CE503A"/>
    <w:rsid w:val="00CE6C29"/>
    <w:rsid w:val="00CF2113"/>
    <w:rsid w:val="00CF33B0"/>
    <w:rsid w:val="00CF39CA"/>
    <w:rsid w:val="00CF4B16"/>
    <w:rsid w:val="00CF4C1F"/>
    <w:rsid w:val="00D006BF"/>
    <w:rsid w:val="00D0293A"/>
    <w:rsid w:val="00D02A0F"/>
    <w:rsid w:val="00D10052"/>
    <w:rsid w:val="00D106E4"/>
    <w:rsid w:val="00D109C0"/>
    <w:rsid w:val="00D11DCF"/>
    <w:rsid w:val="00D13278"/>
    <w:rsid w:val="00D17381"/>
    <w:rsid w:val="00D17528"/>
    <w:rsid w:val="00D20078"/>
    <w:rsid w:val="00D20A5A"/>
    <w:rsid w:val="00D21A16"/>
    <w:rsid w:val="00D27379"/>
    <w:rsid w:val="00D27972"/>
    <w:rsid w:val="00D30C2A"/>
    <w:rsid w:val="00D31942"/>
    <w:rsid w:val="00D33325"/>
    <w:rsid w:val="00D36BF0"/>
    <w:rsid w:val="00D378D4"/>
    <w:rsid w:val="00D416A9"/>
    <w:rsid w:val="00D440F6"/>
    <w:rsid w:val="00D44A1D"/>
    <w:rsid w:val="00D4722D"/>
    <w:rsid w:val="00D5229B"/>
    <w:rsid w:val="00D54695"/>
    <w:rsid w:val="00D55905"/>
    <w:rsid w:val="00D56E97"/>
    <w:rsid w:val="00D608CA"/>
    <w:rsid w:val="00D676F4"/>
    <w:rsid w:val="00D7532F"/>
    <w:rsid w:val="00D836AD"/>
    <w:rsid w:val="00D839FA"/>
    <w:rsid w:val="00D840E8"/>
    <w:rsid w:val="00D84285"/>
    <w:rsid w:val="00D8526C"/>
    <w:rsid w:val="00D86652"/>
    <w:rsid w:val="00D86BCE"/>
    <w:rsid w:val="00D90B43"/>
    <w:rsid w:val="00D91F27"/>
    <w:rsid w:val="00D936D3"/>
    <w:rsid w:val="00D93C99"/>
    <w:rsid w:val="00D9442A"/>
    <w:rsid w:val="00D95A92"/>
    <w:rsid w:val="00DA1351"/>
    <w:rsid w:val="00DA21DC"/>
    <w:rsid w:val="00DA4EF2"/>
    <w:rsid w:val="00DA7152"/>
    <w:rsid w:val="00DB08EE"/>
    <w:rsid w:val="00DB095D"/>
    <w:rsid w:val="00DB0FEF"/>
    <w:rsid w:val="00DB18AE"/>
    <w:rsid w:val="00DB23D8"/>
    <w:rsid w:val="00DB240C"/>
    <w:rsid w:val="00DB2DF9"/>
    <w:rsid w:val="00DB42D7"/>
    <w:rsid w:val="00DB5C6C"/>
    <w:rsid w:val="00DC284A"/>
    <w:rsid w:val="00DC532B"/>
    <w:rsid w:val="00DC643A"/>
    <w:rsid w:val="00DC7586"/>
    <w:rsid w:val="00DD13CE"/>
    <w:rsid w:val="00DD3434"/>
    <w:rsid w:val="00DD7BF4"/>
    <w:rsid w:val="00DE18D9"/>
    <w:rsid w:val="00DE1BF9"/>
    <w:rsid w:val="00DE26D9"/>
    <w:rsid w:val="00DE3438"/>
    <w:rsid w:val="00DE3D31"/>
    <w:rsid w:val="00DE3EDC"/>
    <w:rsid w:val="00DE5E8C"/>
    <w:rsid w:val="00DF1CD0"/>
    <w:rsid w:val="00DF3B58"/>
    <w:rsid w:val="00DF5CF1"/>
    <w:rsid w:val="00DF6828"/>
    <w:rsid w:val="00E00549"/>
    <w:rsid w:val="00E022B9"/>
    <w:rsid w:val="00E06822"/>
    <w:rsid w:val="00E07E1B"/>
    <w:rsid w:val="00E109BE"/>
    <w:rsid w:val="00E11B25"/>
    <w:rsid w:val="00E14316"/>
    <w:rsid w:val="00E201CE"/>
    <w:rsid w:val="00E20F7F"/>
    <w:rsid w:val="00E2145C"/>
    <w:rsid w:val="00E225E7"/>
    <w:rsid w:val="00E230F8"/>
    <w:rsid w:val="00E26BED"/>
    <w:rsid w:val="00E27995"/>
    <w:rsid w:val="00E3085F"/>
    <w:rsid w:val="00E312CA"/>
    <w:rsid w:val="00E3187E"/>
    <w:rsid w:val="00E3457F"/>
    <w:rsid w:val="00E35400"/>
    <w:rsid w:val="00E40C4D"/>
    <w:rsid w:val="00E41B87"/>
    <w:rsid w:val="00E46FB7"/>
    <w:rsid w:val="00E50E09"/>
    <w:rsid w:val="00E51E53"/>
    <w:rsid w:val="00E531E5"/>
    <w:rsid w:val="00E56386"/>
    <w:rsid w:val="00E564CB"/>
    <w:rsid w:val="00E670C6"/>
    <w:rsid w:val="00E67DD4"/>
    <w:rsid w:val="00E80745"/>
    <w:rsid w:val="00E81545"/>
    <w:rsid w:val="00E81B60"/>
    <w:rsid w:val="00E81C91"/>
    <w:rsid w:val="00EB0928"/>
    <w:rsid w:val="00EB0F77"/>
    <w:rsid w:val="00EB25D4"/>
    <w:rsid w:val="00EB2EFB"/>
    <w:rsid w:val="00EB4B12"/>
    <w:rsid w:val="00EB6090"/>
    <w:rsid w:val="00EB6156"/>
    <w:rsid w:val="00EB6280"/>
    <w:rsid w:val="00EC772A"/>
    <w:rsid w:val="00ED1AE1"/>
    <w:rsid w:val="00ED3CCF"/>
    <w:rsid w:val="00ED77CF"/>
    <w:rsid w:val="00EE0669"/>
    <w:rsid w:val="00EE2C8B"/>
    <w:rsid w:val="00EE5A2D"/>
    <w:rsid w:val="00EE6124"/>
    <w:rsid w:val="00EF1776"/>
    <w:rsid w:val="00EF1E79"/>
    <w:rsid w:val="00EF2E3B"/>
    <w:rsid w:val="00EF3E29"/>
    <w:rsid w:val="00EF5985"/>
    <w:rsid w:val="00EF694F"/>
    <w:rsid w:val="00EF7B41"/>
    <w:rsid w:val="00EF7BD7"/>
    <w:rsid w:val="00F0160A"/>
    <w:rsid w:val="00F02992"/>
    <w:rsid w:val="00F058FA"/>
    <w:rsid w:val="00F10EA6"/>
    <w:rsid w:val="00F11506"/>
    <w:rsid w:val="00F11CA2"/>
    <w:rsid w:val="00F21512"/>
    <w:rsid w:val="00F25212"/>
    <w:rsid w:val="00F26970"/>
    <w:rsid w:val="00F30C18"/>
    <w:rsid w:val="00F31F36"/>
    <w:rsid w:val="00F32DC9"/>
    <w:rsid w:val="00F37C16"/>
    <w:rsid w:val="00F40938"/>
    <w:rsid w:val="00F42171"/>
    <w:rsid w:val="00F461CF"/>
    <w:rsid w:val="00F506BF"/>
    <w:rsid w:val="00F50A68"/>
    <w:rsid w:val="00F52153"/>
    <w:rsid w:val="00F53789"/>
    <w:rsid w:val="00F53BAB"/>
    <w:rsid w:val="00F54522"/>
    <w:rsid w:val="00F55965"/>
    <w:rsid w:val="00F56015"/>
    <w:rsid w:val="00F60950"/>
    <w:rsid w:val="00F61396"/>
    <w:rsid w:val="00F61643"/>
    <w:rsid w:val="00F64370"/>
    <w:rsid w:val="00F64FD4"/>
    <w:rsid w:val="00F707C5"/>
    <w:rsid w:val="00F72234"/>
    <w:rsid w:val="00F74524"/>
    <w:rsid w:val="00F775A1"/>
    <w:rsid w:val="00F85317"/>
    <w:rsid w:val="00FA05D1"/>
    <w:rsid w:val="00FA49E1"/>
    <w:rsid w:val="00FA49F2"/>
    <w:rsid w:val="00FA597F"/>
    <w:rsid w:val="00FA68FF"/>
    <w:rsid w:val="00FB274E"/>
    <w:rsid w:val="00FB35DF"/>
    <w:rsid w:val="00FC0898"/>
    <w:rsid w:val="00FC48CC"/>
    <w:rsid w:val="00FC7AC2"/>
    <w:rsid w:val="00FD74B2"/>
    <w:rsid w:val="00FF275A"/>
    <w:rsid w:val="00FF2AAF"/>
    <w:rsid w:val="00FF2F41"/>
    <w:rsid w:val="00FF375F"/>
    <w:rsid w:val="00FF3F9F"/>
    <w:rsid w:val="00FF4A13"/>
    <w:rsid w:val="00FF5299"/>
    <w:rsid w:val="00FF5555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522200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a2"/>
    <w:next w:val="a3"/>
    <w:link w:val="21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1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">
    <w:name w:val="Основной шрифт абзаца12"/>
    <w:uiPriority w:val="99"/>
    <w:rsid w:val="00FC48CC"/>
  </w:style>
  <w:style w:type="character" w:customStyle="1" w:styleId="11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2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7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8">
    <w:name w:val="Символ нумерации"/>
    <w:uiPriority w:val="99"/>
    <w:rsid w:val="00FC48CC"/>
  </w:style>
  <w:style w:type="character" w:styleId="a9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a">
    <w:name w:val="Маркеры списка"/>
    <w:uiPriority w:val="99"/>
    <w:rsid w:val="00FC48CC"/>
    <w:rPr>
      <w:rFonts w:ascii="OpenSymbol" w:hAnsi="OpenSymbol"/>
    </w:rPr>
  </w:style>
  <w:style w:type="character" w:styleId="ab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c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a2">
    <w:name w:val="Заголовок"/>
    <w:basedOn w:val="a1"/>
    <w:next w:val="a3"/>
    <w:link w:val="ad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1"/>
    <w:link w:val="ae"/>
    <w:uiPriority w:val="99"/>
    <w:rsid w:val="00FC48CC"/>
    <w:pPr>
      <w:spacing w:after="120"/>
    </w:pPr>
    <w:rPr>
      <w:sz w:val="21"/>
      <w:szCs w:val="21"/>
    </w:rPr>
  </w:style>
  <w:style w:type="character" w:customStyle="1" w:styleId="ae">
    <w:name w:val="Основной текст Знак"/>
    <w:link w:val="a3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f">
    <w:name w:val="List"/>
    <w:basedOn w:val="a3"/>
    <w:uiPriority w:val="99"/>
    <w:rsid w:val="00FC48CC"/>
  </w:style>
  <w:style w:type="paragraph" w:styleId="af0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0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1"/>
    <w:uiPriority w:val="99"/>
    <w:rsid w:val="00FC48CC"/>
    <w:pPr>
      <w:suppressLineNumbers/>
    </w:pPr>
  </w:style>
  <w:style w:type="paragraph" w:customStyle="1" w:styleId="110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3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1">
    <w:name w:val="Содержимое таблицы"/>
    <w:basedOn w:val="a1"/>
    <w:rsid w:val="00FC48CC"/>
    <w:pPr>
      <w:suppressLineNumbers/>
    </w:pPr>
  </w:style>
  <w:style w:type="paragraph" w:customStyle="1" w:styleId="af2">
    <w:name w:val="Заголовок таблицы"/>
    <w:basedOn w:val="af1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3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4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5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5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6">
    <w:name w:val="header"/>
    <w:basedOn w:val="a1"/>
    <w:link w:val="af7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7">
    <w:name w:val="Верхний колонтитул Знак"/>
    <w:link w:val="af6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8">
    <w:name w:val="footer"/>
    <w:basedOn w:val="a1"/>
    <w:link w:val="af9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9">
    <w:name w:val="Нижний колонтитул Знак"/>
    <w:link w:val="af8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a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5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b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c">
    <w:name w:val="Table Grid"/>
    <w:basedOn w:val="a5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5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d"/>
    <w:uiPriority w:val="10"/>
    <w:qFormat/>
    <w:locked/>
    <w:rsid w:val="00056335"/>
    <w:pPr>
      <w:numPr>
        <w:numId w:val="3"/>
      </w:numPr>
      <w:tabs>
        <w:tab w:val="left" w:pos="1276"/>
      </w:tabs>
      <w:spacing w:before="360" w:after="120" w:line="360" w:lineRule="auto"/>
      <w:ind w:left="0" w:firstLine="709"/>
      <w:jc w:val="both"/>
    </w:pPr>
    <w:rPr>
      <w:rFonts w:eastAsia="SimSun" w:cs="Times New Roman"/>
      <w:b/>
      <w:bCs/>
      <w:color w:val="000000"/>
      <w:lang w:eastAsia="en-US"/>
    </w:rPr>
  </w:style>
  <w:style w:type="character" w:customStyle="1" w:styleId="afd">
    <w:name w:val="Название Знак"/>
    <w:link w:val="a"/>
    <w:uiPriority w:val="10"/>
    <w:rsid w:val="00056335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e"/>
    <w:uiPriority w:val="11"/>
    <w:qFormat/>
    <w:locked/>
    <w:rsid w:val="0035282C"/>
    <w:pPr>
      <w:widowControl/>
      <w:numPr>
        <w:ilvl w:val="1"/>
        <w:numId w:val="3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e">
    <w:name w:val="Подзаголовок Знак"/>
    <w:link w:val="a0"/>
    <w:uiPriority w:val="11"/>
    <w:rsid w:val="0035282C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5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4">
    <w:name w:val="Основной текст (5)_"/>
    <w:link w:val="510"/>
    <w:locked/>
    <w:rsid w:val="00C643A2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C643A2"/>
    <w:pPr>
      <w:widowControl/>
      <w:shd w:val="clear" w:color="auto" w:fill="FFFFFF"/>
      <w:suppressAutoHyphens w:val="0"/>
      <w:spacing w:line="240" w:lineRule="atLeast"/>
    </w:pPr>
    <w:rPr>
      <w:rFonts w:ascii="Tahoma" w:hAnsi="Tahoma" w:cs="Tahoma"/>
      <w:kern w:val="0"/>
      <w:sz w:val="17"/>
      <w:szCs w:val="17"/>
      <w:lang w:eastAsia="ru-RU" w:bidi="ar-SA"/>
    </w:rPr>
  </w:style>
  <w:style w:type="character" w:customStyle="1" w:styleId="thvalue">
    <w:name w:val="thvalue"/>
    <w:rsid w:val="001C3EBE"/>
  </w:style>
  <w:style w:type="character" w:customStyle="1" w:styleId="thname">
    <w:name w:val="thname"/>
    <w:rsid w:val="001C3EBE"/>
  </w:style>
  <w:style w:type="character" w:customStyle="1" w:styleId="h3">
    <w:name w:val="h3"/>
    <w:rsid w:val="007158D3"/>
  </w:style>
  <w:style w:type="character" w:customStyle="1" w:styleId="ad">
    <w:name w:val="Заголовок Знак"/>
    <w:link w:val="a2"/>
    <w:uiPriority w:val="99"/>
    <w:locked/>
    <w:rsid w:val="00EF5985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EF5985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5">
    <w:name w:val="Основной текст (5)"/>
    <w:uiPriority w:val="99"/>
    <w:rsid w:val="00EF5985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EF5985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EF5985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uiPriority w:val="99"/>
    <w:rsid w:val="00EF5985"/>
    <w:rPr>
      <w:rFonts w:cs="Times New Roman"/>
    </w:rPr>
  </w:style>
  <w:style w:type="character" w:customStyle="1" w:styleId="productmodel">
    <w:name w:val="productmodel"/>
    <w:uiPriority w:val="99"/>
    <w:rsid w:val="00EF5985"/>
    <w:rPr>
      <w:rFonts w:cs="Times New Roman"/>
    </w:rPr>
  </w:style>
  <w:style w:type="table" w:customStyle="1" w:styleId="1c">
    <w:name w:val="Сетка таблицы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help">
    <w:name w:val="icon-help"/>
    <w:rsid w:val="00175CBF"/>
  </w:style>
  <w:style w:type="character" w:customStyle="1" w:styleId="b-product-infovalue">
    <w:name w:val="b-product-info__value"/>
    <w:rsid w:val="00175CBF"/>
  </w:style>
  <w:style w:type="paragraph" w:customStyle="1" w:styleId="20">
    <w:name w:val="подзаголовок2"/>
    <w:basedOn w:val="a"/>
    <w:link w:val="26"/>
    <w:qFormat/>
    <w:rsid w:val="00864565"/>
    <w:pPr>
      <w:numPr>
        <w:ilvl w:val="2"/>
      </w:numPr>
      <w:spacing w:before="0" w:after="0" w:line="240" w:lineRule="auto"/>
      <w:ind w:left="2836"/>
      <w:jc w:val="center"/>
    </w:pPr>
    <w:rPr>
      <w:kern w:val="24"/>
    </w:rPr>
  </w:style>
  <w:style w:type="character" w:customStyle="1" w:styleId="26">
    <w:name w:val="подзаголовок2 Знак"/>
    <w:link w:val="20"/>
    <w:rsid w:val="00864565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DD7B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">
    <w:name w:val="No Spacing"/>
    <w:uiPriority w:val="1"/>
    <w:qFormat/>
    <w:rsid w:val="00360729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522200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a2"/>
    <w:next w:val="a3"/>
    <w:link w:val="21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1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">
    <w:name w:val="Основной шрифт абзаца12"/>
    <w:uiPriority w:val="99"/>
    <w:rsid w:val="00FC48CC"/>
  </w:style>
  <w:style w:type="character" w:customStyle="1" w:styleId="11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2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7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8">
    <w:name w:val="Символ нумерации"/>
    <w:uiPriority w:val="99"/>
    <w:rsid w:val="00FC48CC"/>
  </w:style>
  <w:style w:type="character" w:styleId="a9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a">
    <w:name w:val="Маркеры списка"/>
    <w:uiPriority w:val="99"/>
    <w:rsid w:val="00FC48CC"/>
    <w:rPr>
      <w:rFonts w:ascii="OpenSymbol" w:hAnsi="OpenSymbol"/>
    </w:rPr>
  </w:style>
  <w:style w:type="character" w:styleId="ab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c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a2">
    <w:name w:val="Заголовок"/>
    <w:basedOn w:val="a1"/>
    <w:next w:val="a3"/>
    <w:link w:val="ad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1"/>
    <w:link w:val="ae"/>
    <w:uiPriority w:val="99"/>
    <w:rsid w:val="00FC48CC"/>
    <w:pPr>
      <w:spacing w:after="120"/>
    </w:pPr>
    <w:rPr>
      <w:sz w:val="21"/>
      <w:szCs w:val="21"/>
    </w:rPr>
  </w:style>
  <w:style w:type="character" w:customStyle="1" w:styleId="ae">
    <w:name w:val="Основной текст Знак"/>
    <w:link w:val="a3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f">
    <w:name w:val="List"/>
    <w:basedOn w:val="a3"/>
    <w:uiPriority w:val="99"/>
    <w:rsid w:val="00FC48CC"/>
  </w:style>
  <w:style w:type="paragraph" w:styleId="af0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0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1"/>
    <w:uiPriority w:val="99"/>
    <w:rsid w:val="00FC48CC"/>
    <w:pPr>
      <w:suppressLineNumbers/>
    </w:pPr>
  </w:style>
  <w:style w:type="paragraph" w:customStyle="1" w:styleId="110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3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1">
    <w:name w:val="Содержимое таблицы"/>
    <w:basedOn w:val="a1"/>
    <w:rsid w:val="00FC48CC"/>
    <w:pPr>
      <w:suppressLineNumbers/>
    </w:pPr>
  </w:style>
  <w:style w:type="paragraph" w:customStyle="1" w:styleId="af2">
    <w:name w:val="Заголовок таблицы"/>
    <w:basedOn w:val="af1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3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4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5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5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6">
    <w:name w:val="header"/>
    <w:basedOn w:val="a1"/>
    <w:link w:val="af7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7">
    <w:name w:val="Верхний колонтитул Знак"/>
    <w:link w:val="af6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8">
    <w:name w:val="footer"/>
    <w:basedOn w:val="a1"/>
    <w:link w:val="af9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9">
    <w:name w:val="Нижний колонтитул Знак"/>
    <w:link w:val="af8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a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5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b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c">
    <w:name w:val="Table Grid"/>
    <w:basedOn w:val="a5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5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d"/>
    <w:uiPriority w:val="10"/>
    <w:qFormat/>
    <w:locked/>
    <w:rsid w:val="00056335"/>
    <w:pPr>
      <w:numPr>
        <w:numId w:val="3"/>
      </w:numPr>
      <w:tabs>
        <w:tab w:val="left" w:pos="1276"/>
      </w:tabs>
      <w:spacing w:before="360" w:after="120" w:line="360" w:lineRule="auto"/>
      <w:ind w:left="0" w:firstLine="709"/>
      <w:jc w:val="both"/>
    </w:pPr>
    <w:rPr>
      <w:rFonts w:eastAsia="SimSun" w:cs="Times New Roman"/>
      <w:b/>
      <w:bCs/>
      <w:color w:val="000000"/>
      <w:lang w:eastAsia="en-US"/>
    </w:rPr>
  </w:style>
  <w:style w:type="character" w:customStyle="1" w:styleId="afd">
    <w:name w:val="Название Знак"/>
    <w:link w:val="a"/>
    <w:uiPriority w:val="10"/>
    <w:rsid w:val="00056335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e"/>
    <w:uiPriority w:val="11"/>
    <w:qFormat/>
    <w:locked/>
    <w:rsid w:val="0035282C"/>
    <w:pPr>
      <w:widowControl/>
      <w:numPr>
        <w:ilvl w:val="1"/>
        <w:numId w:val="3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e">
    <w:name w:val="Подзаголовок Знак"/>
    <w:link w:val="a0"/>
    <w:uiPriority w:val="11"/>
    <w:rsid w:val="0035282C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5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4">
    <w:name w:val="Основной текст (5)_"/>
    <w:link w:val="510"/>
    <w:locked/>
    <w:rsid w:val="00C643A2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C643A2"/>
    <w:pPr>
      <w:widowControl/>
      <w:shd w:val="clear" w:color="auto" w:fill="FFFFFF"/>
      <w:suppressAutoHyphens w:val="0"/>
      <w:spacing w:line="240" w:lineRule="atLeast"/>
    </w:pPr>
    <w:rPr>
      <w:rFonts w:ascii="Tahoma" w:hAnsi="Tahoma" w:cs="Tahoma"/>
      <w:kern w:val="0"/>
      <w:sz w:val="17"/>
      <w:szCs w:val="17"/>
      <w:lang w:eastAsia="ru-RU" w:bidi="ar-SA"/>
    </w:rPr>
  </w:style>
  <w:style w:type="character" w:customStyle="1" w:styleId="thvalue">
    <w:name w:val="thvalue"/>
    <w:rsid w:val="001C3EBE"/>
  </w:style>
  <w:style w:type="character" w:customStyle="1" w:styleId="thname">
    <w:name w:val="thname"/>
    <w:rsid w:val="001C3EBE"/>
  </w:style>
  <w:style w:type="character" w:customStyle="1" w:styleId="h3">
    <w:name w:val="h3"/>
    <w:rsid w:val="007158D3"/>
  </w:style>
  <w:style w:type="character" w:customStyle="1" w:styleId="ad">
    <w:name w:val="Заголовок Знак"/>
    <w:link w:val="a2"/>
    <w:uiPriority w:val="99"/>
    <w:locked/>
    <w:rsid w:val="00EF5985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EF5985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5">
    <w:name w:val="Основной текст (5)"/>
    <w:uiPriority w:val="99"/>
    <w:rsid w:val="00EF5985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EF5985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EF5985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uiPriority w:val="99"/>
    <w:rsid w:val="00EF5985"/>
    <w:rPr>
      <w:rFonts w:cs="Times New Roman"/>
    </w:rPr>
  </w:style>
  <w:style w:type="character" w:customStyle="1" w:styleId="productmodel">
    <w:name w:val="productmodel"/>
    <w:uiPriority w:val="99"/>
    <w:rsid w:val="00EF5985"/>
    <w:rPr>
      <w:rFonts w:cs="Times New Roman"/>
    </w:rPr>
  </w:style>
  <w:style w:type="table" w:customStyle="1" w:styleId="1c">
    <w:name w:val="Сетка таблицы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help">
    <w:name w:val="icon-help"/>
    <w:rsid w:val="00175CBF"/>
  </w:style>
  <w:style w:type="character" w:customStyle="1" w:styleId="b-product-infovalue">
    <w:name w:val="b-product-info__value"/>
    <w:rsid w:val="00175CBF"/>
  </w:style>
  <w:style w:type="paragraph" w:customStyle="1" w:styleId="20">
    <w:name w:val="подзаголовок2"/>
    <w:basedOn w:val="a"/>
    <w:link w:val="26"/>
    <w:qFormat/>
    <w:rsid w:val="00864565"/>
    <w:pPr>
      <w:numPr>
        <w:ilvl w:val="2"/>
      </w:numPr>
      <w:spacing w:before="0" w:after="0" w:line="240" w:lineRule="auto"/>
      <w:ind w:left="2836"/>
      <w:jc w:val="center"/>
    </w:pPr>
    <w:rPr>
      <w:kern w:val="24"/>
    </w:rPr>
  </w:style>
  <w:style w:type="character" w:customStyle="1" w:styleId="26">
    <w:name w:val="подзаголовок2 Знак"/>
    <w:link w:val="20"/>
    <w:rsid w:val="00864565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DD7B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">
    <w:name w:val="No Spacing"/>
    <w:uiPriority w:val="1"/>
    <w:qFormat/>
    <w:rsid w:val="00360729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4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9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4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1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1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7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2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9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9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5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553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3496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4675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4662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6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02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8011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02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882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4273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0025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1674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7668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76267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69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0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89281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4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8109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6422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5952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3246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1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5448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4463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245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0376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6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4089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0532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77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8024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3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42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60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3904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515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6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0329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7121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670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069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9823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882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032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1007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2B5BD-FCB9-4A2E-954C-F0955A8F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klusov</dc:creator>
  <cp:lastModifiedBy>Ушакова Юлия Сергеевна</cp:lastModifiedBy>
  <cp:revision>11</cp:revision>
  <cp:lastPrinted>2025-05-22T10:01:00Z</cp:lastPrinted>
  <dcterms:created xsi:type="dcterms:W3CDTF">2025-05-21T10:20:00Z</dcterms:created>
  <dcterms:modified xsi:type="dcterms:W3CDTF">2025-05-27T08:52:00Z</dcterms:modified>
</cp:coreProperties>
</file>