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1" w:type="dxa"/>
        <w:tblInd w:w="103" w:type="dxa"/>
        <w:tblLook w:val="0000" w:firstRow="0" w:lastRow="0" w:firstColumn="0" w:lastColumn="0" w:noHBand="0" w:noVBand="0"/>
      </w:tblPr>
      <w:tblGrid>
        <w:gridCol w:w="4322"/>
        <w:gridCol w:w="1695"/>
        <w:gridCol w:w="3964"/>
      </w:tblGrid>
      <w:tr w:rsidR="00085D37" w:rsidRPr="003A1608">
        <w:trPr>
          <w:trHeight w:val="180"/>
        </w:trPr>
        <w:tc>
          <w:tcPr>
            <w:tcW w:w="4322" w:type="dxa"/>
            <w:shd w:val="clear" w:color="auto" w:fill="auto"/>
            <w:vAlign w:val="bottom"/>
          </w:tcPr>
          <w:p w:rsidR="00085D37" w:rsidRPr="003A1608" w:rsidRDefault="003C63ED" w:rsidP="003A1608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3A16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Составил:</w:t>
            </w:r>
          </w:p>
          <w:p w:rsidR="00CB3212" w:rsidRPr="003A1608" w:rsidRDefault="003C63ED" w:rsidP="00CC60C6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 Юридического отдела</w:t>
            </w:r>
            <w:r w:rsidR="00CB3212" w:rsidRPr="003A1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shd w:val="clear" w:color="auto" w:fill="auto"/>
          </w:tcPr>
          <w:p w:rsidR="00085D37" w:rsidRPr="003A1608" w:rsidRDefault="00085D37" w:rsidP="003A160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shd w:val="clear" w:color="auto" w:fill="auto"/>
          </w:tcPr>
          <w:p w:rsidR="00085D37" w:rsidRPr="003A1608" w:rsidRDefault="003C63ED" w:rsidP="003A1608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Согласовал</w:t>
            </w:r>
            <w:r w:rsidR="00AB01DB" w:rsidRPr="003A16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085D37" w:rsidRPr="003A1608" w:rsidRDefault="003C2F79" w:rsidP="003A1608">
            <w:pPr>
              <w:snapToGri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6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r w:rsidR="00CB3212" w:rsidRPr="003A16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ач</w:t>
            </w:r>
            <w:r w:rsidRPr="003A16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альник юридического отдела</w:t>
            </w:r>
          </w:p>
        </w:tc>
      </w:tr>
      <w:tr w:rsidR="00085D37" w:rsidRPr="003A1608">
        <w:trPr>
          <w:trHeight w:val="336"/>
        </w:trPr>
        <w:tc>
          <w:tcPr>
            <w:tcW w:w="4322" w:type="dxa"/>
            <w:shd w:val="clear" w:color="auto" w:fill="auto"/>
          </w:tcPr>
          <w:p w:rsidR="00085D37" w:rsidRPr="003A1608" w:rsidRDefault="00CB3212" w:rsidP="003C63ED">
            <w:pPr>
              <w:ind w:right="-828"/>
              <w:rPr>
                <w:rFonts w:ascii="Times New Roman" w:hAnsi="Times New Roman" w:cs="Times New Roman"/>
                <w:sz w:val="24"/>
                <w:szCs w:val="24"/>
              </w:rPr>
            </w:pPr>
            <w:r w:rsidRPr="003A1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 </w:t>
            </w:r>
            <w:r w:rsidR="003C63ED">
              <w:rPr>
                <w:rFonts w:ascii="Times New Roman" w:hAnsi="Times New Roman" w:cs="Times New Roman"/>
                <w:b/>
                <w:sz w:val="24"/>
                <w:szCs w:val="24"/>
              </w:rPr>
              <w:t>Н.А. Иванова</w:t>
            </w:r>
          </w:p>
        </w:tc>
        <w:tc>
          <w:tcPr>
            <w:tcW w:w="1695" w:type="dxa"/>
            <w:shd w:val="clear" w:color="auto" w:fill="auto"/>
          </w:tcPr>
          <w:p w:rsidR="00085D37" w:rsidRPr="003A1608" w:rsidRDefault="00085D37" w:rsidP="003A160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shd w:val="clear" w:color="auto" w:fill="auto"/>
          </w:tcPr>
          <w:p w:rsidR="00085D37" w:rsidRPr="003A1608" w:rsidRDefault="00E34A90" w:rsidP="003A160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6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_________ </w:t>
            </w:r>
            <w:r w:rsidR="003C2F79" w:rsidRPr="003A16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Т.Г. Агандеева</w:t>
            </w:r>
          </w:p>
        </w:tc>
      </w:tr>
      <w:tr w:rsidR="00085D37" w:rsidRPr="003A1608">
        <w:trPr>
          <w:trHeight w:val="340"/>
        </w:trPr>
        <w:tc>
          <w:tcPr>
            <w:tcW w:w="4322" w:type="dxa"/>
            <w:shd w:val="clear" w:color="auto" w:fill="auto"/>
          </w:tcPr>
          <w:p w:rsidR="00085D37" w:rsidRPr="003A1608" w:rsidRDefault="007338AF" w:rsidP="00D905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608">
              <w:rPr>
                <w:rFonts w:ascii="Times New Roman" w:hAnsi="Times New Roman" w:cs="Times New Roman"/>
                <w:b/>
                <w:sz w:val="24"/>
                <w:szCs w:val="24"/>
              </w:rPr>
              <w:t>«____» ___________ 202</w:t>
            </w:r>
            <w:r w:rsidR="00D9056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C60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01DB" w:rsidRPr="003A1608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F731A0">
              <w:rPr>
                <w:rFonts w:ascii="Times New Roman" w:hAnsi="Times New Roman" w:cs="Times New Roman"/>
                <w:b/>
                <w:sz w:val="24"/>
                <w:szCs w:val="24"/>
              </w:rPr>
              <w:t>ода</w:t>
            </w:r>
            <w:r w:rsidR="00AB01DB" w:rsidRPr="003A16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</w:t>
            </w:r>
          </w:p>
        </w:tc>
        <w:tc>
          <w:tcPr>
            <w:tcW w:w="1695" w:type="dxa"/>
            <w:shd w:val="clear" w:color="auto" w:fill="auto"/>
          </w:tcPr>
          <w:p w:rsidR="00085D37" w:rsidRPr="003A1608" w:rsidRDefault="00085D37" w:rsidP="003A1608">
            <w:pPr>
              <w:pStyle w:val="Normal1"/>
              <w:snapToGrid w:val="0"/>
              <w:spacing w:line="276" w:lineRule="auto"/>
            </w:pPr>
          </w:p>
        </w:tc>
        <w:tc>
          <w:tcPr>
            <w:tcW w:w="3964" w:type="dxa"/>
            <w:shd w:val="clear" w:color="auto" w:fill="auto"/>
          </w:tcPr>
          <w:p w:rsidR="00085D37" w:rsidRPr="003A1608" w:rsidRDefault="007338AF" w:rsidP="00D9056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6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«____» ___________ 202</w:t>
            </w:r>
            <w:r w:rsidR="00D905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F731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AB01DB" w:rsidRPr="003A16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</w:t>
            </w:r>
            <w:r w:rsidR="00F731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ода</w:t>
            </w:r>
          </w:p>
        </w:tc>
      </w:tr>
    </w:tbl>
    <w:p w:rsidR="00085D37" w:rsidRPr="003A1608" w:rsidRDefault="00085D37" w:rsidP="003A160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37" w:rsidRPr="003A1608" w:rsidRDefault="00085D37" w:rsidP="003A160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37" w:rsidRPr="003A1608" w:rsidRDefault="00085D37" w:rsidP="003A160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37" w:rsidRPr="003A1608" w:rsidRDefault="00085D37" w:rsidP="003A160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37" w:rsidRPr="003A1608" w:rsidRDefault="00085D37" w:rsidP="003A160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37" w:rsidRPr="003A1608" w:rsidRDefault="00AD6656" w:rsidP="003A16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B29B3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B01DB" w:rsidRPr="003A1608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085D37" w:rsidRPr="003A1608" w:rsidRDefault="00085D37" w:rsidP="003A16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5D37" w:rsidRPr="003A1608" w:rsidRDefault="00AB01DB" w:rsidP="003A16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608">
        <w:rPr>
          <w:rFonts w:ascii="Times New Roman" w:hAnsi="Times New Roman" w:cs="Times New Roman"/>
          <w:b/>
          <w:sz w:val="24"/>
          <w:szCs w:val="24"/>
        </w:rPr>
        <w:t xml:space="preserve">на оказание </w:t>
      </w:r>
      <w:r w:rsidR="003C2F79" w:rsidRPr="003A1608">
        <w:rPr>
          <w:rFonts w:ascii="Times New Roman" w:hAnsi="Times New Roman" w:cs="Times New Roman"/>
          <w:b/>
          <w:sz w:val="24"/>
          <w:szCs w:val="24"/>
        </w:rPr>
        <w:t xml:space="preserve">услуг по адаптации и сопровождению экземпляров Систем </w:t>
      </w:r>
      <w:proofErr w:type="spellStart"/>
      <w:r w:rsidR="003C2F79" w:rsidRPr="003A1608">
        <w:rPr>
          <w:rFonts w:ascii="Times New Roman" w:hAnsi="Times New Roman" w:cs="Times New Roman"/>
          <w:b/>
          <w:sz w:val="24"/>
          <w:szCs w:val="24"/>
        </w:rPr>
        <w:t>КонсультантПлюс</w:t>
      </w:r>
      <w:proofErr w:type="spellEnd"/>
    </w:p>
    <w:p w:rsidR="00085D37" w:rsidRPr="003A1608" w:rsidRDefault="00AB01DB" w:rsidP="003A1608">
      <w:pPr>
        <w:pStyle w:val="ab"/>
        <w:tabs>
          <w:tab w:val="left" w:pos="798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A1608">
        <w:rPr>
          <w:rFonts w:ascii="Times New Roman" w:hAnsi="Times New Roman" w:cs="Times New Roman"/>
          <w:b/>
          <w:sz w:val="24"/>
          <w:szCs w:val="24"/>
        </w:rPr>
        <w:tab/>
      </w:r>
    </w:p>
    <w:p w:rsidR="00085D37" w:rsidRPr="003A1608" w:rsidRDefault="00085D37" w:rsidP="003A1608">
      <w:pPr>
        <w:pStyle w:val="a3"/>
        <w:spacing w:line="276" w:lineRule="auto"/>
        <w:rPr>
          <w:sz w:val="24"/>
          <w:szCs w:val="24"/>
        </w:rPr>
      </w:pPr>
    </w:p>
    <w:p w:rsidR="00085D37" w:rsidRPr="003A1608" w:rsidRDefault="00085D37" w:rsidP="003A160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37" w:rsidRPr="003A1608" w:rsidRDefault="00085D37" w:rsidP="003A160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37" w:rsidRPr="003A1608" w:rsidRDefault="00085D37" w:rsidP="003A160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37" w:rsidRPr="003A1608" w:rsidRDefault="00085D37" w:rsidP="003A160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37" w:rsidRPr="003A1608" w:rsidRDefault="00085D37" w:rsidP="003A160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85D37" w:rsidRPr="003A1608" w:rsidRDefault="00085D37" w:rsidP="003A16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5D37" w:rsidRPr="003A1608" w:rsidRDefault="00085D37" w:rsidP="003A16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5D37" w:rsidRPr="003A1608" w:rsidRDefault="00085D37" w:rsidP="003A16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2F79" w:rsidRPr="003A1608" w:rsidRDefault="003C2F79" w:rsidP="003A16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5D37" w:rsidRPr="003A1608" w:rsidRDefault="00085D37" w:rsidP="003A16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2F79" w:rsidRDefault="003C2F79" w:rsidP="003A16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1686A" w:rsidRPr="003A1608" w:rsidRDefault="0021686A" w:rsidP="003A16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5D37" w:rsidRPr="003A1608" w:rsidRDefault="00085D37" w:rsidP="003A16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63ED" w:rsidRDefault="003C63ED" w:rsidP="003C63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B01DB" w:rsidRPr="003A1608">
        <w:rPr>
          <w:rFonts w:ascii="Times New Roman" w:hAnsi="Times New Roman" w:cs="Times New Roman"/>
          <w:b/>
          <w:sz w:val="24"/>
          <w:szCs w:val="24"/>
        </w:rPr>
        <w:t>Ханты-Мансийск</w:t>
      </w:r>
    </w:p>
    <w:p w:rsidR="0055161B" w:rsidRPr="003A1608" w:rsidRDefault="003C2F79" w:rsidP="003C63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608">
        <w:rPr>
          <w:rFonts w:ascii="Times New Roman" w:hAnsi="Times New Roman" w:cs="Times New Roman"/>
          <w:b/>
          <w:sz w:val="24"/>
          <w:szCs w:val="24"/>
        </w:rPr>
        <w:tab/>
      </w:r>
      <w:r w:rsidR="00B27304" w:rsidRPr="003A1608">
        <w:rPr>
          <w:rFonts w:ascii="Times New Roman" w:hAnsi="Times New Roman" w:cs="Times New Roman"/>
          <w:b/>
          <w:sz w:val="24"/>
          <w:szCs w:val="24"/>
        </w:rPr>
        <w:t>202</w:t>
      </w:r>
      <w:r w:rsidR="00D90567">
        <w:rPr>
          <w:rFonts w:ascii="Times New Roman" w:hAnsi="Times New Roman" w:cs="Times New Roman"/>
          <w:b/>
          <w:sz w:val="24"/>
          <w:szCs w:val="24"/>
        </w:rPr>
        <w:t>4</w:t>
      </w:r>
      <w:r w:rsidR="00AB01DB" w:rsidRPr="003A160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3A1608">
        <w:rPr>
          <w:rFonts w:ascii="Times New Roman" w:hAnsi="Times New Roman" w:cs="Times New Roman"/>
          <w:b/>
          <w:sz w:val="24"/>
          <w:szCs w:val="24"/>
        </w:rPr>
        <w:tab/>
      </w:r>
    </w:p>
    <w:p w:rsidR="0055161B" w:rsidRPr="003A1608" w:rsidRDefault="0055161B" w:rsidP="003A16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608"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ЗАДАНИЕ</w:t>
      </w:r>
    </w:p>
    <w:p w:rsidR="0055161B" w:rsidRPr="003A1608" w:rsidRDefault="003C2F79" w:rsidP="003A1608">
      <w:pPr>
        <w:jc w:val="center"/>
        <w:rPr>
          <w:rFonts w:ascii="Times New Roman" w:hAnsi="Times New Roman" w:cs="Times New Roman"/>
          <w:sz w:val="24"/>
          <w:szCs w:val="24"/>
        </w:rPr>
      </w:pPr>
      <w:r w:rsidRPr="003A1608">
        <w:rPr>
          <w:rFonts w:ascii="Times New Roman" w:hAnsi="Times New Roman" w:cs="Times New Roman"/>
          <w:sz w:val="24"/>
          <w:szCs w:val="24"/>
        </w:rPr>
        <w:t xml:space="preserve">на оказание услуг по адаптации и сопровождению экземпляров Систем </w:t>
      </w:r>
      <w:proofErr w:type="spellStart"/>
      <w:r w:rsidRPr="003A1608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</w:p>
    <w:p w:rsidR="00CB174A" w:rsidRPr="003A1608" w:rsidRDefault="0055161B" w:rsidP="003A1608">
      <w:pPr>
        <w:pStyle w:val="af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1608">
        <w:rPr>
          <w:rFonts w:ascii="Times New Roman" w:hAnsi="Times New Roman" w:cs="Times New Roman"/>
          <w:b/>
          <w:sz w:val="24"/>
          <w:szCs w:val="24"/>
        </w:rPr>
        <w:t>Наименование, характеристики и объем, оказываемых услуг:</w:t>
      </w:r>
      <w:r w:rsidR="00D37988" w:rsidRPr="003A16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2F79" w:rsidRPr="003A1608" w:rsidRDefault="00CB174A" w:rsidP="003A1608">
      <w:pPr>
        <w:pStyle w:val="af"/>
        <w:tabs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A1608">
        <w:rPr>
          <w:rFonts w:ascii="Times New Roman" w:hAnsi="Times New Roman" w:cs="Times New Roman"/>
          <w:sz w:val="24"/>
          <w:szCs w:val="24"/>
        </w:rPr>
        <w:t xml:space="preserve">Оказание услуг по адаптации и сопровождению экземпляров Систем </w:t>
      </w:r>
      <w:proofErr w:type="spellStart"/>
      <w:r w:rsidRPr="003A1608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3A1608">
        <w:rPr>
          <w:rFonts w:ascii="Times New Roman" w:hAnsi="Times New Roman" w:cs="Times New Roman"/>
          <w:sz w:val="24"/>
          <w:szCs w:val="24"/>
        </w:rPr>
        <w:t>.</w:t>
      </w:r>
    </w:p>
    <w:p w:rsidR="0055161B" w:rsidRPr="003A1608" w:rsidRDefault="003C2F79" w:rsidP="003A160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1608">
        <w:rPr>
          <w:rFonts w:ascii="Times New Roman" w:hAnsi="Times New Roman" w:cs="Times New Roman"/>
          <w:sz w:val="24"/>
          <w:szCs w:val="24"/>
        </w:rPr>
        <w:t xml:space="preserve">Оказание услуг по адаптации и сопровождению экземпляров Системы </w:t>
      </w:r>
      <w:proofErr w:type="spellStart"/>
      <w:r w:rsidRPr="003A1608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3A1608">
        <w:rPr>
          <w:rFonts w:ascii="Times New Roman" w:hAnsi="Times New Roman" w:cs="Times New Roman"/>
          <w:sz w:val="24"/>
          <w:szCs w:val="24"/>
        </w:rPr>
        <w:t xml:space="preserve">, оказываемые на основе специального лицензионного программного обеспечения, обеспечивающего совместимость услуг с установленными у заказчика экземплярами Систем </w:t>
      </w:r>
      <w:proofErr w:type="spellStart"/>
      <w:r w:rsidRPr="003A1608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="0055161B" w:rsidRPr="003A1608">
        <w:rPr>
          <w:rFonts w:ascii="Times New Roman" w:hAnsi="Times New Roman" w:cs="Times New Roman"/>
          <w:sz w:val="24"/>
          <w:szCs w:val="24"/>
        </w:rPr>
        <w:t>, в соответствии с настоящим Техническим заданием:</w:t>
      </w:r>
    </w:p>
    <w:p w:rsidR="00CB174A" w:rsidRPr="003A1608" w:rsidRDefault="00CB174A" w:rsidP="003A160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9" w:type="dxa"/>
        <w:tblInd w:w="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136"/>
        <w:gridCol w:w="3653"/>
        <w:gridCol w:w="1710"/>
      </w:tblGrid>
      <w:tr w:rsidR="00CB174A" w:rsidRPr="003A1608" w:rsidTr="00CB174A">
        <w:trPr>
          <w:trHeight w:val="600"/>
        </w:trPr>
        <w:tc>
          <w:tcPr>
            <w:tcW w:w="5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B174A" w:rsidRPr="003A1608" w:rsidRDefault="00CB174A" w:rsidP="003A1608">
            <w:pPr>
              <w:ind w:firstLine="567"/>
              <w:jc w:val="both"/>
              <w:rPr>
                <w:rFonts w:ascii="Times New Roman" w:eastAsia="Arial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3A1608">
              <w:rPr>
                <w:rFonts w:ascii="Times New Roman" w:eastAsia="Arial" w:hAnsi="Times New Roman" w:cs="Times New Roman"/>
                <w:b/>
                <w:bCs/>
                <w:kern w:val="2"/>
                <w:sz w:val="24"/>
                <w:szCs w:val="24"/>
              </w:rPr>
              <w:t xml:space="preserve">Название Системы </w:t>
            </w:r>
            <w:proofErr w:type="spellStart"/>
            <w:r w:rsidRPr="003A1608">
              <w:rPr>
                <w:rFonts w:ascii="Times New Roman" w:eastAsia="Arial" w:hAnsi="Times New Roman" w:cs="Times New Roman"/>
                <w:b/>
                <w:bCs/>
                <w:kern w:val="2"/>
                <w:sz w:val="24"/>
                <w:szCs w:val="24"/>
              </w:rPr>
              <w:t>КонсультантПлюс</w:t>
            </w:r>
            <w:proofErr w:type="spellEnd"/>
          </w:p>
        </w:tc>
        <w:tc>
          <w:tcPr>
            <w:tcW w:w="3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B174A" w:rsidRPr="003A1608" w:rsidRDefault="00CB174A" w:rsidP="003A1608">
            <w:pPr>
              <w:ind w:firstLine="567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</w:pPr>
            <w:r w:rsidRPr="003A1608">
              <w:rPr>
                <w:rFonts w:ascii="Times New Roman" w:eastAsia="Arial" w:hAnsi="Times New Roman" w:cs="Times New Roman"/>
                <w:b/>
                <w:bCs/>
                <w:kern w:val="2"/>
                <w:sz w:val="24"/>
                <w:szCs w:val="24"/>
              </w:rPr>
              <w:t>Кол-во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B174A" w:rsidRPr="003A1608" w:rsidRDefault="00CB174A" w:rsidP="003A1608">
            <w:pPr>
              <w:jc w:val="center"/>
              <w:rPr>
                <w:rFonts w:ascii="Times New Roman" w:eastAsia="Arial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3A1608">
              <w:rPr>
                <w:rFonts w:ascii="Times New Roman" w:hAnsi="Times New Roman" w:cs="Times New Roman"/>
                <w:b/>
                <w:kern w:val="2"/>
                <w:sz w:val="24"/>
                <w:szCs w:val="24"/>
              </w:rPr>
              <w:t>Число ОД</w:t>
            </w:r>
          </w:p>
        </w:tc>
      </w:tr>
      <w:tr w:rsidR="00CB174A" w:rsidRPr="003A1608" w:rsidTr="00CB174A">
        <w:trPr>
          <w:trHeight w:val="240"/>
        </w:trPr>
        <w:tc>
          <w:tcPr>
            <w:tcW w:w="5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174A" w:rsidRPr="003A1608" w:rsidRDefault="00CB174A" w:rsidP="003A1608">
            <w:pPr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 xml:space="preserve">Консультант Юрист: Версия </w:t>
            </w:r>
            <w:proofErr w:type="spellStart"/>
            <w:proofErr w:type="gramStart"/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Проф</w:t>
            </w:r>
            <w:proofErr w:type="spellEnd"/>
            <w:proofErr w:type="gramEnd"/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 xml:space="preserve"> (сетевая)</w:t>
            </w:r>
          </w:p>
        </w:tc>
        <w:tc>
          <w:tcPr>
            <w:tcW w:w="3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B174A" w:rsidRPr="003A1608" w:rsidRDefault="00CB174A" w:rsidP="003A1608">
            <w:pPr>
              <w:ind w:firstLine="567"/>
              <w:jc w:val="center"/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Один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B174A" w:rsidRPr="003A1608" w:rsidRDefault="00CB174A" w:rsidP="003A1608">
            <w:pPr>
              <w:ind w:firstLine="567"/>
              <w:jc w:val="center"/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50 ОД</w:t>
            </w:r>
          </w:p>
        </w:tc>
      </w:tr>
      <w:tr w:rsidR="00CB174A" w:rsidRPr="003A1608" w:rsidTr="00CB174A">
        <w:trPr>
          <w:trHeight w:val="240"/>
        </w:trPr>
        <w:tc>
          <w:tcPr>
            <w:tcW w:w="5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174A" w:rsidRPr="003A1608" w:rsidRDefault="00CB174A" w:rsidP="003A1608">
            <w:pPr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КонсультантПлюс</w:t>
            </w:r>
            <w:proofErr w:type="spellEnd"/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: Ханты-Мансийский выпуск (</w:t>
            </w:r>
            <w:proofErr w:type="gramStart"/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сетевая</w:t>
            </w:r>
            <w:proofErr w:type="gramEnd"/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)</w:t>
            </w:r>
          </w:p>
        </w:tc>
        <w:tc>
          <w:tcPr>
            <w:tcW w:w="3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B174A" w:rsidRPr="003A1608" w:rsidRDefault="00CB174A" w:rsidP="003A1608">
            <w:pPr>
              <w:ind w:firstLine="567"/>
              <w:jc w:val="center"/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Один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B174A" w:rsidRPr="003A1608" w:rsidRDefault="00CB174A" w:rsidP="003A1608">
            <w:pPr>
              <w:ind w:firstLine="567"/>
              <w:jc w:val="center"/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50 ОД</w:t>
            </w:r>
          </w:p>
        </w:tc>
      </w:tr>
      <w:tr w:rsidR="00CB174A" w:rsidRPr="003A1608" w:rsidTr="00CB174A">
        <w:trPr>
          <w:trHeight w:val="240"/>
        </w:trPr>
        <w:tc>
          <w:tcPr>
            <w:tcW w:w="5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174A" w:rsidRPr="003A1608" w:rsidRDefault="00CB174A" w:rsidP="003A1608">
            <w:pPr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КонсультантБухгалтер</w:t>
            </w:r>
            <w:proofErr w:type="spellEnd"/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: Корреспонденция счетов (сетевая однопользовательская)</w:t>
            </w:r>
          </w:p>
        </w:tc>
        <w:tc>
          <w:tcPr>
            <w:tcW w:w="3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B174A" w:rsidRPr="003A1608" w:rsidRDefault="00CB174A" w:rsidP="003A1608">
            <w:pPr>
              <w:ind w:firstLine="567"/>
              <w:jc w:val="center"/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Один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B174A" w:rsidRPr="003A1608" w:rsidRDefault="00CB174A" w:rsidP="003A1608">
            <w:pPr>
              <w:ind w:firstLine="567"/>
              <w:jc w:val="center"/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2 ОД</w:t>
            </w:r>
          </w:p>
        </w:tc>
      </w:tr>
      <w:tr w:rsidR="00CB174A" w:rsidRPr="003A1608" w:rsidTr="00CB174A">
        <w:trPr>
          <w:trHeight w:val="240"/>
        </w:trPr>
        <w:tc>
          <w:tcPr>
            <w:tcW w:w="5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174A" w:rsidRPr="003A1608" w:rsidRDefault="00CB174A" w:rsidP="003A1608">
            <w:pPr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КонсультантБухгалтер</w:t>
            </w:r>
            <w:proofErr w:type="spellEnd"/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: Вопросы-ответы (</w:t>
            </w:r>
            <w:proofErr w:type="gramStart"/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сетевая</w:t>
            </w:r>
            <w:proofErr w:type="gramEnd"/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 xml:space="preserve"> однопользовательская)</w:t>
            </w:r>
          </w:p>
        </w:tc>
        <w:tc>
          <w:tcPr>
            <w:tcW w:w="3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B174A" w:rsidRPr="003A1608" w:rsidRDefault="00CB174A" w:rsidP="003A1608">
            <w:pPr>
              <w:ind w:firstLine="567"/>
              <w:jc w:val="center"/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Один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B174A" w:rsidRPr="003A1608" w:rsidRDefault="00CB174A" w:rsidP="003A1608">
            <w:pPr>
              <w:ind w:firstLine="567"/>
              <w:jc w:val="center"/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2 ОД</w:t>
            </w:r>
          </w:p>
        </w:tc>
      </w:tr>
      <w:tr w:rsidR="00CB174A" w:rsidRPr="003A1608" w:rsidTr="00CB174A">
        <w:trPr>
          <w:trHeight w:val="240"/>
        </w:trPr>
        <w:tc>
          <w:tcPr>
            <w:tcW w:w="5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</w:tcPr>
          <w:p w:rsidR="00CB174A" w:rsidRPr="003A1608" w:rsidRDefault="00CB174A" w:rsidP="003A1608">
            <w:pPr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КонсультантСудебнаяПрактика</w:t>
            </w:r>
            <w:proofErr w:type="spellEnd"/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: Подборки судебных решений (сетевая однопользовательская)</w:t>
            </w:r>
          </w:p>
        </w:tc>
        <w:tc>
          <w:tcPr>
            <w:tcW w:w="3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B174A" w:rsidRPr="003A1608" w:rsidRDefault="00CB174A" w:rsidP="003A1608">
            <w:pPr>
              <w:ind w:firstLine="567"/>
              <w:jc w:val="center"/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Один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B174A" w:rsidRPr="003A1608" w:rsidRDefault="00CB174A" w:rsidP="003A1608">
            <w:pPr>
              <w:ind w:firstLine="567"/>
              <w:jc w:val="center"/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</w:pPr>
            <w:r w:rsidRPr="003A1608">
              <w:rPr>
                <w:rFonts w:ascii="Times New Roman" w:eastAsia="Arial" w:hAnsi="Times New Roman" w:cs="Times New Roman"/>
                <w:kern w:val="2"/>
                <w:sz w:val="24"/>
                <w:szCs w:val="24"/>
              </w:rPr>
              <w:t>2 ОД</w:t>
            </w:r>
          </w:p>
        </w:tc>
      </w:tr>
    </w:tbl>
    <w:p w:rsidR="00B27304" w:rsidRPr="003A1608" w:rsidRDefault="00B27304" w:rsidP="003A1608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161B" w:rsidRPr="003A1608" w:rsidRDefault="0055161B" w:rsidP="003A1608">
      <w:pPr>
        <w:ind w:firstLine="709"/>
        <w:jc w:val="both"/>
        <w:rPr>
          <w:rStyle w:val="11"/>
          <w:sz w:val="24"/>
          <w:szCs w:val="24"/>
        </w:rPr>
      </w:pPr>
      <w:r w:rsidRPr="003A1608">
        <w:rPr>
          <w:rFonts w:ascii="Times New Roman" w:hAnsi="Times New Roman" w:cs="Times New Roman"/>
          <w:b/>
          <w:sz w:val="24"/>
          <w:szCs w:val="24"/>
        </w:rPr>
        <w:t xml:space="preserve">2. Требования к качеству услуг: </w:t>
      </w:r>
      <w:r w:rsidRPr="003A1608">
        <w:rPr>
          <w:rStyle w:val="11"/>
          <w:sz w:val="24"/>
          <w:szCs w:val="24"/>
        </w:rPr>
        <w:t xml:space="preserve">Качество оказываемых услуг и техническое оснащение должно соответствовать всем требованиям и стандартам, установленным действующим законодательством Российской Федерации к такому роду услугам (ГОСТ </w:t>
      </w:r>
      <w:proofErr w:type="gramStart"/>
      <w:r w:rsidRPr="003A1608">
        <w:rPr>
          <w:rStyle w:val="11"/>
          <w:sz w:val="24"/>
          <w:szCs w:val="24"/>
        </w:rPr>
        <w:t>Р</w:t>
      </w:r>
      <w:proofErr w:type="gramEnd"/>
      <w:r w:rsidRPr="003A1608">
        <w:rPr>
          <w:rStyle w:val="11"/>
          <w:sz w:val="24"/>
          <w:szCs w:val="24"/>
        </w:rPr>
        <w:t xml:space="preserve"> 52657-2006; ГОСТ 28806-90; ГОСТ 19781-90).</w:t>
      </w:r>
    </w:p>
    <w:p w:rsidR="0055161B" w:rsidRPr="003A1608" w:rsidRDefault="00CC4E4F" w:rsidP="003A1608">
      <w:pPr>
        <w:ind w:firstLine="709"/>
        <w:jc w:val="both"/>
        <w:rPr>
          <w:rStyle w:val="11"/>
          <w:b/>
          <w:sz w:val="24"/>
          <w:szCs w:val="24"/>
        </w:rPr>
      </w:pPr>
      <w:r w:rsidRPr="003A1608">
        <w:rPr>
          <w:rStyle w:val="11"/>
          <w:b/>
          <w:sz w:val="24"/>
          <w:szCs w:val="24"/>
        </w:rPr>
        <w:t>3. Технические и функциональные характеристики</w:t>
      </w:r>
      <w:r w:rsidR="0055161B" w:rsidRPr="003A1608">
        <w:rPr>
          <w:rStyle w:val="11"/>
          <w:b/>
          <w:sz w:val="24"/>
          <w:szCs w:val="24"/>
        </w:rPr>
        <w:t xml:space="preserve"> услуг:</w:t>
      </w:r>
    </w:p>
    <w:p w:rsidR="00CC4E4F" w:rsidRPr="003A1608" w:rsidRDefault="00CC4E4F" w:rsidP="003A1608">
      <w:pPr>
        <w:ind w:firstLine="709"/>
        <w:jc w:val="both"/>
        <w:rPr>
          <w:rStyle w:val="11"/>
          <w:i/>
          <w:sz w:val="24"/>
          <w:szCs w:val="24"/>
        </w:rPr>
      </w:pPr>
      <w:r w:rsidRPr="003A1608">
        <w:rPr>
          <w:rStyle w:val="11"/>
          <w:i/>
          <w:sz w:val="24"/>
          <w:szCs w:val="24"/>
        </w:rPr>
        <w:t>3.1. Технические характеристики.</w:t>
      </w:r>
    </w:p>
    <w:p w:rsidR="0055161B" w:rsidRPr="003A1608" w:rsidRDefault="0055161B" w:rsidP="003A1608">
      <w:pPr>
        <w:ind w:firstLine="709"/>
        <w:jc w:val="both"/>
        <w:rPr>
          <w:rStyle w:val="11"/>
          <w:sz w:val="24"/>
          <w:szCs w:val="24"/>
        </w:rPr>
      </w:pPr>
      <w:r w:rsidRPr="003A1608">
        <w:rPr>
          <w:rStyle w:val="11"/>
          <w:sz w:val="24"/>
          <w:szCs w:val="24"/>
        </w:rPr>
        <w:t xml:space="preserve">Оказание услуг по адаптации и сопровождению экземпляров Систем согласно требованиям (ГОСТ </w:t>
      </w:r>
      <w:proofErr w:type="gramStart"/>
      <w:r w:rsidRPr="003A1608">
        <w:rPr>
          <w:rStyle w:val="11"/>
          <w:sz w:val="24"/>
          <w:szCs w:val="24"/>
        </w:rPr>
        <w:t>Р</w:t>
      </w:r>
      <w:proofErr w:type="gramEnd"/>
      <w:r w:rsidRPr="003A1608">
        <w:rPr>
          <w:rStyle w:val="11"/>
          <w:sz w:val="24"/>
          <w:szCs w:val="24"/>
        </w:rPr>
        <w:t xml:space="preserve"> 52657-2006; ГОСТ 28806-90; ГОСТ 19781-90) предусматривает:</w:t>
      </w:r>
    </w:p>
    <w:p w:rsidR="0055161B" w:rsidRPr="003A1608" w:rsidRDefault="0055161B" w:rsidP="003A1608">
      <w:pPr>
        <w:jc w:val="both"/>
        <w:rPr>
          <w:rStyle w:val="11"/>
          <w:sz w:val="24"/>
          <w:szCs w:val="24"/>
        </w:rPr>
      </w:pPr>
      <w:r w:rsidRPr="003A1608">
        <w:rPr>
          <w:rStyle w:val="11"/>
          <w:sz w:val="24"/>
          <w:szCs w:val="24"/>
        </w:rPr>
        <w:t xml:space="preserve">-   адаптацию </w:t>
      </w:r>
      <w:r w:rsidR="00CB174A" w:rsidRPr="003A1608">
        <w:rPr>
          <w:rStyle w:val="11"/>
          <w:sz w:val="24"/>
          <w:szCs w:val="24"/>
        </w:rPr>
        <w:t>и сопровождение экземпляров Систем</w:t>
      </w:r>
      <w:r w:rsidRPr="003A1608">
        <w:rPr>
          <w:rStyle w:val="11"/>
          <w:sz w:val="24"/>
          <w:szCs w:val="24"/>
        </w:rPr>
        <w:t>;</w:t>
      </w:r>
    </w:p>
    <w:p w:rsidR="0055161B" w:rsidRPr="003A1608" w:rsidRDefault="0055161B" w:rsidP="003A1608">
      <w:pPr>
        <w:jc w:val="both"/>
        <w:rPr>
          <w:rStyle w:val="11"/>
          <w:sz w:val="24"/>
          <w:szCs w:val="24"/>
        </w:rPr>
      </w:pPr>
      <w:r w:rsidRPr="003A1608">
        <w:rPr>
          <w:rStyle w:val="11"/>
          <w:sz w:val="24"/>
          <w:szCs w:val="24"/>
        </w:rPr>
        <w:t>-   передачу Заказчику актуальной информации (актуальных наборов текстовой информации</w:t>
      </w:r>
      <w:r w:rsidR="00777D2D" w:rsidRPr="003A1608">
        <w:rPr>
          <w:rStyle w:val="11"/>
          <w:sz w:val="24"/>
          <w:szCs w:val="24"/>
        </w:rPr>
        <w:t>)</w:t>
      </w:r>
      <w:r w:rsidRPr="003A1608">
        <w:rPr>
          <w:rStyle w:val="11"/>
          <w:sz w:val="24"/>
          <w:szCs w:val="24"/>
        </w:rPr>
        <w:t>, адаптированн</w:t>
      </w:r>
      <w:r w:rsidR="00777D2D" w:rsidRPr="003A1608">
        <w:rPr>
          <w:rStyle w:val="11"/>
          <w:sz w:val="24"/>
          <w:szCs w:val="24"/>
        </w:rPr>
        <w:t>ой</w:t>
      </w:r>
      <w:r w:rsidRPr="003A1608">
        <w:rPr>
          <w:rStyle w:val="11"/>
          <w:sz w:val="24"/>
          <w:szCs w:val="24"/>
        </w:rPr>
        <w:t xml:space="preserve"> к </w:t>
      </w:r>
      <w:r w:rsidR="00777D2D" w:rsidRPr="003A1608">
        <w:rPr>
          <w:rStyle w:val="11"/>
          <w:sz w:val="24"/>
          <w:szCs w:val="24"/>
        </w:rPr>
        <w:t xml:space="preserve">имеющимся и </w:t>
      </w:r>
      <w:r w:rsidRPr="003A1608">
        <w:rPr>
          <w:rStyle w:val="11"/>
          <w:sz w:val="24"/>
          <w:szCs w:val="24"/>
        </w:rPr>
        <w:t>установленным у Заказчика экземплярам Систем</w:t>
      </w:r>
      <w:r w:rsidR="00777D2D" w:rsidRPr="003A1608">
        <w:rPr>
          <w:rStyle w:val="11"/>
          <w:sz w:val="24"/>
          <w:szCs w:val="24"/>
        </w:rPr>
        <w:t xml:space="preserve">, в соответствии с технологией обслуживания Систем </w:t>
      </w:r>
      <w:proofErr w:type="spellStart"/>
      <w:r w:rsidR="00777D2D" w:rsidRPr="003A1608">
        <w:rPr>
          <w:rStyle w:val="11"/>
          <w:sz w:val="24"/>
          <w:szCs w:val="24"/>
        </w:rPr>
        <w:t>КонсультантПлюс</w:t>
      </w:r>
      <w:proofErr w:type="spellEnd"/>
      <w:r w:rsidR="00777D2D" w:rsidRPr="003A1608">
        <w:rPr>
          <w:rStyle w:val="11"/>
          <w:sz w:val="24"/>
          <w:szCs w:val="24"/>
        </w:rPr>
        <w:t xml:space="preserve"> ежедневно посредством сети Интернет или еженедельно специалистом Исполнителя</w:t>
      </w:r>
      <w:r w:rsidRPr="003A1608">
        <w:rPr>
          <w:rStyle w:val="11"/>
          <w:sz w:val="24"/>
          <w:szCs w:val="24"/>
        </w:rPr>
        <w:t>;</w:t>
      </w:r>
    </w:p>
    <w:p w:rsidR="0055161B" w:rsidRPr="003A1608" w:rsidRDefault="0055161B" w:rsidP="003A1608">
      <w:pPr>
        <w:jc w:val="both"/>
        <w:rPr>
          <w:rStyle w:val="11"/>
          <w:sz w:val="24"/>
          <w:szCs w:val="24"/>
        </w:rPr>
      </w:pPr>
      <w:r w:rsidRPr="003A1608">
        <w:rPr>
          <w:rStyle w:val="11"/>
          <w:sz w:val="24"/>
          <w:szCs w:val="24"/>
        </w:rPr>
        <w:t xml:space="preserve">- </w:t>
      </w:r>
      <w:r w:rsidR="00777D2D" w:rsidRPr="003A1608">
        <w:rPr>
          <w:rStyle w:val="11"/>
          <w:sz w:val="24"/>
          <w:szCs w:val="24"/>
        </w:rPr>
        <w:t xml:space="preserve">обеспечение </w:t>
      </w:r>
      <w:r w:rsidRPr="003A1608">
        <w:rPr>
          <w:rStyle w:val="11"/>
          <w:sz w:val="24"/>
          <w:szCs w:val="24"/>
        </w:rPr>
        <w:t>техническ</w:t>
      </w:r>
      <w:r w:rsidR="00777D2D" w:rsidRPr="003A1608">
        <w:rPr>
          <w:rStyle w:val="11"/>
          <w:sz w:val="24"/>
          <w:szCs w:val="24"/>
        </w:rPr>
        <w:t>ой</w:t>
      </w:r>
      <w:r w:rsidRPr="003A1608">
        <w:rPr>
          <w:rStyle w:val="11"/>
          <w:sz w:val="24"/>
          <w:szCs w:val="24"/>
        </w:rPr>
        <w:t xml:space="preserve"> профилактик</w:t>
      </w:r>
      <w:r w:rsidR="00777D2D" w:rsidRPr="003A1608">
        <w:rPr>
          <w:rStyle w:val="11"/>
          <w:sz w:val="24"/>
          <w:szCs w:val="24"/>
        </w:rPr>
        <w:t>и</w:t>
      </w:r>
      <w:r w:rsidRPr="003A1608">
        <w:rPr>
          <w:rStyle w:val="11"/>
          <w:sz w:val="24"/>
          <w:szCs w:val="24"/>
        </w:rPr>
        <w:t xml:space="preserve"> работоспособности экземпляров</w:t>
      </w:r>
      <w:r w:rsidR="00777D2D" w:rsidRPr="003A1608">
        <w:rPr>
          <w:rStyle w:val="11"/>
          <w:sz w:val="24"/>
          <w:szCs w:val="24"/>
        </w:rPr>
        <w:t xml:space="preserve"> Систем </w:t>
      </w:r>
      <w:proofErr w:type="spellStart"/>
      <w:r w:rsidR="00777D2D" w:rsidRPr="003A1608">
        <w:rPr>
          <w:rStyle w:val="11"/>
          <w:sz w:val="24"/>
          <w:szCs w:val="24"/>
        </w:rPr>
        <w:t>КонсультантПлюс</w:t>
      </w:r>
      <w:proofErr w:type="spellEnd"/>
      <w:r w:rsidR="00777D2D" w:rsidRPr="003A1608">
        <w:rPr>
          <w:rStyle w:val="11"/>
          <w:sz w:val="24"/>
          <w:szCs w:val="24"/>
        </w:rPr>
        <w:t xml:space="preserve">, </w:t>
      </w:r>
      <w:r w:rsidRPr="003A1608">
        <w:rPr>
          <w:rStyle w:val="11"/>
          <w:sz w:val="24"/>
          <w:szCs w:val="24"/>
        </w:rPr>
        <w:t>восстановление работоспособности экземпляров</w:t>
      </w:r>
      <w:r w:rsidR="00777D2D" w:rsidRPr="003A1608">
        <w:rPr>
          <w:rStyle w:val="11"/>
          <w:sz w:val="24"/>
          <w:szCs w:val="24"/>
        </w:rPr>
        <w:t xml:space="preserve"> Систем </w:t>
      </w:r>
      <w:proofErr w:type="spellStart"/>
      <w:r w:rsidR="00777D2D" w:rsidRPr="003A1608">
        <w:rPr>
          <w:rStyle w:val="11"/>
          <w:sz w:val="24"/>
          <w:szCs w:val="24"/>
        </w:rPr>
        <w:t>КонсультантПлюс</w:t>
      </w:r>
      <w:proofErr w:type="spellEnd"/>
      <w:r w:rsidRPr="003A1608">
        <w:rPr>
          <w:rStyle w:val="11"/>
          <w:sz w:val="24"/>
          <w:szCs w:val="24"/>
        </w:rPr>
        <w:t xml:space="preserve"> в случае сбоев компьютерного оборудования после их устранения Заказчиком (тестирование, переустановка);</w:t>
      </w:r>
    </w:p>
    <w:p w:rsidR="0055161B" w:rsidRPr="003A1608" w:rsidRDefault="0055161B" w:rsidP="003A1608">
      <w:pPr>
        <w:jc w:val="both"/>
        <w:rPr>
          <w:rStyle w:val="11"/>
          <w:sz w:val="24"/>
          <w:szCs w:val="24"/>
        </w:rPr>
      </w:pPr>
      <w:r w:rsidRPr="003A1608">
        <w:rPr>
          <w:rStyle w:val="11"/>
          <w:sz w:val="24"/>
          <w:szCs w:val="24"/>
        </w:rPr>
        <w:lastRenderedPageBreak/>
        <w:t xml:space="preserve">- консультирование по работе с экземплярами Системы, в </w:t>
      </w:r>
      <w:proofErr w:type="spellStart"/>
      <w:r w:rsidRPr="003A1608">
        <w:rPr>
          <w:rStyle w:val="11"/>
          <w:sz w:val="24"/>
          <w:szCs w:val="24"/>
        </w:rPr>
        <w:t>т.ч</w:t>
      </w:r>
      <w:proofErr w:type="spellEnd"/>
      <w:r w:rsidRPr="003A1608">
        <w:rPr>
          <w:rStyle w:val="11"/>
          <w:sz w:val="24"/>
          <w:szCs w:val="24"/>
        </w:rPr>
        <w:t>. обучение Заказчика работе с экземплярами</w:t>
      </w:r>
      <w:r w:rsidR="00777D2D" w:rsidRPr="003A1608">
        <w:rPr>
          <w:rStyle w:val="11"/>
          <w:sz w:val="24"/>
          <w:szCs w:val="24"/>
        </w:rPr>
        <w:t xml:space="preserve"> Систем</w:t>
      </w:r>
      <w:r w:rsidRPr="003A1608">
        <w:rPr>
          <w:rStyle w:val="11"/>
          <w:sz w:val="24"/>
          <w:szCs w:val="24"/>
        </w:rPr>
        <w:t xml:space="preserve"> по методикам Сети </w:t>
      </w:r>
      <w:proofErr w:type="spellStart"/>
      <w:r w:rsidRPr="003A1608">
        <w:rPr>
          <w:rStyle w:val="11"/>
          <w:sz w:val="24"/>
          <w:szCs w:val="24"/>
        </w:rPr>
        <w:t>КонсультантПлюс</w:t>
      </w:r>
      <w:proofErr w:type="spellEnd"/>
      <w:r w:rsidRPr="003A1608">
        <w:rPr>
          <w:rStyle w:val="11"/>
          <w:sz w:val="24"/>
          <w:szCs w:val="24"/>
        </w:rPr>
        <w:t xml:space="preserve"> с возможностью получения специального сертификата об обучении</w:t>
      </w:r>
      <w:r w:rsidR="00777D2D" w:rsidRPr="003A1608">
        <w:rPr>
          <w:rStyle w:val="11"/>
          <w:sz w:val="24"/>
          <w:szCs w:val="24"/>
        </w:rPr>
        <w:t xml:space="preserve">, специальное обучение специалистов Заказчика работе с экземплярами Систем </w:t>
      </w:r>
      <w:proofErr w:type="spellStart"/>
      <w:r w:rsidR="00777D2D" w:rsidRPr="003A1608">
        <w:rPr>
          <w:rStyle w:val="11"/>
          <w:sz w:val="24"/>
          <w:szCs w:val="24"/>
        </w:rPr>
        <w:t>КонсультантПлюс</w:t>
      </w:r>
      <w:proofErr w:type="spellEnd"/>
      <w:r w:rsidR="00777D2D" w:rsidRPr="003A1608">
        <w:rPr>
          <w:rStyle w:val="11"/>
          <w:sz w:val="24"/>
          <w:szCs w:val="24"/>
        </w:rPr>
        <w:t xml:space="preserve"> с учетом их профессиональных интересов</w:t>
      </w:r>
      <w:r w:rsidRPr="003A1608">
        <w:rPr>
          <w:rStyle w:val="11"/>
          <w:sz w:val="24"/>
          <w:szCs w:val="24"/>
        </w:rPr>
        <w:t>;</w:t>
      </w:r>
    </w:p>
    <w:p w:rsidR="0055161B" w:rsidRPr="003A1608" w:rsidRDefault="0055161B" w:rsidP="003A1608">
      <w:pPr>
        <w:jc w:val="both"/>
        <w:rPr>
          <w:rStyle w:val="11"/>
          <w:sz w:val="24"/>
          <w:szCs w:val="24"/>
        </w:rPr>
      </w:pPr>
      <w:r w:rsidRPr="003A1608">
        <w:rPr>
          <w:rStyle w:val="11"/>
          <w:sz w:val="24"/>
          <w:szCs w:val="24"/>
        </w:rPr>
        <w:t xml:space="preserve">- предоставление возможности получения Заказчиком консультаций по </w:t>
      </w:r>
      <w:r w:rsidR="00777D2D" w:rsidRPr="003A1608">
        <w:rPr>
          <w:rStyle w:val="11"/>
          <w:sz w:val="24"/>
          <w:szCs w:val="24"/>
        </w:rPr>
        <w:t xml:space="preserve">работе экземпляров Систем по </w:t>
      </w:r>
      <w:r w:rsidRPr="003A1608">
        <w:rPr>
          <w:rStyle w:val="11"/>
          <w:sz w:val="24"/>
          <w:szCs w:val="24"/>
        </w:rPr>
        <w:t>телефону</w:t>
      </w:r>
      <w:r w:rsidR="00777D2D" w:rsidRPr="003A1608">
        <w:rPr>
          <w:rStyle w:val="11"/>
          <w:sz w:val="24"/>
          <w:szCs w:val="24"/>
        </w:rPr>
        <w:t>,</w:t>
      </w:r>
      <w:r w:rsidRPr="003A1608">
        <w:rPr>
          <w:rStyle w:val="11"/>
          <w:sz w:val="24"/>
          <w:szCs w:val="24"/>
        </w:rPr>
        <w:t xml:space="preserve"> в офисе Исполнителя</w:t>
      </w:r>
      <w:r w:rsidR="00777D2D" w:rsidRPr="003A1608">
        <w:rPr>
          <w:rStyle w:val="11"/>
          <w:sz w:val="24"/>
          <w:szCs w:val="24"/>
        </w:rPr>
        <w:t>, на регулярно проводимых исполнителем консультационных семинарах</w:t>
      </w:r>
      <w:r w:rsidRPr="003A1608">
        <w:rPr>
          <w:rStyle w:val="11"/>
          <w:sz w:val="24"/>
          <w:szCs w:val="24"/>
        </w:rPr>
        <w:t>;</w:t>
      </w:r>
    </w:p>
    <w:p w:rsidR="0055161B" w:rsidRPr="003A1608" w:rsidRDefault="0055161B" w:rsidP="003A1608">
      <w:pPr>
        <w:jc w:val="both"/>
        <w:rPr>
          <w:rStyle w:val="11"/>
          <w:sz w:val="24"/>
          <w:szCs w:val="24"/>
        </w:rPr>
      </w:pPr>
      <w:r w:rsidRPr="003A1608">
        <w:rPr>
          <w:rStyle w:val="11"/>
          <w:sz w:val="24"/>
          <w:szCs w:val="24"/>
        </w:rPr>
        <w:t>- предоставление другой информации и материалов;</w:t>
      </w:r>
    </w:p>
    <w:p w:rsidR="0055161B" w:rsidRPr="003A1608" w:rsidRDefault="0055161B" w:rsidP="003A1608">
      <w:pPr>
        <w:jc w:val="both"/>
        <w:rPr>
          <w:rStyle w:val="11"/>
          <w:sz w:val="24"/>
          <w:szCs w:val="24"/>
        </w:rPr>
      </w:pPr>
      <w:r w:rsidRPr="003A1608">
        <w:rPr>
          <w:rStyle w:val="11"/>
          <w:sz w:val="24"/>
          <w:szCs w:val="24"/>
        </w:rPr>
        <w:t xml:space="preserve">- предоставление иных услуг по адаптации и сопровождению </w:t>
      </w:r>
      <w:r w:rsidR="0021686A">
        <w:rPr>
          <w:rStyle w:val="11"/>
          <w:sz w:val="24"/>
          <w:szCs w:val="24"/>
        </w:rPr>
        <w:t>экземпляров Систем</w:t>
      </w:r>
      <w:r w:rsidRPr="003A1608">
        <w:rPr>
          <w:rStyle w:val="11"/>
          <w:sz w:val="24"/>
          <w:szCs w:val="24"/>
        </w:rPr>
        <w:t>.</w:t>
      </w:r>
    </w:p>
    <w:p w:rsidR="0055161B" w:rsidRPr="003A1608" w:rsidRDefault="0055161B" w:rsidP="003A1608">
      <w:pPr>
        <w:ind w:firstLine="709"/>
        <w:jc w:val="both"/>
        <w:rPr>
          <w:rStyle w:val="11"/>
          <w:sz w:val="24"/>
          <w:szCs w:val="24"/>
        </w:rPr>
      </w:pPr>
      <w:r w:rsidRPr="003A1608">
        <w:rPr>
          <w:rStyle w:val="11"/>
          <w:sz w:val="24"/>
          <w:szCs w:val="24"/>
        </w:rPr>
        <w:t xml:space="preserve">Заказчик имеет право получать текущую информацию не реже 1 (одного) раза в неделю, в </w:t>
      </w:r>
      <w:proofErr w:type="spellStart"/>
      <w:r w:rsidRPr="003A1608">
        <w:rPr>
          <w:rStyle w:val="11"/>
          <w:sz w:val="24"/>
          <w:szCs w:val="24"/>
        </w:rPr>
        <w:t>т.ч</w:t>
      </w:r>
      <w:proofErr w:type="spellEnd"/>
      <w:r w:rsidRPr="003A1608">
        <w:rPr>
          <w:rStyle w:val="11"/>
          <w:sz w:val="24"/>
          <w:szCs w:val="24"/>
        </w:rPr>
        <w:t>. принимать наборы текстовой информации в принадлежащий ему экземпляр Системы в соответствии с его функциональным назначением.</w:t>
      </w:r>
    </w:p>
    <w:p w:rsidR="0055161B" w:rsidRPr="003A1608" w:rsidRDefault="0055161B" w:rsidP="003A1608">
      <w:pPr>
        <w:ind w:firstLine="709"/>
        <w:jc w:val="both"/>
        <w:rPr>
          <w:rStyle w:val="11"/>
          <w:sz w:val="24"/>
          <w:szCs w:val="24"/>
        </w:rPr>
      </w:pPr>
      <w:r w:rsidRPr="003A1608">
        <w:rPr>
          <w:rStyle w:val="11"/>
          <w:sz w:val="24"/>
          <w:szCs w:val="24"/>
        </w:rPr>
        <w:t>Оказание Заказчику текущих информационных услуг с использованием экземпляра Системы (услуг по адаптации и сопровождению экземпляра Системы) осуществляется без выбора документов.</w:t>
      </w:r>
    </w:p>
    <w:p w:rsidR="003959CD" w:rsidRPr="003A1608" w:rsidRDefault="003959CD" w:rsidP="003A1608">
      <w:pPr>
        <w:spacing w:before="10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608">
        <w:rPr>
          <w:rFonts w:ascii="Times New Roman" w:hAnsi="Times New Roman" w:cs="Times New Roman"/>
          <w:sz w:val="24"/>
          <w:szCs w:val="24"/>
        </w:rPr>
        <w:t xml:space="preserve">Исполнитель обеспечивает взаимодействие и совместимость услуг по адаптации и сопровождению </w:t>
      </w:r>
      <w:proofErr w:type="gramStart"/>
      <w:r w:rsidRPr="003A160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A1608">
        <w:rPr>
          <w:rFonts w:ascii="Times New Roman" w:hAnsi="Times New Roman" w:cs="Times New Roman"/>
          <w:sz w:val="24"/>
          <w:szCs w:val="24"/>
        </w:rPr>
        <w:t>:</w:t>
      </w:r>
    </w:p>
    <w:p w:rsidR="003959CD" w:rsidRPr="003A1608" w:rsidRDefault="003959CD" w:rsidP="003A1608">
      <w:pPr>
        <w:pStyle w:val="af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608">
        <w:rPr>
          <w:rFonts w:ascii="Times New Roman" w:hAnsi="Times New Roman" w:cs="Times New Roman"/>
          <w:sz w:val="24"/>
          <w:szCs w:val="24"/>
        </w:rPr>
        <w:t xml:space="preserve">установленными у заказчика экземплярами Систем </w:t>
      </w:r>
      <w:proofErr w:type="spellStart"/>
      <w:r w:rsidRPr="003A1608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3A1608">
        <w:rPr>
          <w:rFonts w:ascii="Times New Roman" w:hAnsi="Times New Roman" w:cs="Times New Roman"/>
          <w:sz w:val="24"/>
          <w:szCs w:val="24"/>
        </w:rPr>
        <w:t>;</w:t>
      </w:r>
    </w:p>
    <w:p w:rsidR="003959CD" w:rsidRPr="003A1608" w:rsidRDefault="003959CD" w:rsidP="003A1608">
      <w:pPr>
        <w:pStyle w:val="af"/>
        <w:numPr>
          <w:ilvl w:val="0"/>
          <w:numId w:val="3"/>
        </w:numPr>
        <w:spacing w:before="10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608">
        <w:rPr>
          <w:rFonts w:ascii="Times New Roman" w:hAnsi="Times New Roman" w:cs="Times New Roman"/>
          <w:sz w:val="24"/>
          <w:szCs w:val="24"/>
        </w:rPr>
        <w:t xml:space="preserve">внутренними информационными ресурсами заказчика, ранее самостоятельно подготовленными им с использованием технологий </w:t>
      </w:r>
      <w:proofErr w:type="spellStart"/>
      <w:r w:rsidRPr="003A1608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3A1608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gramStart"/>
      <w:r w:rsidRPr="003A160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A1608">
        <w:rPr>
          <w:rFonts w:ascii="Times New Roman" w:hAnsi="Times New Roman" w:cs="Times New Roman"/>
          <w:sz w:val="24"/>
          <w:szCs w:val="24"/>
        </w:rPr>
        <w:t>:</w:t>
      </w:r>
    </w:p>
    <w:p w:rsidR="003959CD" w:rsidRPr="003A1608" w:rsidRDefault="003959CD" w:rsidP="003A1608">
      <w:pPr>
        <w:pStyle w:val="af"/>
        <w:numPr>
          <w:ilvl w:val="1"/>
          <w:numId w:val="4"/>
        </w:numPr>
        <w:spacing w:before="10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608">
        <w:rPr>
          <w:rFonts w:ascii="Times New Roman" w:hAnsi="Times New Roman" w:cs="Times New Roman"/>
          <w:sz w:val="24"/>
          <w:szCs w:val="24"/>
        </w:rPr>
        <w:t>подборками документов заказчика,</w:t>
      </w:r>
      <w:r w:rsidRPr="003A16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1608">
        <w:rPr>
          <w:rFonts w:ascii="Times New Roman" w:hAnsi="Times New Roman" w:cs="Times New Roman"/>
          <w:sz w:val="24"/>
          <w:szCs w:val="24"/>
        </w:rPr>
        <w:t xml:space="preserve">перечнями документов «на контроле», комментариями и закладками заказчика в текстах документов Систем </w:t>
      </w:r>
      <w:proofErr w:type="spellStart"/>
      <w:r w:rsidRPr="003A1608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3A160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959CD" w:rsidRPr="003A1608" w:rsidRDefault="003959CD" w:rsidP="003A1608">
      <w:pPr>
        <w:pStyle w:val="af"/>
        <w:numPr>
          <w:ilvl w:val="1"/>
          <w:numId w:val="4"/>
        </w:numPr>
        <w:spacing w:before="10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608">
        <w:rPr>
          <w:rFonts w:ascii="Times New Roman" w:hAnsi="Times New Roman" w:cs="Times New Roman"/>
          <w:sz w:val="24"/>
          <w:szCs w:val="24"/>
        </w:rPr>
        <w:t xml:space="preserve">базой данных проектов типовых договоров заказчика, содержащей договорные формы, создаваемые, открываемые, изменяемые и обновляемые (актуализируемые) заказчиком с использованием актуализируемого Конструктора договоров </w:t>
      </w:r>
      <w:proofErr w:type="spellStart"/>
      <w:r w:rsidRPr="003A1608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3A1608">
        <w:rPr>
          <w:rFonts w:ascii="Times New Roman" w:hAnsi="Times New Roman" w:cs="Times New Roman"/>
          <w:sz w:val="24"/>
          <w:szCs w:val="24"/>
        </w:rPr>
        <w:t>;</w:t>
      </w:r>
    </w:p>
    <w:p w:rsidR="003959CD" w:rsidRPr="003A1608" w:rsidRDefault="003959CD" w:rsidP="003A1608">
      <w:pPr>
        <w:pStyle w:val="af"/>
        <w:numPr>
          <w:ilvl w:val="1"/>
          <w:numId w:val="4"/>
        </w:numPr>
        <w:spacing w:before="100"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608">
        <w:rPr>
          <w:rFonts w:ascii="Times New Roman" w:hAnsi="Times New Roman" w:cs="Times New Roman"/>
          <w:sz w:val="24"/>
          <w:szCs w:val="24"/>
        </w:rPr>
        <w:t xml:space="preserve">технологическими взаимосвязями собственных документов заказчика (в том числе шаблонов/типовых форм/образцов) с актуализируемыми Системами </w:t>
      </w:r>
      <w:proofErr w:type="spellStart"/>
      <w:r w:rsidRPr="003A1608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3A1608">
        <w:rPr>
          <w:rFonts w:ascii="Times New Roman" w:hAnsi="Times New Roman" w:cs="Times New Roman"/>
          <w:sz w:val="24"/>
          <w:szCs w:val="24"/>
        </w:rPr>
        <w:t xml:space="preserve"> и актуализируемым Конструктором договоров </w:t>
      </w:r>
      <w:proofErr w:type="spellStart"/>
      <w:r w:rsidRPr="003A1608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3A160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1608" w:rsidRPr="003A1608" w:rsidRDefault="003A1608" w:rsidP="003A1608">
      <w:pPr>
        <w:pStyle w:val="af"/>
        <w:spacing w:before="100"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959CD" w:rsidRPr="003A1608" w:rsidRDefault="003A1608" w:rsidP="003A1608">
      <w:pPr>
        <w:spacing w:before="10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A1608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3959CD" w:rsidRPr="003A1608">
        <w:rPr>
          <w:rFonts w:ascii="Times New Roman" w:hAnsi="Times New Roman" w:cs="Times New Roman"/>
          <w:sz w:val="24"/>
          <w:szCs w:val="24"/>
        </w:rPr>
        <w:t>предостав</w:t>
      </w:r>
      <w:r w:rsidRPr="003A1608">
        <w:rPr>
          <w:rFonts w:ascii="Times New Roman" w:hAnsi="Times New Roman" w:cs="Times New Roman"/>
          <w:sz w:val="24"/>
          <w:szCs w:val="24"/>
        </w:rPr>
        <w:t>ляет</w:t>
      </w:r>
      <w:r w:rsidR="003959CD" w:rsidRPr="003A1608">
        <w:rPr>
          <w:rFonts w:ascii="Times New Roman" w:hAnsi="Times New Roman" w:cs="Times New Roman"/>
          <w:sz w:val="24"/>
          <w:szCs w:val="24"/>
        </w:rPr>
        <w:t xml:space="preserve"> достоверные сведения о совместимости оказываемых услуг по адаптации и сопровождению с установленными у заказчика экземплярами Систем </w:t>
      </w:r>
      <w:proofErr w:type="spellStart"/>
      <w:r w:rsidR="003959CD" w:rsidRPr="003A1608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="003959CD" w:rsidRPr="003A1608">
        <w:rPr>
          <w:rFonts w:ascii="Times New Roman" w:hAnsi="Times New Roman" w:cs="Times New Roman"/>
          <w:sz w:val="24"/>
          <w:szCs w:val="24"/>
        </w:rPr>
        <w:t xml:space="preserve"> на основе специального лицензионного программного обеспечения, обеспечивающего такую совместимость, а также о возможности оказания указанных услуг.</w:t>
      </w:r>
    </w:p>
    <w:p w:rsidR="007968E2" w:rsidRPr="003A1608" w:rsidRDefault="00CC4E4F" w:rsidP="003A1608">
      <w:pPr>
        <w:spacing w:after="0"/>
        <w:ind w:firstLine="709"/>
        <w:jc w:val="both"/>
        <w:rPr>
          <w:rStyle w:val="11"/>
          <w:i/>
          <w:sz w:val="24"/>
          <w:szCs w:val="24"/>
        </w:rPr>
      </w:pPr>
      <w:r w:rsidRPr="003A1608">
        <w:rPr>
          <w:rStyle w:val="11"/>
          <w:i/>
          <w:sz w:val="24"/>
          <w:szCs w:val="24"/>
        </w:rPr>
        <w:t>3.2. Функциональные характеристики.</w:t>
      </w:r>
    </w:p>
    <w:p w:rsidR="007968E2" w:rsidRPr="003A1608" w:rsidRDefault="00CC4E4F" w:rsidP="003A1608">
      <w:pPr>
        <w:shd w:val="clear" w:color="auto" w:fill="FFFFFF"/>
        <w:spacing w:after="0"/>
        <w:ind w:firstLine="708"/>
        <w:jc w:val="both"/>
        <w:rPr>
          <w:rStyle w:val="11"/>
          <w:sz w:val="24"/>
          <w:szCs w:val="24"/>
        </w:rPr>
      </w:pPr>
      <w:r w:rsidRPr="003A1608">
        <w:rPr>
          <w:rStyle w:val="11"/>
          <w:sz w:val="24"/>
          <w:szCs w:val="24"/>
        </w:rPr>
        <w:t>Оказание услуги позволит сотрудникам Заказчика находить информацию, сведения и документы, необходимые для выполнения своих должностных обязанностей.</w:t>
      </w:r>
    </w:p>
    <w:p w:rsidR="007968E2" w:rsidRPr="003A1608" w:rsidRDefault="007968E2" w:rsidP="003A1608">
      <w:pPr>
        <w:shd w:val="clear" w:color="auto" w:fill="FFFFFF"/>
        <w:spacing w:after="0"/>
        <w:ind w:firstLine="708"/>
        <w:jc w:val="both"/>
        <w:rPr>
          <w:rStyle w:val="11"/>
          <w:sz w:val="24"/>
          <w:szCs w:val="24"/>
        </w:rPr>
      </w:pPr>
    </w:p>
    <w:p w:rsidR="0055161B" w:rsidRPr="003A1608" w:rsidRDefault="0055161B" w:rsidP="003A1608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1608">
        <w:rPr>
          <w:rStyle w:val="11"/>
          <w:b/>
          <w:sz w:val="24"/>
          <w:szCs w:val="24"/>
        </w:rPr>
        <w:t xml:space="preserve">4. </w:t>
      </w:r>
      <w:r w:rsidRPr="003A1608">
        <w:rPr>
          <w:rFonts w:ascii="Times New Roman" w:hAnsi="Times New Roman" w:cs="Times New Roman"/>
          <w:b/>
          <w:sz w:val="24"/>
          <w:szCs w:val="24"/>
        </w:rPr>
        <w:t>Требования к их безопасности</w:t>
      </w:r>
    </w:p>
    <w:p w:rsidR="0055161B" w:rsidRPr="003A1608" w:rsidRDefault="0055161B" w:rsidP="003A160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6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1608">
        <w:rPr>
          <w:rFonts w:ascii="Times New Roman" w:hAnsi="Times New Roman" w:cs="Times New Roman"/>
          <w:sz w:val="24"/>
          <w:szCs w:val="24"/>
        </w:rPr>
        <w:t xml:space="preserve">Безопасность оказываемых услуг </w:t>
      </w:r>
      <w:r w:rsidR="00B27304" w:rsidRPr="003A1608">
        <w:rPr>
          <w:rFonts w:ascii="Times New Roman" w:hAnsi="Times New Roman" w:cs="Times New Roman"/>
          <w:sz w:val="24"/>
          <w:szCs w:val="24"/>
        </w:rPr>
        <w:t>соответствует</w:t>
      </w:r>
      <w:r w:rsidRPr="003A1608">
        <w:rPr>
          <w:rFonts w:ascii="Times New Roman" w:hAnsi="Times New Roman" w:cs="Times New Roman"/>
          <w:sz w:val="24"/>
          <w:szCs w:val="24"/>
        </w:rPr>
        <w:t xml:space="preserve"> всем требован</w:t>
      </w:r>
      <w:r w:rsidR="00B27304" w:rsidRPr="003A1608">
        <w:rPr>
          <w:rFonts w:ascii="Times New Roman" w:hAnsi="Times New Roman" w:cs="Times New Roman"/>
          <w:sz w:val="24"/>
          <w:szCs w:val="24"/>
        </w:rPr>
        <w:t xml:space="preserve">иям и стандартам, установленным </w:t>
      </w:r>
      <w:r w:rsidRPr="003A1608">
        <w:rPr>
          <w:rFonts w:ascii="Times New Roman" w:hAnsi="Times New Roman" w:cs="Times New Roman"/>
          <w:sz w:val="24"/>
          <w:szCs w:val="24"/>
        </w:rPr>
        <w:t xml:space="preserve">действующим законодательством Российской Федерации, к такому роду услугам (ГОСТ </w:t>
      </w:r>
      <w:proofErr w:type="gramStart"/>
      <w:r w:rsidRPr="003A160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A1608">
        <w:rPr>
          <w:rFonts w:ascii="Times New Roman" w:hAnsi="Times New Roman" w:cs="Times New Roman"/>
          <w:sz w:val="24"/>
          <w:szCs w:val="24"/>
        </w:rPr>
        <w:t xml:space="preserve"> 52657-2006; ГОСТ 28806-90; ГОСТ 19781-90).</w:t>
      </w:r>
    </w:p>
    <w:p w:rsidR="00054AA9" w:rsidRDefault="00054AA9" w:rsidP="003A160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161B" w:rsidRPr="003A1608" w:rsidRDefault="0055161B" w:rsidP="003A16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1608">
        <w:rPr>
          <w:rFonts w:ascii="Times New Roman" w:hAnsi="Times New Roman" w:cs="Times New Roman"/>
          <w:b/>
          <w:sz w:val="24"/>
          <w:szCs w:val="24"/>
        </w:rPr>
        <w:lastRenderedPageBreak/>
        <w:t>5. Место, условия и сроки (периоды) оказания услуг</w:t>
      </w:r>
      <w:r w:rsidRPr="003A1608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469" w:type="dxa"/>
        <w:tblBorders>
          <w:top w:val="single" w:sz="4" w:space="0" w:color="00000A"/>
          <w:left w:val="single" w:sz="4" w:space="0" w:color="00000A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42"/>
        <w:gridCol w:w="3679"/>
        <w:gridCol w:w="6048"/>
      </w:tblGrid>
      <w:tr w:rsidR="0055161B" w:rsidRPr="003A1608" w:rsidTr="0055161B">
        <w:trPr>
          <w:trHeight w:hRule="exact" w:val="1327"/>
        </w:trPr>
        <w:tc>
          <w:tcPr>
            <w:tcW w:w="742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55161B" w:rsidRPr="003A1608" w:rsidRDefault="0055161B" w:rsidP="003A1608">
            <w:pPr>
              <w:jc w:val="both"/>
              <w:rPr>
                <w:rStyle w:val="11"/>
                <w:sz w:val="24"/>
                <w:szCs w:val="24"/>
              </w:rPr>
            </w:pPr>
          </w:p>
          <w:p w:rsidR="0055161B" w:rsidRPr="003A1608" w:rsidRDefault="0055161B" w:rsidP="003A1608">
            <w:pPr>
              <w:jc w:val="center"/>
              <w:rPr>
                <w:rStyle w:val="11"/>
                <w:sz w:val="24"/>
                <w:szCs w:val="24"/>
              </w:rPr>
            </w:pPr>
            <w:r w:rsidRPr="003A1608">
              <w:rPr>
                <w:rStyle w:val="11"/>
                <w:sz w:val="24"/>
                <w:szCs w:val="24"/>
              </w:rPr>
              <w:t>№</w:t>
            </w:r>
          </w:p>
        </w:tc>
        <w:tc>
          <w:tcPr>
            <w:tcW w:w="9727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55161B" w:rsidRPr="003A1608" w:rsidRDefault="00590DB8" w:rsidP="003A1608">
            <w:pPr>
              <w:ind w:left="148"/>
              <w:jc w:val="center"/>
              <w:rPr>
                <w:rStyle w:val="11"/>
                <w:sz w:val="24"/>
                <w:szCs w:val="24"/>
              </w:rPr>
            </w:pPr>
            <w:r w:rsidRPr="00590DB8">
              <w:rPr>
                <w:rStyle w:val="11"/>
                <w:sz w:val="24"/>
                <w:szCs w:val="24"/>
              </w:rPr>
              <w:t xml:space="preserve">Оказание услуг по адаптации и сопровождению экземпляров Систем </w:t>
            </w:r>
            <w:proofErr w:type="spellStart"/>
            <w:r w:rsidRPr="00590DB8">
              <w:rPr>
                <w:rStyle w:val="11"/>
                <w:sz w:val="24"/>
                <w:szCs w:val="24"/>
              </w:rPr>
              <w:t>КонсультантПлюс</w:t>
            </w:r>
            <w:proofErr w:type="spellEnd"/>
          </w:p>
        </w:tc>
      </w:tr>
      <w:tr w:rsidR="0055161B" w:rsidRPr="003A1608" w:rsidTr="0055161B">
        <w:trPr>
          <w:trHeight w:hRule="exact" w:val="516"/>
        </w:trPr>
        <w:tc>
          <w:tcPr>
            <w:tcW w:w="742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55161B" w:rsidRPr="003A1608" w:rsidRDefault="0055161B" w:rsidP="003A1608">
            <w:pPr>
              <w:jc w:val="both"/>
              <w:rPr>
                <w:rStyle w:val="11"/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55161B" w:rsidRPr="003A1608" w:rsidRDefault="0055161B" w:rsidP="003A1608">
            <w:pPr>
              <w:jc w:val="center"/>
              <w:rPr>
                <w:rStyle w:val="11"/>
                <w:sz w:val="24"/>
                <w:szCs w:val="24"/>
              </w:rPr>
            </w:pPr>
            <w:r w:rsidRPr="003A1608">
              <w:rPr>
                <w:rStyle w:val="11"/>
                <w:sz w:val="24"/>
                <w:szCs w:val="24"/>
              </w:rPr>
              <w:t>Адрес</w:t>
            </w:r>
          </w:p>
        </w:tc>
        <w:tc>
          <w:tcPr>
            <w:tcW w:w="604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55161B" w:rsidRPr="003A1608" w:rsidRDefault="0055161B" w:rsidP="003A1608">
            <w:pPr>
              <w:jc w:val="center"/>
              <w:rPr>
                <w:rStyle w:val="11"/>
                <w:sz w:val="24"/>
                <w:szCs w:val="24"/>
              </w:rPr>
            </w:pPr>
            <w:r w:rsidRPr="003A1608">
              <w:rPr>
                <w:rStyle w:val="11"/>
                <w:sz w:val="24"/>
                <w:szCs w:val="24"/>
              </w:rPr>
              <w:t>Справочно-правовые системы «</w:t>
            </w:r>
            <w:proofErr w:type="spellStart"/>
            <w:r w:rsidRPr="003A1608">
              <w:rPr>
                <w:rStyle w:val="11"/>
                <w:sz w:val="24"/>
                <w:szCs w:val="24"/>
              </w:rPr>
              <w:t>КонсультантПлюс</w:t>
            </w:r>
            <w:proofErr w:type="spellEnd"/>
            <w:r w:rsidRPr="003A1608">
              <w:rPr>
                <w:rStyle w:val="11"/>
                <w:sz w:val="24"/>
                <w:szCs w:val="24"/>
              </w:rPr>
              <w:t>»</w:t>
            </w:r>
          </w:p>
        </w:tc>
      </w:tr>
      <w:tr w:rsidR="0055161B" w:rsidRPr="003A1608" w:rsidTr="0055161B">
        <w:trPr>
          <w:trHeight w:hRule="exact" w:val="3739"/>
        </w:trPr>
        <w:tc>
          <w:tcPr>
            <w:tcW w:w="7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55161B" w:rsidRPr="003A1608" w:rsidRDefault="0055161B" w:rsidP="003A1608">
            <w:pPr>
              <w:jc w:val="center"/>
              <w:rPr>
                <w:rStyle w:val="11"/>
                <w:sz w:val="24"/>
                <w:szCs w:val="24"/>
              </w:rPr>
            </w:pPr>
            <w:r w:rsidRPr="003A1608">
              <w:rPr>
                <w:rStyle w:val="11"/>
                <w:sz w:val="24"/>
                <w:szCs w:val="24"/>
              </w:rPr>
              <w:t>1.1.</w:t>
            </w:r>
          </w:p>
        </w:tc>
        <w:tc>
          <w:tcPr>
            <w:tcW w:w="3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55161B" w:rsidRPr="003A1608" w:rsidRDefault="0055161B" w:rsidP="003A1608">
            <w:pPr>
              <w:spacing w:after="0"/>
              <w:jc w:val="both"/>
              <w:rPr>
                <w:rStyle w:val="11"/>
                <w:sz w:val="24"/>
                <w:szCs w:val="24"/>
              </w:rPr>
            </w:pPr>
            <w:r w:rsidRPr="003A1608">
              <w:rPr>
                <w:rStyle w:val="11"/>
                <w:bCs/>
                <w:sz w:val="24"/>
                <w:szCs w:val="24"/>
              </w:rPr>
              <w:t xml:space="preserve">628007, </w:t>
            </w:r>
            <w:r w:rsidRPr="003A1608">
              <w:rPr>
                <w:rStyle w:val="11"/>
                <w:sz w:val="24"/>
                <w:szCs w:val="24"/>
              </w:rPr>
              <w:t xml:space="preserve">Ханты-Мансийский автономный округ - Югра, </w:t>
            </w:r>
          </w:p>
          <w:p w:rsidR="0055161B" w:rsidRPr="003A1608" w:rsidRDefault="0055161B" w:rsidP="003A1608">
            <w:pPr>
              <w:spacing w:after="0"/>
              <w:jc w:val="both"/>
              <w:rPr>
                <w:rStyle w:val="11"/>
                <w:bCs/>
                <w:sz w:val="24"/>
                <w:szCs w:val="24"/>
              </w:rPr>
            </w:pPr>
            <w:r w:rsidRPr="003A1608">
              <w:rPr>
                <w:rStyle w:val="11"/>
                <w:sz w:val="24"/>
                <w:szCs w:val="24"/>
              </w:rPr>
              <w:t xml:space="preserve">г. Ханты-Мансийск, ул. Чехова, </w:t>
            </w:r>
            <w:r w:rsidRPr="003A1608">
              <w:rPr>
                <w:rStyle w:val="11"/>
                <w:bCs/>
                <w:sz w:val="24"/>
                <w:szCs w:val="24"/>
              </w:rPr>
              <w:t xml:space="preserve">81, </w:t>
            </w:r>
          </w:p>
          <w:p w:rsidR="0055161B" w:rsidRPr="003A1608" w:rsidRDefault="0055161B" w:rsidP="003A1608">
            <w:pPr>
              <w:spacing w:after="0"/>
              <w:jc w:val="both"/>
              <w:rPr>
                <w:rStyle w:val="11"/>
                <w:sz w:val="24"/>
                <w:szCs w:val="24"/>
              </w:rPr>
            </w:pPr>
            <w:r w:rsidRPr="003A1608">
              <w:rPr>
                <w:rStyle w:val="11"/>
                <w:sz w:val="24"/>
                <w:szCs w:val="24"/>
              </w:rPr>
              <w:t>Акционерное общество «Управление теплоснабжения и инженерных сетей».</w:t>
            </w:r>
          </w:p>
        </w:tc>
        <w:tc>
          <w:tcPr>
            <w:tcW w:w="6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55161B" w:rsidRPr="003A1608" w:rsidRDefault="0055161B" w:rsidP="003A1608">
            <w:pPr>
              <w:spacing w:after="0"/>
              <w:jc w:val="both"/>
              <w:rPr>
                <w:rStyle w:val="11"/>
                <w:sz w:val="24"/>
                <w:szCs w:val="24"/>
              </w:rPr>
            </w:pPr>
            <w:r w:rsidRPr="003A1608">
              <w:rPr>
                <w:rStyle w:val="11"/>
                <w:sz w:val="24"/>
                <w:szCs w:val="24"/>
              </w:rPr>
              <w:t xml:space="preserve">- Консультант Юрист: </w:t>
            </w:r>
            <w:proofErr w:type="spellStart"/>
            <w:r w:rsidRPr="003A1608">
              <w:rPr>
                <w:rStyle w:val="11"/>
                <w:sz w:val="24"/>
                <w:szCs w:val="24"/>
              </w:rPr>
              <w:t>ВерсияПроф</w:t>
            </w:r>
            <w:proofErr w:type="spellEnd"/>
            <w:r w:rsidRPr="003A1608">
              <w:rPr>
                <w:rStyle w:val="11"/>
                <w:sz w:val="24"/>
                <w:szCs w:val="24"/>
              </w:rPr>
              <w:t xml:space="preserve"> (сетевая) - 1;</w:t>
            </w:r>
          </w:p>
          <w:p w:rsidR="0055161B" w:rsidRPr="003A1608" w:rsidRDefault="0055161B" w:rsidP="003A1608">
            <w:pPr>
              <w:spacing w:after="0"/>
              <w:jc w:val="both"/>
              <w:rPr>
                <w:rStyle w:val="11"/>
                <w:sz w:val="24"/>
                <w:szCs w:val="24"/>
              </w:rPr>
            </w:pPr>
            <w:r w:rsidRPr="003A1608">
              <w:rPr>
                <w:rStyle w:val="11"/>
                <w:sz w:val="24"/>
                <w:szCs w:val="24"/>
              </w:rPr>
              <w:t xml:space="preserve">- </w:t>
            </w:r>
            <w:proofErr w:type="spellStart"/>
            <w:r w:rsidRPr="003A1608">
              <w:rPr>
                <w:rStyle w:val="11"/>
                <w:sz w:val="24"/>
                <w:szCs w:val="24"/>
              </w:rPr>
              <w:t>КонсультантПлюс</w:t>
            </w:r>
            <w:proofErr w:type="spellEnd"/>
            <w:r w:rsidRPr="003A1608">
              <w:rPr>
                <w:rStyle w:val="11"/>
                <w:sz w:val="24"/>
                <w:szCs w:val="24"/>
              </w:rPr>
              <w:t>: Ханты-Мансийский выпуск</w:t>
            </w:r>
          </w:p>
          <w:p w:rsidR="0055161B" w:rsidRPr="003A1608" w:rsidRDefault="0055161B" w:rsidP="003A1608">
            <w:pPr>
              <w:spacing w:after="0"/>
              <w:jc w:val="both"/>
              <w:rPr>
                <w:rStyle w:val="11"/>
                <w:sz w:val="24"/>
                <w:szCs w:val="24"/>
              </w:rPr>
            </w:pPr>
            <w:r w:rsidRPr="003A1608">
              <w:rPr>
                <w:rStyle w:val="11"/>
                <w:sz w:val="24"/>
                <w:szCs w:val="24"/>
              </w:rPr>
              <w:t xml:space="preserve">  (сетевая) - 1;</w:t>
            </w:r>
          </w:p>
          <w:p w:rsidR="0055161B" w:rsidRPr="003A1608" w:rsidRDefault="0055161B" w:rsidP="003A1608">
            <w:pPr>
              <w:spacing w:after="0"/>
              <w:jc w:val="both"/>
              <w:rPr>
                <w:rStyle w:val="11"/>
                <w:sz w:val="24"/>
                <w:szCs w:val="24"/>
              </w:rPr>
            </w:pPr>
            <w:r w:rsidRPr="003A1608">
              <w:rPr>
                <w:rStyle w:val="11"/>
                <w:sz w:val="24"/>
                <w:szCs w:val="24"/>
              </w:rPr>
              <w:t xml:space="preserve">- </w:t>
            </w:r>
            <w:proofErr w:type="spellStart"/>
            <w:r w:rsidRPr="003A1608">
              <w:rPr>
                <w:rStyle w:val="11"/>
                <w:sz w:val="24"/>
                <w:szCs w:val="24"/>
              </w:rPr>
              <w:t>КонсультантБухгалтер</w:t>
            </w:r>
            <w:proofErr w:type="spellEnd"/>
            <w:r w:rsidRPr="003A1608">
              <w:rPr>
                <w:rStyle w:val="11"/>
                <w:sz w:val="24"/>
                <w:szCs w:val="24"/>
              </w:rPr>
              <w:t>: Корреспонденция счетов</w:t>
            </w:r>
          </w:p>
          <w:p w:rsidR="0055161B" w:rsidRPr="003A1608" w:rsidRDefault="0055161B" w:rsidP="003A1608">
            <w:pPr>
              <w:spacing w:after="0"/>
              <w:jc w:val="both"/>
              <w:rPr>
                <w:rStyle w:val="11"/>
                <w:sz w:val="24"/>
                <w:szCs w:val="24"/>
              </w:rPr>
            </w:pPr>
            <w:r w:rsidRPr="003A1608">
              <w:rPr>
                <w:rStyle w:val="11"/>
                <w:sz w:val="24"/>
                <w:szCs w:val="24"/>
              </w:rPr>
              <w:t xml:space="preserve">  (сетевая однопользовательская) - 1; </w:t>
            </w:r>
          </w:p>
          <w:p w:rsidR="0055161B" w:rsidRPr="003A1608" w:rsidRDefault="0055161B" w:rsidP="003A1608">
            <w:pPr>
              <w:spacing w:after="0"/>
              <w:jc w:val="both"/>
              <w:rPr>
                <w:rStyle w:val="11"/>
                <w:sz w:val="24"/>
                <w:szCs w:val="24"/>
              </w:rPr>
            </w:pPr>
            <w:r w:rsidRPr="003A1608">
              <w:rPr>
                <w:rStyle w:val="11"/>
                <w:sz w:val="24"/>
                <w:szCs w:val="24"/>
              </w:rPr>
              <w:t xml:space="preserve">- </w:t>
            </w:r>
            <w:proofErr w:type="spellStart"/>
            <w:r w:rsidRPr="003A1608">
              <w:rPr>
                <w:rStyle w:val="11"/>
                <w:sz w:val="24"/>
                <w:szCs w:val="24"/>
              </w:rPr>
              <w:t>КонсультантБухгалтер</w:t>
            </w:r>
            <w:proofErr w:type="spellEnd"/>
            <w:r w:rsidRPr="003A1608">
              <w:rPr>
                <w:rStyle w:val="11"/>
                <w:sz w:val="24"/>
                <w:szCs w:val="24"/>
              </w:rPr>
              <w:t xml:space="preserve">: Вопросы-ответы </w:t>
            </w:r>
          </w:p>
          <w:p w:rsidR="0055161B" w:rsidRPr="003A1608" w:rsidRDefault="0055161B" w:rsidP="003A1608">
            <w:pPr>
              <w:spacing w:after="0"/>
              <w:jc w:val="both"/>
              <w:rPr>
                <w:rStyle w:val="11"/>
                <w:sz w:val="24"/>
                <w:szCs w:val="24"/>
              </w:rPr>
            </w:pPr>
            <w:r w:rsidRPr="003A1608">
              <w:rPr>
                <w:rStyle w:val="11"/>
                <w:sz w:val="24"/>
                <w:szCs w:val="24"/>
              </w:rPr>
              <w:t xml:space="preserve">  (сетевая однопользовательская) - 1;</w:t>
            </w:r>
          </w:p>
          <w:p w:rsidR="0055161B" w:rsidRPr="003A1608" w:rsidRDefault="0055161B" w:rsidP="003A1608">
            <w:pPr>
              <w:spacing w:after="0"/>
              <w:jc w:val="both"/>
              <w:rPr>
                <w:rStyle w:val="11"/>
                <w:sz w:val="24"/>
                <w:szCs w:val="24"/>
              </w:rPr>
            </w:pPr>
            <w:r w:rsidRPr="003A1608">
              <w:rPr>
                <w:rStyle w:val="11"/>
                <w:sz w:val="24"/>
                <w:szCs w:val="24"/>
              </w:rPr>
              <w:t xml:space="preserve">- </w:t>
            </w:r>
            <w:proofErr w:type="spellStart"/>
            <w:r w:rsidRPr="003A1608">
              <w:rPr>
                <w:rStyle w:val="11"/>
                <w:sz w:val="24"/>
                <w:szCs w:val="24"/>
              </w:rPr>
              <w:t>КонсультантСудебнаяПрактика</w:t>
            </w:r>
            <w:proofErr w:type="spellEnd"/>
            <w:r w:rsidRPr="003A1608">
              <w:rPr>
                <w:rStyle w:val="11"/>
                <w:sz w:val="24"/>
                <w:szCs w:val="24"/>
              </w:rPr>
              <w:t xml:space="preserve">: Подборки </w:t>
            </w:r>
            <w:proofErr w:type="gramStart"/>
            <w:r w:rsidRPr="003A1608">
              <w:rPr>
                <w:rStyle w:val="11"/>
                <w:sz w:val="24"/>
                <w:szCs w:val="24"/>
              </w:rPr>
              <w:t>судебных</w:t>
            </w:r>
            <w:proofErr w:type="gramEnd"/>
          </w:p>
          <w:p w:rsidR="0055161B" w:rsidRPr="003A1608" w:rsidRDefault="0055161B" w:rsidP="003A1608">
            <w:pPr>
              <w:spacing w:after="0"/>
              <w:jc w:val="both"/>
              <w:rPr>
                <w:rStyle w:val="11"/>
                <w:sz w:val="24"/>
                <w:szCs w:val="24"/>
              </w:rPr>
            </w:pPr>
            <w:r w:rsidRPr="003A1608">
              <w:rPr>
                <w:rStyle w:val="11"/>
                <w:sz w:val="24"/>
                <w:szCs w:val="24"/>
              </w:rPr>
              <w:t xml:space="preserve">  решений (</w:t>
            </w:r>
            <w:proofErr w:type="gramStart"/>
            <w:r w:rsidRPr="003A1608">
              <w:rPr>
                <w:rStyle w:val="11"/>
                <w:sz w:val="24"/>
                <w:szCs w:val="24"/>
              </w:rPr>
              <w:t>сетевая</w:t>
            </w:r>
            <w:proofErr w:type="gramEnd"/>
            <w:r w:rsidRPr="003A1608">
              <w:rPr>
                <w:rStyle w:val="11"/>
                <w:sz w:val="24"/>
                <w:szCs w:val="24"/>
              </w:rPr>
              <w:t xml:space="preserve"> однопользовательская) - 1.</w:t>
            </w:r>
          </w:p>
        </w:tc>
      </w:tr>
    </w:tbl>
    <w:p w:rsidR="0055161B" w:rsidRPr="003A1608" w:rsidRDefault="0055161B" w:rsidP="003A160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1608">
        <w:rPr>
          <w:rStyle w:val="11"/>
          <w:bCs/>
          <w:sz w:val="24"/>
          <w:szCs w:val="24"/>
        </w:rPr>
        <w:t>Срок оказания услуг:</w:t>
      </w:r>
      <w:r w:rsidRPr="003A1608">
        <w:rPr>
          <w:rStyle w:val="11"/>
          <w:b/>
          <w:bCs/>
          <w:sz w:val="24"/>
          <w:szCs w:val="24"/>
        </w:rPr>
        <w:t xml:space="preserve"> </w:t>
      </w:r>
      <w:r w:rsidR="00CB3212" w:rsidRPr="003A1608">
        <w:rPr>
          <w:rStyle w:val="11"/>
          <w:sz w:val="24"/>
          <w:szCs w:val="24"/>
        </w:rPr>
        <w:t>с 01.01.202</w:t>
      </w:r>
      <w:r w:rsidR="00D90567">
        <w:rPr>
          <w:rStyle w:val="11"/>
          <w:sz w:val="24"/>
          <w:szCs w:val="24"/>
        </w:rPr>
        <w:t>5</w:t>
      </w:r>
      <w:r w:rsidR="00CB3212" w:rsidRPr="003A1608">
        <w:rPr>
          <w:rStyle w:val="11"/>
          <w:sz w:val="24"/>
          <w:szCs w:val="24"/>
        </w:rPr>
        <w:t xml:space="preserve"> г. по 31.12.202</w:t>
      </w:r>
      <w:r w:rsidR="00D90567">
        <w:rPr>
          <w:rStyle w:val="11"/>
          <w:sz w:val="24"/>
          <w:szCs w:val="24"/>
        </w:rPr>
        <w:t>5</w:t>
      </w:r>
      <w:r w:rsidRPr="003A1608">
        <w:rPr>
          <w:rStyle w:val="11"/>
          <w:sz w:val="24"/>
          <w:szCs w:val="24"/>
        </w:rPr>
        <w:t xml:space="preserve"> г.</w:t>
      </w:r>
    </w:p>
    <w:p w:rsidR="0055161B" w:rsidRPr="003A1608" w:rsidRDefault="0055161B" w:rsidP="003A1608">
      <w:pPr>
        <w:ind w:firstLine="709"/>
        <w:rPr>
          <w:rStyle w:val="11"/>
          <w:sz w:val="24"/>
          <w:szCs w:val="24"/>
        </w:rPr>
      </w:pPr>
      <w:r w:rsidRPr="003A1608">
        <w:rPr>
          <w:rStyle w:val="11"/>
          <w:sz w:val="24"/>
          <w:szCs w:val="24"/>
        </w:rPr>
        <w:t xml:space="preserve">Услуги оказываются на условиях, указанных в настоящем техническом задании и проекте договора. </w:t>
      </w:r>
    </w:p>
    <w:p w:rsidR="00085D37" w:rsidRPr="003A1608" w:rsidRDefault="007968E2" w:rsidP="003A1608">
      <w:pPr>
        <w:jc w:val="both"/>
        <w:rPr>
          <w:rFonts w:ascii="Times New Roman" w:hAnsi="Times New Roman" w:cs="Times New Roman"/>
          <w:sz w:val="24"/>
          <w:szCs w:val="24"/>
        </w:rPr>
      </w:pPr>
      <w:r w:rsidRPr="003A1608">
        <w:rPr>
          <w:rFonts w:ascii="Times New Roman" w:hAnsi="Times New Roman" w:cs="Times New Roman"/>
          <w:b/>
          <w:sz w:val="24"/>
          <w:szCs w:val="24"/>
        </w:rPr>
        <w:tab/>
      </w:r>
    </w:p>
    <w:sectPr w:rsidR="00085D37" w:rsidRPr="003A1608" w:rsidSect="00AD6656">
      <w:pgSz w:w="11906" w:h="16838"/>
      <w:pgMar w:top="720" w:right="720" w:bottom="765" w:left="720" w:header="0" w:footer="708" w:gutter="0"/>
      <w:pgNumType w:start="34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F1A" w:rsidRDefault="00750F1A">
      <w:pPr>
        <w:spacing w:after="0" w:line="240" w:lineRule="auto"/>
      </w:pPr>
      <w:r>
        <w:separator/>
      </w:r>
    </w:p>
  </w:endnote>
  <w:endnote w:type="continuationSeparator" w:id="0">
    <w:p w:rsidR="00750F1A" w:rsidRDefault="00750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F1A" w:rsidRDefault="00750F1A">
      <w:pPr>
        <w:spacing w:after="0" w:line="240" w:lineRule="auto"/>
      </w:pPr>
      <w:r>
        <w:separator/>
      </w:r>
    </w:p>
  </w:footnote>
  <w:footnote w:type="continuationSeparator" w:id="0">
    <w:p w:rsidR="00750F1A" w:rsidRDefault="00750F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635DA"/>
    <w:multiLevelType w:val="hybridMultilevel"/>
    <w:tmpl w:val="818E9A74"/>
    <w:lvl w:ilvl="0" w:tplc="DFFC7B9C">
      <w:start w:val="1"/>
      <w:numFmt w:val="decimal"/>
      <w:lvlText w:val="%1)"/>
      <w:lvlJc w:val="left"/>
      <w:pPr>
        <w:ind w:left="1481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01" w:hanging="360"/>
      </w:pPr>
    </w:lvl>
    <w:lvl w:ilvl="2" w:tplc="0419001B" w:tentative="1">
      <w:start w:val="1"/>
      <w:numFmt w:val="lowerRoman"/>
      <w:lvlText w:val="%3."/>
      <w:lvlJc w:val="right"/>
      <w:pPr>
        <w:ind w:left="2921" w:hanging="180"/>
      </w:pPr>
    </w:lvl>
    <w:lvl w:ilvl="3" w:tplc="0419000F" w:tentative="1">
      <w:start w:val="1"/>
      <w:numFmt w:val="decimal"/>
      <w:lvlText w:val="%4."/>
      <w:lvlJc w:val="left"/>
      <w:pPr>
        <w:ind w:left="3641" w:hanging="360"/>
      </w:pPr>
    </w:lvl>
    <w:lvl w:ilvl="4" w:tplc="04190019" w:tentative="1">
      <w:start w:val="1"/>
      <w:numFmt w:val="lowerLetter"/>
      <w:lvlText w:val="%5."/>
      <w:lvlJc w:val="left"/>
      <w:pPr>
        <w:ind w:left="4361" w:hanging="360"/>
      </w:pPr>
    </w:lvl>
    <w:lvl w:ilvl="5" w:tplc="0419001B" w:tentative="1">
      <w:start w:val="1"/>
      <w:numFmt w:val="lowerRoman"/>
      <w:lvlText w:val="%6."/>
      <w:lvlJc w:val="right"/>
      <w:pPr>
        <w:ind w:left="5081" w:hanging="180"/>
      </w:pPr>
    </w:lvl>
    <w:lvl w:ilvl="6" w:tplc="0419000F" w:tentative="1">
      <w:start w:val="1"/>
      <w:numFmt w:val="decimal"/>
      <w:lvlText w:val="%7."/>
      <w:lvlJc w:val="left"/>
      <w:pPr>
        <w:ind w:left="5801" w:hanging="360"/>
      </w:pPr>
    </w:lvl>
    <w:lvl w:ilvl="7" w:tplc="04190019" w:tentative="1">
      <w:start w:val="1"/>
      <w:numFmt w:val="lowerLetter"/>
      <w:lvlText w:val="%8."/>
      <w:lvlJc w:val="left"/>
      <w:pPr>
        <w:ind w:left="6521" w:hanging="360"/>
      </w:pPr>
    </w:lvl>
    <w:lvl w:ilvl="8" w:tplc="0419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1">
    <w:nsid w:val="56682879"/>
    <w:multiLevelType w:val="hybridMultilevel"/>
    <w:tmpl w:val="2C701068"/>
    <w:lvl w:ilvl="0" w:tplc="98E8A2C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0CD6833"/>
    <w:multiLevelType w:val="multilevel"/>
    <w:tmpl w:val="605AE84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41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9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3" w:hanging="1800"/>
      </w:pPr>
      <w:rPr>
        <w:rFonts w:hint="default"/>
      </w:rPr>
    </w:lvl>
  </w:abstractNum>
  <w:abstractNum w:abstractNumId="3">
    <w:nsid w:val="64D04176"/>
    <w:multiLevelType w:val="multilevel"/>
    <w:tmpl w:val="1292E9A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3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37"/>
    <w:rsid w:val="00023CCF"/>
    <w:rsid w:val="00054AA9"/>
    <w:rsid w:val="00067775"/>
    <w:rsid w:val="00070C94"/>
    <w:rsid w:val="00085D37"/>
    <w:rsid w:val="000C2ED1"/>
    <w:rsid w:val="00110746"/>
    <w:rsid w:val="00145E72"/>
    <w:rsid w:val="00162E0D"/>
    <w:rsid w:val="00183359"/>
    <w:rsid w:val="001A1DEA"/>
    <w:rsid w:val="0021686A"/>
    <w:rsid w:val="0022459A"/>
    <w:rsid w:val="00290BD6"/>
    <w:rsid w:val="00362F0E"/>
    <w:rsid w:val="003959CD"/>
    <w:rsid w:val="003A1608"/>
    <w:rsid w:val="003B5D8C"/>
    <w:rsid w:val="003C2F79"/>
    <w:rsid w:val="003C63ED"/>
    <w:rsid w:val="00445675"/>
    <w:rsid w:val="0055161B"/>
    <w:rsid w:val="00575EA4"/>
    <w:rsid w:val="005830CD"/>
    <w:rsid w:val="00590DB8"/>
    <w:rsid w:val="00610438"/>
    <w:rsid w:val="00652680"/>
    <w:rsid w:val="00671839"/>
    <w:rsid w:val="007338AF"/>
    <w:rsid w:val="00750F1A"/>
    <w:rsid w:val="00777D2D"/>
    <w:rsid w:val="007968E2"/>
    <w:rsid w:val="007B2EFC"/>
    <w:rsid w:val="00832AE5"/>
    <w:rsid w:val="0085251F"/>
    <w:rsid w:val="00961E56"/>
    <w:rsid w:val="009B4753"/>
    <w:rsid w:val="009C6FC8"/>
    <w:rsid w:val="009E0D3B"/>
    <w:rsid w:val="009F1CA0"/>
    <w:rsid w:val="00A42D04"/>
    <w:rsid w:val="00A95EC6"/>
    <w:rsid w:val="00AB01DB"/>
    <w:rsid w:val="00AB29B3"/>
    <w:rsid w:val="00AD6656"/>
    <w:rsid w:val="00B24F9A"/>
    <w:rsid w:val="00B27304"/>
    <w:rsid w:val="00B4076C"/>
    <w:rsid w:val="00BA2551"/>
    <w:rsid w:val="00C95F3C"/>
    <w:rsid w:val="00CB174A"/>
    <w:rsid w:val="00CB3212"/>
    <w:rsid w:val="00CC3238"/>
    <w:rsid w:val="00CC4E4F"/>
    <w:rsid w:val="00CC60C6"/>
    <w:rsid w:val="00CC721B"/>
    <w:rsid w:val="00D37988"/>
    <w:rsid w:val="00D534BD"/>
    <w:rsid w:val="00D90567"/>
    <w:rsid w:val="00DA52DC"/>
    <w:rsid w:val="00DB4365"/>
    <w:rsid w:val="00DE653F"/>
    <w:rsid w:val="00DF43DF"/>
    <w:rsid w:val="00E1523D"/>
    <w:rsid w:val="00E34A90"/>
    <w:rsid w:val="00E74792"/>
    <w:rsid w:val="00F21570"/>
    <w:rsid w:val="00F45D38"/>
    <w:rsid w:val="00F731A0"/>
    <w:rsid w:val="00FF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qFormat/>
    <w:rsid w:val="00AA47D7"/>
    <w:pPr>
      <w:keepNext/>
      <w:widowControl w:val="0"/>
      <w:suppressAutoHyphens/>
      <w:spacing w:before="240" w:after="60" w:line="240" w:lineRule="auto"/>
      <w:outlineLvl w:val="0"/>
    </w:pPr>
    <w:rPr>
      <w:rFonts w:ascii="Times New Roman" w:eastAsia="Arial" w:hAnsi="Times New Roman" w:cs="Mangal"/>
      <w:b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link w:val="a3"/>
    <w:uiPriority w:val="99"/>
    <w:qFormat/>
    <w:rsid w:val="002C20BE"/>
    <w:rPr>
      <w:rFonts w:ascii="Times New Roman" w:hAnsi="Times New Roman" w:cs="Times New Roman"/>
      <w:spacing w:val="9"/>
      <w:sz w:val="20"/>
      <w:szCs w:val="20"/>
      <w:shd w:val="clear" w:color="auto" w:fill="FFFFFF"/>
    </w:rPr>
  </w:style>
  <w:style w:type="character" w:customStyle="1" w:styleId="a4">
    <w:name w:val="Основной текст Знак"/>
    <w:basedOn w:val="a0"/>
    <w:uiPriority w:val="99"/>
    <w:semiHidden/>
    <w:qFormat/>
    <w:rsid w:val="002C20BE"/>
  </w:style>
  <w:style w:type="character" w:customStyle="1" w:styleId="Gulim">
    <w:name w:val="Основной текст + Gulim"/>
    <w:uiPriority w:val="99"/>
    <w:qFormat/>
    <w:rsid w:val="002C20BE"/>
    <w:rPr>
      <w:rFonts w:ascii="Gulim" w:eastAsia="Gulim" w:hAnsi="Gulim" w:cs="Gulim"/>
      <w:spacing w:val="0"/>
      <w:sz w:val="21"/>
      <w:szCs w:val="21"/>
      <w:shd w:val="clear" w:color="auto" w:fill="FFFFFF"/>
    </w:rPr>
  </w:style>
  <w:style w:type="character" w:customStyle="1" w:styleId="110">
    <w:name w:val="Основной текст + 11"/>
    <w:uiPriority w:val="99"/>
    <w:qFormat/>
    <w:rsid w:val="002C20BE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ArialNarrow">
    <w:name w:val="Основной текст + Arial Narrow"/>
    <w:uiPriority w:val="99"/>
    <w:qFormat/>
    <w:rsid w:val="00E44B47"/>
    <w:rPr>
      <w:rFonts w:ascii="Arial Narrow" w:hAnsi="Arial Narrow" w:cs="Arial Narrow"/>
      <w:spacing w:val="22"/>
      <w:sz w:val="17"/>
      <w:szCs w:val="17"/>
      <w:shd w:val="clear" w:color="auto" w:fill="FFFFFF"/>
    </w:rPr>
  </w:style>
  <w:style w:type="character" w:customStyle="1" w:styleId="ArialNarrow1">
    <w:name w:val="Основной текст + Arial Narrow1"/>
    <w:uiPriority w:val="99"/>
    <w:qFormat/>
    <w:rsid w:val="00E44B47"/>
    <w:rPr>
      <w:rFonts w:ascii="Arial Narrow" w:hAnsi="Arial Narrow" w:cs="Arial Narrow"/>
      <w:spacing w:val="0"/>
      <w:sz w:val="9"/>
      <w:szCs w:val="9"/>
      <w:shd w:val="clear" w:color="auto" w:fill="FFFFFF"/>
    </w:rPr>
  </w:style>
  <w:style w:type="character" w:customStyle="1" w:styleId="a5">
    <w:name w:val="Подпись к таблице_"/>
    <w:uiPriority w:val="99"/>
    <w:qFormat/>
    <w:rsid w:val="00E44B47"/>
    <w:rPr>
      <w:rFonts w:ascii="Times New Roman" w:hAnsi="Times New Roman" w:cs="Times New Roman"/>
      <w:spacing w:val="9"/>
      <w:sz w:val="20"/>
      <w:szCs w:val="20"/>
      <w:shd w:val="clear" w:color="auto" w:fill="FFFFFF"/>
    </w:rPr>
  </w:style>
  <w:style w:type="character" w:customStyle="1" w:styleId="a6">
    <w:name w:val="Подпись к таблице + Полужирный"/>
    <w:uiPriority w:val="99"/>
    <w:qFormat/>
    <w:rsid w:val="00E44B47"/>
    <w:rPr>
      <w:rFonts w:ascii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a7">
    <w:name w:val="Основной текст с отступом Знак"/>
    <w:basedOn w:val="a0"/>
    <w:qFormat/>
    <w:rsid w:val="004628AE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qFormat/>
    <w:rsid w:val="00AA47D7"/>
    <w:rPr>
      <w:rFonts w:ascii="Times New Roman" w:eastAsia="Arial" w:hAnsi="Times New Roman" w:cs="Mangal"/>
      <w:b/>
      <w:kern w:val="2"/>
      <w:sz w:val="28"/>
      <w:szCs w:val="20"/>
      <w:lang w:eastAsia="zh-CN" w:bidi="hi-IN"/>
    </w:rPr>
  </w:style>
  <w:style w:type="character" w:customStyle="1" w:styleId="a8">
    <w:name w:val="Верхний колонтитул Знак"/>
    <w:basedOn w:val="a0"/>
    <w:uiPriority w:val="99"/>
    <w:qFormat/>
    <w:rsid w:val="00A65E71"/>
  </w:style>
  <w:style w:type="character" w:customStyle="1" w:styleId="a9">
    <w:name w:val="Нижний колонтитул Знак"/>
    <w:basedOn w:val="a0"/>
    <w:uiPriority w:val="99"/>
    <w:qFormat/>
    <w:rsid w:val="00A65E71"/>
  </w:style>
  <w:style w:type="character" w:customStyle="1" w:styleId="aa">
    <w:name w:val="Текст выноски Знак"/>
    <w:basedOn w:val="a0"/>
    <w:uiPriority w:val="99"/>
    <w:semiHidden/>
    <w:qFormat/>
    <w:rsid w:val="00BB57F7"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3"/>
    <w:qFormat/>
    <w:rsid w:val="00AA47D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styleId="a3">
    <w:name w:val="Body Text"/>
    <w:basedOn w:val="a"/>
    <w:link w:val="11"/>
    <w:uiPriority w:val="99"/>
    <w:rsid w:val="002C20BE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spacing w:val="9"/>
      <w:sz w:val="20"/>
      <w:szCs w:val="20"/>
    </w:rPr>
  </w:style>
  <w:style w:type="paragraph" w:styleId="ac">
    <w:name w:val="List"/>
    <w:basedOn w:val="a3"/>
    <w:rPr>
      <w:rFonts w:cs="DejaVu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DejaVu Sans"/>
    </w:rPr>
  </w:style>
  <w:style w:type="paragraph" w:styleId="af">
    <w:name w:val="List Paragraph"/>
    <w:basedOn w:val="a"/>
    <w:uiPriority w:val="34"/>
    <w:qFormat/>
    <w:rsid w:val="00805FF0"/>
    <w:pPr>
      <w:ind w:left="720"/>
      <w:contextualSpacing/>
    </w:pPr>
  </w:style>
  <w:style w:type="paragraph" w:customStyle="1" w:styleId="af0">
    <w:name w:val="Подпись к таблице"/>
    <w:basedOn w:val="a"/>
    <w:uiPriority w:val="99"/>
    <w:qFormat/>
    <w:rsid w:val="00E44B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9"/>
      <w:sz w:val="20"/>
      <w:szCs w:val="20"/>
    </w:rPr>
  </w:style>
  <w:style w:type="paragraph" w:styleId="af1">
    <w:name w:val="Body Text Indent"/>
    <w:basedOn w:val="a"/>
    <w:rsid w:val="004628AE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ConsPlusNormal">
    <w:name w:val="ConsPlusNormal"/>
    <w:qFormat/>
    <w:rsid w:val="00AA47D7"/>
    <w:pPr>
      <w:widowControl w:val="0"/>
      <w:suppressAutoHyphens/>
    </w:pPr>
    <w:rPr>
      <w:rFonts w:ascii="Arial" w:eastAsia="Arial" w:hAnsi="Arial" w:cs="Arial"/>
      <w:color w:val="00000A"/>
      <w:kern w:val="2"/>
      <w:szCs w:val="20"/>
      <w:lang w:eastAsia="zh-CN"/>
    </w:rPr>
  </w:style>
  <w:style w:type="paragraph" w:customStyle="1" w:styleId="Normal1">
    <w:name w:val="Normal1"/>
    <w:qFormat/>
    <w:rsid w:val="00AA47D7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f2">
    <w:name w:val="header"/>
    <w:basedOn w:val="a"/>
    <w:uiPriority w:val="99"/>
    <w:unhideWhenUsed/>
    <w:rsid w:val="00A65E71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footer"/>
    <w:basedOn w:val="a"/>
    <w:uiPriority w:val="99"/>
    <w:unhideWhenUsed/>
    <w:rsid w:val="00A65E71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Balloon Text"/>
    <w:basedOn w:val="a"/>
    <w:uiPriority w:val="99"/>
    <w:semiHidden/>
    <w:unhideWhenUsed/>
    <w:qFormat/>
    <w:rsid w:val="00BB57F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796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af6">
    <w:name w:val="Hyperlink"/>
    <w:basedOn w:val="a0"/>
    <w:uiPriority w:val="99"/>
    <w:semiHidden/>
    <w:unhideWhenUsed/>
    <w:rsid w:val="007968E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qFormat/>
    <w:rsid w:val="00AA47D7"/>
    <w:pPr>
      <w:keepNext/>
      <w:widowControl w:val="0"/>
      <w:suppressAutoHyphens/>
      <w:spacing w:before="240" w:after="60" w:line="240" w:lineRule="auto"/>
      <w:outlineLvl w:val="0"/>
    </w:pPr>
    <w:rPr>
      <w:rFonts w:ascii="Times New Roman" w:eastAsia="Arial" w:hAnsi="Times New Roman" w:cs="Mangal"/>
      <w:b/>
      <w:kern w:val="2"/>
      <w:sz w:val="28"/>
      <w:szCs w:val="20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link w:val="a3"/>
    <w:uiPriority w:val="99"/>
    <w:qFormat/>
    <w:rsid w:val="002C20BE"/>
    <w:rPr>
      <w:rFonts w:ascii="Times New Roman" w:hAnsi="Times New Roman" w:cs="Times New Roman"/>
      <w:spacing w:val="9"/>
      <w:sz w:val="20"/>
      <w:szCs w:val="20"/>
      <w:shd w:val="clear" w:color="auto" w:fill="FFFFFF"/>
    </w:rPr>
  </w:style>
  <w:style w:type="character" w:customStyle="1" w:styleId="a4">
    <w:name w:val="Основной текст Знак"/>
    <w:basedOn w:val="a0"/>
    <w:uiPriority w:val="99"/>
    <w:semiHidden/>
    <w:qFormat/>
    <w:rsid w:val="002C20BE"/>
  </w:style>
  <w:style w:type="character" w:customStyle="1" w:styleId="Gulim">
    <w:name w:val="Основной текст + Gulim"/>
    <w:uiPriority w:val="99"/>
    <w:qFormat/>
    <w:rsid w:val="002C20BE"/>
    <w:rPr>
      <w:rFonts w:ascii="Gulim" w:eastAsia="Gulim" w:hAnsi="Gulim" w:cs="Gulim"/>
      <w:spacing w:val="0"/>
      <w:sz w:val="21"/>
      <w:szCs w:val="21"/>
      <w:shd w:val="clear" w:color="auto" w:fill="FFFFFF"/>
    </w:rPr>
  </w:style>
  <w:style w:type="character" w:customStyle="1" w:styleId="110">
    <w:name w:val="Основной текст + 11"/>
    <w:uiPriority w:val="99"/>
    <w:qFormat/>
    <w:rsid w:val="002C20BE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ArialNarrow">
    <w:name w:val="Основной текст + Arial Narrow"/>
    <w:uiPriority w:val="99"/>
    <w:qFormat/>
    <w:rsid w:val="00E44B47"/>
    <w:rPr>
      <w:rFonts w:ascii="Arial Narrow" w:hAnsi="Arial Narrow" w:cs="Arial Narrow"/>
      <w:spacing w:val="22"/>
      <w:sz w:val="17"/>
      <w:szCs w:val="17"/>
      <w:shd w:val="clear" w:color="auto" w:fill="FFFFFF"/>
    </w:rPr>
  </w:style>
  <w:style w:type="character" w:customStyle="1" w:styleId="ArialNarrow1">
    <w:name w:val="Основной текст + Arial Narrow1"/>
    <w:uiPriority w:val="99"/>
    <w:qFormat/>
    <w:rsid w:val="00E44B47"/>
    <w:rPr>
      <w:rFonts w:ascii="Arial Narrow" w:hAnsi="Arial Narrow" w:cs="Arial Narrow"/>
      <w:spacing w:val="0"/>
      <w:sz w:val="9"/>
      <w:szCs w:val="9"/>
      <w:shd w:val="clear" w:color="auto" w:fill="FFFFFF"/>
    </w:rPr>
  </w:style>
  <w:style w:type="character" w:customStyle="1" w:styleId="a5">
    <w:name w:val="Подпись к таблице_"/>
    <w:uiPriority w:val="99"/>
    <w:qFormat/>
    <w:rsid w:val="00E44B47"/>
    <w:rPr>
      <w:rFonts w:ascii="Times New Roman" w:hAnsi="Times New Roman" w:cs="Times New Roman"/>
      <w:spacing w:val="9"/>
      <w:sz w:val="20"/>
      <w:szCs w:val="20"/>
      <w:shd w:val="clear" w:color="auto" w:fill="FFFFFF"/>
    </w:rPr>
  </w:style>
  <w:style w:type="character" w:customStyle="1" w:styleId="a6">
    <w:name w:val="Подпись к таблице + Полужирный"/>
    <w:uiPriority w:val="99"/>
    <w:qFormat/>
    <w:rsid w:val="00E44B47"/>
    <w:rPr>
      <w:rFonts w:ascii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a7">
    <w:name w:val="Основной текст с отступом Знак"/>
    <w:basedOn w:val="a0"/>
    <w:qFormat/>
    <w:rsid w:val="004628AE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qFormat/>
    <w:rsid w:val="00AA47D7"/>
    <w:rPr>
      <w:rFonts w:ascii="Times New Roman" w:eastAsia="Arial" w:hAnsi="Times New Roman" w:cs="Mangal"/>
      <w:b/>
      <w:kern w:val="2"/>
      <w:sz w:val="28"/>
      <w:szCs w:val="20"/>
      <w:lang w:eastAsia="zh-CN" w:bidi="hi-IN"/>
    </w:rPr>
  </w:style>
  <w:style w:type="character" w:customStyle="1" w:styleId="a8">
    <w:name w:val="Верхний колонтитул Знак"/>
    <w:basedOn w:val="a0"/>
    <w:uiPriority w:val="99"/>
    <w:qFormat/>
    <w:rsid w:val="00A65E71"/>
  </w:style>
  <w:style w:type="character" w:customStyle="1" w:styleId="a9">
    <w:name w:val="Нижний колонтитул Знак"/>
    <w:basedOn w:val="a0"/>
    <w:uiPriority w:val="99"/>
    <w:qFormat/>
    <w:rsid w:val="00A65E71"/>
  </w:style>
  <w:style w:type="character" w:customStyle="1" w:styleId="aa">
    <w:name w:val="Текст выноски Знак"/>
    <w:basedOn w:val="a0"/>
    <w:uiPriority w:val="99"/>
    <w:semiHidden/>
    <w:qFormat/>
    <w:rsid w:val="00BB57F7"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3"/>
    <w:qFormat/>
    <w:rsid w:val="00AA47D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styleId="a3">
    <w:name w:val="Body Text"/>
    <w:basedOn w:val="a"/>
    <w:link w:val="11"/>
    <w:uiPriority w:val="99"/>
    <w:rsid w:val="002C20BE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spacing w:val="9"/>
      <w:sz w:val="20"/>
      <w:szCs w:val="20"/>
    </w:rPr>
  </w:style>
  <w:style w:type="paragraph" w:styleId="ac">
    <w:name w:val="List"/>
    <w:basedOn w:val="a3"/>
    <w:rPr>
      <w:rFonts w:cs="DejaVu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DejaVu Sans"/>
    </w:rPr>
  </w:style>
  <w:style w:type="paragraph" w:styleId="af">
    <w:name w:val="List Paragraph"/>
    <w:basedOn w:val="a"/>
    <w:uiPriority w:val="34"/>
    <w:qFormat/>
    <w:rsid w:val="00805FF0"/>
    <w:pPr>
      <w:ind w:left="720"/>
      <w:contextualSpacing/>
    </w:pPr>
  </w:style>
  <w:style w:type="paragraph" w:customStyle="1" w:styleId="af0">
    <w:name w:val="Подпись к таблице"/>
    <w:basedOn w:val="a"/>
    <w:uiPriority w:val="99"/>
    <w:qFormat/>
    <w:rsid w:val="00E44B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9"/>
      <w:sz w:val="20"/>
      <w:szCs w:val="20"/>
    </w:rPr>
  </w:style>
  <w:style w:type="paragraph" w:styleId="af1">
    <w:name w:val="Body Text Indent"/>
    <w:basedOn w:val="a"/>
    <w:rsid w:val="004628AE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ConsPlusNormal">
    <w:name w:val="ConsPlusNormal"/>
    <w:qFormat/>
    <w:rsid w:val="00AA47D7"/>
    <w:pPr>
      <w:widowControl w:val="0"/>
      <w:suppressAutoHyphens/>
    </w:pPr>
    <w:rPr>
      <w:rFonts w:ascii="Arial" w:eastAsia="Arial" w:hAnsi="Arial" w:cs="Arial"/>
      <w:color w:val="00000A"/>
      <w:kern w:val="2"/>
      <w:szCs w:val="20"/>
      <w:lang w:eastAsia="zh-CN"/>
    </w:rPr>
  </w:style>
  <w:style w:type="paragraph" w:customStyle="1" w:styleId="Normal1">
    <w:name w:val="Normal1"/>
    <w:qFormat/>
    <w:rsid w:val="00AA47D7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af2">
    <w:name w:val="header"/>
    <w:basedOn w:val="a"/>
    <w:uiPriority w:val="99"/>
    <w:unhideWhenUsed/>
    <w:rsid w:val="00A65E71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footer"/>
    <w:basedOn w:val="a"/>
    <w:uiPriority w:val="99"/>
    <w:unhideWhenUsed/>
    <w:rsid w:val="00A65E71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Balloon Text"/>
    <w:basedOn w:val="a"/>
    <w:uiPriority w:val="99"/>
    <w:semiHidden/>
    <w:unhideWhenUsed/>
    <w:qFormat/>
    <w:rsid w:val="00BB57F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Normal (Web)"/>
    <w:basedOn w:val="a"/>
    <w:uiPriority w:val="99"/>
    <w:unhideWhenUsed/>
    <w:rsid w:val="00796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af6">
    <w:name w:val="Hyperlink"/>
    <w:basedOn w:val="a0"/>
    <w:uiPriority w:val="99"/>
    <w:semiHidden/>
    <w:unhideWhenUsed/>
    <w:rsid w:val="007968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Берсенёв</dc:creator>
  <cp:lastModifiedBy>Ушакова Юлия Сергеевна</cp:lastModifiedBy>
  <cp:revision>2</cp:revision>
  <cp:lastPrinted>2024-10-09T03:30:00Z</cp:lastPrinted>
  <dcterms:created xsi:type="dcterms:W3CDTF">2024-10-23T08:37:00Z</dcterms:created>
  <dcterms:modified xsi:type="dcterms:W3CDTF">2024-10-23T08:37:00Z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