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2484"/>
        <w:gridCol w:w="425"/>
        <w:gridCol w:w="2977"/>
        <w:gridCol w:w="425"/>
      </w:tblGrid>
      <w:tr w:rsidR="00E20F7F" w:rsidTr="00B42927">
        <w:trPr>
          <w:trHeight w:val="180"/>
        </w:trPr>
        <w:tc>
          <w:tcPr>
            <w:tcW w:w="4324" w:type="dxa"/>
            <w:vAlign w:val="bottom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909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b/>
              </w:rPr>
            </w:pPr>
          </w:p>
        </w:tc>
      </w:tr>
      <w:tr w:rsidR="00863F74" w:rsidRPr="009E44A8" w:rsidTr="00B42927">
        <w:trPr>
          <w:gridAfter w:val="1"/>
          <w:wAfter w:w="425" w:type="dxa"/>
          <w:trHeight w:val="180"/>
        </w:trPr>
        <w:tc>
          <w:tcPr>
            <w:tcW w:w="4324" w:type="dxa"/>
            <w:vAlign w:val="bottom"/>
          </w:tcPr>
          <w:p w:rsidR="00863F74" w:rsidRPr="009E44A8" w:rsidRDefault="00863F74" w:rsidP="009E44A8">
            <w:pPr>
              <w:snapToGrid w:val="0"/>
              <w:rPr>
                <w:rFonts w:cs="Times New Roman"/>
                <w:b/>
              </w:rPr>
            </w:pPr>
            <w:r w:rsidRPr="009E44A8">
              <w:rPr>
                <w:rFonts w:cs="Times New Roman"/>
                <w:b/>
              </w:rPr>
              <w:t>Согласовано:</w:t>
            </w:r>
          </w:p>
          <w:p w:rsidR="00863F74" w:rsidRPr="009E44A8" w:rsidRDefault="00863F74" w:rsidP="009E44A8">
            <w:pPr>
              <w:snapToGrid w:val="0"/>
              <w:rPr>
                <w:rFonts w:cs="Times New Roman"/>
                <w:spacing w:val="6"/>
                <w:kern w:val="24"/>
              </w:rPr>
            </w:pPr>
            <w:r w:rsidRPr="009E44A8">
              <w:rPr>
                <w:rFonts w:cs="Times New Roman"/>
                <w:b/>
                <w:spacing w:val="6"/>
                <w:kern w:val="24"/>
              </w:rPr>
              <w:t>Технический  директор</w:t>
            </w:r>
          </w:p>
        </w:tc>
        <w:tc>
          <w:tcPr>
            <w:tcW w:w="2484" w:type="dxa"/>
          </w:tcPr>
          <w:p w:rsidR="00863F74" w:rsidRPr="009E44A8" w:rsidRDefault="00863F74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863F74" w:rsidRPr="009E44A8" w:rsidRDefault="00863F74" w:rsidP="00B42927">
            <w:pPr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Составил:</w:t>
            </w:r>
          </w:p>
          <w:p w:rsidR="00863F74" w:rsidRPr="009E44A8" w:rsidRDefault="00467C36" w:rsidP="009E44A8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Специалист </w:t>
            </w:r>
            <w:r w:rsidR="002F1A2F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 xml:space="preserve"> СЭКУ</w:t>
            </w:r>
            <w:r w:rsidR="005747BC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и</w:t>
            </w:r>
            <w:r w:rsidR="005747BC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ГО</w:t>
            </w:r>
          </w:p>
        </w:tc>
      </w:tr>
      <w:tr w:rsidR="00863F74" w:rsidRPr="009E44A8" w:rsidTr="00B42927">
        <w:trPr>
          <w:gridAfter w:val="1"/>
          <w:wAfter w:w="425" w:type="dxa"/>
          <w:trHeight w:val="336"/>
        </w:trPr>
        <w:tc>
          <w:tcPr>
            <w:tcW w:w="4324" w:type="dxa"/>
          </w:tcPr>
          <w:p w:rsidR="00863F74" w:rsidRPr="009E44A8" w:rsidRDefault="00863F74" w:rsidP="009E44A8">
            <w:pPr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_________     </w:t>
            </w:r>
            <w:proofErr w:type="spellStart"/>
            <w:r w:rsidRPr="009E44A8">
              <w:rPr>
                <w:rFonts w:cs="Times New Roman"/>
                <w:b/>
              </w:rPr>
              <w:t>С.А.Клюсов</w:t>
            </w:r>
            <w:proofErr w:type="spellEnd"/>
          </w:p>
        </w:tc>
        <w:tc>
          <w:tcPr>
            <w:tcW w:w="2484" w:type="dxa"/>
          </w:tcPr>
          <w:p w:rsidR="00863F74" w:rsidRPr="009E44A8" w:rsidRDefault="00863F74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863F74" w:rsidRPr="009E44A8" w:rsidRDefault="00467C36" w:rsidP="009E44A8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>_________ И.А. Агафонова</w:t>
            </w:r>
          </w:p>
        </w:tc>
      </w:tr>
      <w:tr w:rsidR="00863F74" w:rsidRPr="009E44A8" w:rsidTr="00B42927">
        <w:trPr>
          <w:gridAfter w:val="1"/>
          <w:wAfter w:w="425" w:type="dxa"/>
          <w:trHeight w:val="340"/>
        </w:trPr>
        <w:tc>
          <w:tcPr>
            <w:tcW w:w="4324" w:type="dxa"/>
          </w:tcPr>
          <w:p w:rsidR="00863F74" w:rsidRPr="009E44A8" w:rsidRDefault="0046072B" w:rsidP="009E44A8">
            <w:pPr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«____» _________  </w:t>
            </w:r>
            <w:r w:rsidR="00E201CE" w:rsidRPr="009E44A8">
              <w:rPr>
                <w:rFonts w:cs="Times New Roman"/>
                <w:b/>
              </w:rPr>
              <w:t xml:space="preserve"> 2024</w:t>
            </w:r>
            <w:r w:rsidR="00796529" w:rsidRPr="009E44A8">
              <w:rPr>
                <w:rFonts w:cs="Times New Roman"/>
                <w:b/>
              </w:rPr>
              <w:t xml:space="preserve"> </w:t>
            </w:r>
            <w:r w:rsidR="00863F74" w:rsidRPr="009E44A8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484" w:type="dxa"/>
          </w:tcPr>
          <w:p w:rsidR="00863F74" w:rsidRPr="009E44A8" w:rsidRDefault="00863F74" w:rsidP="009E44A8">
            <w:pPr>
              <w:pStyle w:val="Normal1"/>
              <w:snapToGrid w:val="0"/>
            </w:pPr>
          </w:p>
        </w:tc>
        <w:tc>
          <w:tcPr>
            <w:tcW w:w="3402" w:type="dxa"/>
            <w:gridSpan w:val="2"/>
          </w:tcPr>
          <w:p w:rsidR="00863F74" w:rsidRPr="009E44A8" w:rsidRDefault="002F1A2F" w:rsidP="009E44A8">
            <w:pPr>
              <w:rPr>
                <w:rFonts w:cs="Times New Roman"/>
                <w:b/>
              </w:rPr>
            </w:pPr>
            <w:r w:rsidRPr="009E44A8">
              <w:rPr>
                <w:rFonts w:cs="Times New Roman"/>
                <w:b/>
                <w:color w:val="000000"/>
              </w:rPr>
              <w:t>«____»  ___</w:t>
            </w:r>
            <w:r w:rsidR="00E201CE" w:rsidRPr="009E44A8">
              <w:rPr>
                <w:rFonts w:cs="Times New Roman"/>
                <w:b/>
                <w:color w:val="000000"/>
              </w:rPr>
              <w:t>______    2024</w:t>
            </w:r>
            <w:r w:rsidR="00796529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</w:rPr>
            </w:pPr>
          </w:p>
        </w:tc>
      </w:tr>
      <w:tr w:rsidR="00E20F7F" w:rsidRPr="009E44A8" w:rsidTr="00B42927">
        <w:trPr>
          <w:trHeight w:val="382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E20F7F" w:rsidRPr="009E44A8" w:rsidRDefault="00E20F7F" w:rsidP="009E44A8">
      <w:pPr>
        <w:jc w:val="right"/>
        <w:rPr>
          <w:rFonts w:cs="Times New Roman"/>
        </w:rPr>
      </w:pPr>
    </w:p>
    <w:p w:rsidR="00E20F7F" w:rsidRPr="009E44A8" w:rsidRDefault="00E20F7F" w:rsidP="009E44A8">
      <w:pPr>
        <w:jc w:val="right"/>
        <w:rPr>
          <w:rFonts w:cs="Times New Roman"/>
          <w:b/>
          <w:color w:val="000000"/>
        </w:rPr>
      </w:pPr>
    </w:p>
    <w:p w:rsidR="001A6BE4" w:rsidRPr="009E44A8" w:rsidRDefault="001A6BE4" w:rsidP="009E44A8">
      <w:pPr>
        <w:jc w:val="right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right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DF3ADB" w:rsidP="009E44A8">
      <w:pPr>
        <w:jc w:val="center"/>
        <w:rPr>
          <w:rFonts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t xml:space="preserve">Раздел 5. </w:t>
      </w:r>
      <w:bookmarkStart w:id="0" w:name="_GoBack"/>
      <w:bookmarkEnd w:id="0"/>
      <w:r w:rsidR="00E20F7F" w:rsidRPr="009E44A8">
        <w:rPr>
          <w:rFonts w:cs="Times New Roman"/>
          <w:b/>
          <w:sz w:val="72"/>
          <w:szCs w:val="72"/>
        </w:rPr>
        <w:t>Техническое задание</w:t>
      </w:r>
    </w:p>
    <w:p w:rsidR="00E20F7F" w:rsidRPr="009E44A8" w:rsidRDefault="00E20F7F" w:rsidP="009E44A8">
      <w:pPr>
        <w:jc w:val="center"/>
        <w:rPr>
          <w:rFonts w:cs="Times New Roman"/>
          <w:b/>
          <w:sz w:val="72"/>
          <w:szCs w:val="72"/>
        </w:rPr>
      </w:pPr>
    </w:p>
    <w:p w:rsidR="00404771" w:rsidRPr="009E44A8" w:rsidRDefault="00404771" w:rsidP="003C6E89">
      <w:pPr>
        <w:jc w:val="center"/>
        <w:rPr>
          <w:rFonts w:cs="Times New Roman"/>
          <w:b/>
          <w:sz w:val="28"/>
          <w:szCs w:val="28"/>
        </w:rPr>
      </w:pPr>
      <w:r w:rsidRPr="009E44A8">
        <w:rPr>
          <w:rFonts w:cs="Times New Roman"/>
          <w:b/>
          <w:sz w:val="28"/>
          <w:szCs w:val="28"/>
        </w:rPr>
        <w:t xml:space="preserve">на </w:t>
      </w:r>
      <w:r w:rsidR="00570068" w:rsidRPr="009E44A8">
        <w:rPr>
          <w:rFonts w:cs="Times New Roman"/>
          <w:b/>
          <w:sz w:val="28"/>
          <w:szCs w:val="28"/>
        </w:rPr>
        <w:t>поставку</w:t>
      </w:r>
      <w:r w:rsidRPr="009E44A8">
        <w:rPr>
          <w:rFonts w:cs="Times New Roman"/>
          <w:b/>
          <w:sz w:val="28"/>
          <w:szCs w:val="28"/>
        </w:rPr>
        <w:t xml:space="preserve"> </w:t>
      </w:r>
      <w:r w:rsidR="00C800F5">
        <w:rPr>
          <w:rFonts w:cs="Times New Roman"/>
          <w:b/>
          <w:sz w:val="28"/>
          <w:szCs w:val="28"/>
        </w:rPr>
        <w:t>комплектующих изделий</w:t>
      </w:r>
      <w:r w:rsidR="00FC37FF">
        <w:rPr>
          <w:rFonts w:cs="Times New Roman"/>
          <w:b/>
          <w:sz w:val="28"/>
          <w:szCs w:val="28"/>
        </w:rPr>
        <w:t xml:space="preserve"> </w:t>
      </w:r>
      <w:r w:rsidR="00807944">
        <w:rPr>
          <w:rFonts w:cs="Times New Roman"/>
          <w:b/>
          <w:sz w:val="28"/>
          <w:szCs w:val="28"/>
        </w:rPr>
        <w:t>к дымовым трубам</w:t>
      </w:r>
      <w:r w:rsidR="003C6E89">
        <w:rPr>
          <w:rFonts w:cs="Times New Roman"/>
          <w:b/>
          <w:sz w:val="28"/>
          <w:szCs w:val="28"/>
        </w:rPr>
        <w:t xml:space="preserve"> </w:t>
      </w: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  <w:r w:rsidRPr="009E44A8">
        <w:rPr>
          <w:rFonts w:cs="Times New Roman"/>
          <w:b/>
          <w:color w:val="000000"/>
        </w:rPr>
        <w:t xml:space="preserve"> </w:t>
      </w: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406086" w:rsidRPr="009E44A8" w:rsidRDefault="00406086" w:rsidP="009E44A8">
      <w:pPr>
        <w:jc w:val="center"/>
        <w:rPr>
          <w:rFonts w:cs="Times New Roman"/>
          <w:b/>
          <w:color w:val="000000"/>
        </w:rPr>
      </w:pPr>
    </w:p>
    <w:p w:rsidR="00022CCE" w:rsidRPr="009E44A8" w:rsidRDefault="00022CCE" w:rsidP="009E44A8">
      <w:pPr>
        <w:jc w:val="center"/>
        <w:rPr>
          <w:rFonts w:cs="Times New Roman"/>
          <w:b/>
          <w:color w:val="000000"/>
        </w:rPr>
      </w:pPr>
    </w:p>
    <w:p w:rsidR="001A6BE4" w:rsidRPr="009E44A8" w:rsidRDefault="001A6BE4" w:rsidP="009E44A8">
      <w:pPr>
        <w:rPr>
          <w:rFonts w:eastAsia="SimSun" w:cs="Times New Roman"/>
          <w:b/>
          <w:bCs/>
          <w:color w:val="000000"/>
          <w:lang w:eastAsia="en-US"/>
        </w:rPr>
      </w:pPr>
    </w:p>
    <w:p w:rsidR="001A6BE4" w:rsidRPr="009E44A8" w:rsidRDefault="001A6BE4" w:rsidP="009E44A8">
      <w:pPr>
        <w:rPr>
          <w:rFonts w:cs="Times New Roman"/>
          <w:lang w:eastAsia="en-US"/>
        </w:rPr>
      </w:pPr>
    </w:p>
    <w:p w:rsidR="007A4569" w:rsidRPr="009E44A8" w:rsidRDefault="007A4569" w:rsidP="009E44A8">
      <w:pPr>
        <w:rPr>
          <w:rFonts w:cs="Times New Roman"/>
          <w:lang w:eastAsia="en-US"/>
        </w:rPr>
      </w:pPr>
    </w:p>
    <w:p w:rsidR="007A4569" w:rsidRPr="009E44A8" w:rsidRDefault="007A4569" w:rsidP="009E44A8">
      <w:pPr>
        <w:rPr>
          <w:rFonts w:cs="Times New Roman"/>
          <w:lang w:eastAsia="en-US"/>
        </w:rPr>
      </w:pPr>
    </w:p>
    <w:p w:rsidR="00273413" w:rsidRDefault="00273413" w:rsidP="003B2F1D">
      <w:pPr>
        <w:pStyle w:val="a"/>
        <w:numPr>
          <w:ilvl w:val="0"/>
          <w:numId w:val="0"/>
        </w:numPr>
      </w:pPr>
      <w:r>
        <w:lastRenderedPageBreak/>
        <w:t xml:space="preserve">         1.</w:t>
      </w:r>
      <w:r w:rsidR="003B2F1D">
        <w:t xml:space="preserve"> </w:t>
      </w:r>
      <w:r w:rsidR="00497F09" w:rsidRPr="009E44A8">
        <w:t xml:space="preserve">Наименование и количество поставляемого Товара, требования к </w:t>
      </w:r>
      <w:r w:rsidR="005E7D5D" w:rsidRPr="009E44A8">
        <w:t xml:space="preserve">качеству, к </w:t>
      </w:r>
      <w:r w:rsidR="003B2F1D">
        <w:t xml:space="preserve">  </w:t>
      </w:r>
      <w:r w:rsidR="00497F09" w:rsidRPr="009E44A8">
        <w:t>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497F09" w:rsidRPr="009E44A8" w:rsidRDefault="00273413" w:rsidP="00821724">
      <w:pPr>
        <w:pStyle w:val="a"/>
        <w:numPr>
          <w:ilvl w:val="0"/>
          <w:numId w:val="0"/>
        </w:numPr>
        <w:ind w:left="-567"/>
      </w:pPr>
      <w:r>
        <w:t xml:space="preserve">         1.1. </w:t>
      </w:r>
      <w:r w:rsidR="00497F09" w:rsidRPr="009E44A8">
        <w:t>Наименование и количество поставляемого Товара</w:t>
      </w:r>
    </w:p>
    <w:p w:rsidR="00497F09" w:rsidRPr="009E44A8" w:rsidRDefault="00CE5519" w:rsidP="00821724">
      <w:pPr>
        <w:spacing w:after="240" w:line="360" w:lineRule="auto"/>
        <w:ind w:left="-567" w:firstLine="709"/>
        <w:jc w:val="both"/>
        <w:rPr>
          <w:rFonts w:cs="Times New Roman"/>
          <w:color w:val="000000"/>
          <w:lang w:eastAsia="en-US"/>
        </w:rPr>
      </w:pPr>
      <w:r>
        <w:rPr>
          <w:rFonts w:cs="Times New Roman"/>
          <w:color w:val="000000"/>
          <w:lang w:eastAsia="en-US"/>
        </w:rPr>
        <w:t>Комплектующие изделия к дымовым трубам</w:t>
      </w:r>
      <w:r w:rsidR="00C800F5" w:rsidRPr="00C800F5">
        <w:rPr>
          <w:rFonts w:cs="Times New Roman"/>
          <w:color w:val="000000"/>
          <w:lang w:eastAsia="en-US"/>
        </w:rPr>
        <w:t xml:space="preserve"> </w:t>
      </w:r>
      <w:r w:rsidR="00C754B5" w:rsidRPr="009E44A8">
        <w:rPr>
          <w:rFonts w:cs="Times New Roman"/>
          <w:color w:val="000000"/>
          <w:lang w:eastAsia="en-US"/>
        </w:rPr>
        <w:t>(далее – Товар)</w:t>
      </w:r>
      <w:r w:rsidR="00497F09" w:rsidRPr="009E44A8">
        <w:rPr>
          <w:rFonts w:cs="Times New Roman"/>
          <w:color w:val="000000"/>
          <w:lang w:eastAsia="en-US"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6410"/>
        <w:gridCol w:w="1450"/>
        <w:gridCol w:w="1585"/>
      </w:tblGrid>
      <w:tr w:rsidR="00BE15BC" w:rsidRPr="009E44A8" w:rsidTr="00232C76">
        <w:trPr>
          <w:trHeight w:val="443"/>
        </w:trPr>
        <w:tc>
          <w:tcPr>
            <w:tcW w:w="292" w:type="pct"/>
            <w:vAlign w:val="center"/>
          </w:tcPr>
          <w:p w:rsidR="00EF5985" w:rsidRPr="009E44A8" w:rsidRDefault="00EF5985" w:rsidP="009E44A8">
            <w:pPr>
              <w:pStyle w:val="af1"/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 xml:space="preserve">№ </w:t>
            </w:r>
          </w:p>
        </w:tc>
        <w:tc>
          <w:tcPr>
            <w:tcW w:w="3195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 xml:space="preserve">Наименование </w:t>
            </w:r>
            <w:r w:rsidR="00001B91" w:rsidRPr="009E44A8">
              <w:rPr>
                <w:rFonts w:cs="Times New Roman"/>
                <w:b/>
                <w:color w:val="000000"/>
              </w:rPr>
              <w:t>продукции</w:t>
            </w:r>
          </w:p>
        </w:tc>
        <w:tc>
          <w:tcPr>
            <w:tcW w:w="723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Единица измерения</w:t>
            </w:r>
          </w:p>
        </w:tc>
        <w:tc>
          <w:tcPr>
            <w:tcW w:w="790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Количество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C800F5" w:rsidP="009E44A8">
            <w:pPr>
              <w:pStyle w:val="af1"/>
              <w:rPr>
                <w:rFonts w:cs="Times New Roman"/>
                <w:color w:val="000000"/>
              </w:rPr>
            </w:pPr>
            <w:bookmarkStart w:id="1" w:name="_Hlk436814683"/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C800F5" w:rsidP="009E44A8">
            <w:pPr>
              <w:widowControl/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Труба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C800F5" w:rsidP="009E44A8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15</w:t>
            </w:r>
          </w:p>
        </w:tc>
      </w:tr>
      <w:tr w:rsidR="0008162D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08162D" w:rsidRPr="009E44A8" w:rsidRDefault="00C800F5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08162D" w:rsidRDefault="00C800F5" w:rsidP="009E44A8">
            <w:pPr>
              <w:widowControl/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Колено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08162D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08162D" w:rsidRDefault="00C800F5" w:rsidP="009E44A8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08162D" w:rsidRDefault="00C800F5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C800F5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Труба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08162D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08162D" w:rsidRPr="0008162D" w:rsidRDefault="00C800F5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08162D" w:rsidRDefault="00C800F5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Раздвижной элемент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08162D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08162D" w:rsidRDefault="00C800F5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bookmarkEnd w:id="1"/>
    </w:tbl>
    <w:p w:rsidR="00A82F52" w:rsidRDefault="00A82F52" w:rsidP="00A82F52">
      <w:pPr>
        <w:pStyle w:val="a0"/>
        <w:numPr>
          <w:ilvl w:val="0"/>
          <w:numId w:val="0"/>
        </w:numPr>
        <w:spacing w:before="0"/>
      </w:pPr>
    </w:p>
    <w:p w:rsidR="003B2F1D" w:rsidRDefault="00C604DF" w:rsidP="00C604DF">
      <w:pPr>
        <w:pStyle w:val="a0"/>
        <w:numPr>
          <w:ilvl w:val="1"/>
          <w:numId w:val="35"/>
        </w:numPr>
        <w:spacing w:before="0"/>
      </w:pPr>
      <w:r>
        <w:t xml:space="preserve"> </w:t>
      </w:r>
      <w:r w:rsidR="00497F09" w:rsidRPr="009E44A8">
        <w:t>Требования</w:t>
      </w:r>
      <w:r w:rsidR="00A82F52">
        <w:t xml:space="preserve"> к качеству безопасности Товара</w:t>
      </w:r>
    </w:p>
    <w:p w:rsidR="00A82F52" w:rsidRDefault="00A82F52" w:rsidP="00C852C3">
      <w:pPr>
        <w:spacing w:line="360" w:lineRule="auto"/>
        <w:jc w:val="both"/>
      </w:pPr>
      <w:r>
        <w:t xml:space="preserve">        Качество и безопасность поставляемого Товара должно соответствовать всем требованиям, установленным действующим законодательством Росс</w:t>
      </w:r>
      <w:r w:rsidR="00955052">
        <w:t>ийской Федерации к такого рода Т</w:t>
      </w:r>
      <w:r>
        <w:t>оварам, в том числе ГОСТ</w:t>
      </w:r>
      <w:r w:rsidR="0015527C">
        <w:t xml:space="preserve"> </w:t>
      </w:r>
      <w:proofErr w:type="gramStart"/>
      <w:r w:rsidR="00955052" w:rsidRPr="00955052">
        <w:t>Р</w:t>
      </w:r>
      <w:proofErr w:type="gramEnd"/>
      <w:r w:rsidR="00955052" w:rsidRPr="00955052">
        <w:t xml:space="preserve"> 59412-2022</w:t>
      </w:r>
      <w:r>
        <w:t xml:space="preserve">. 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</w:r>
    </w:p>
    <w:p w:rsidR="00A82F52" w:rsidRDefault="00A82F52" w:rsidP="00C852C3">
      <w:pPr>
        <w:spacing w:line="360" w:lineRule="auto"/>
        <w:jc w:val="both"/>
      </w:pPr>
      <w:r>
        <w:t xml:space="preserve">        Поставляемый Товар должен быть новым, не должен ранее быть в эксплуатации.</w:t>
      </w:r>
    </w:p>
    <w:p w:rsidR="00A82F52" w:rsidRDefault="00A82F52" w:rsidP="00C852C3">
      <w:pPr>
        <w:spacing w:line="360" w:lineRule="auto"/>
        <w:jc w:val="both"/>
      </w:pPr>
      <w:r>
        <w:t xml:space="preserve">        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A82F52" w:rsidRDefault="00A82F52" w:rsidP="00C852C3">
      <w:pPr>
        <w:spacing w:line="360" w:lineRule="auto"/>
        <w:jc w:val="both"/>
      </w:pPr>
      <w:r>
        <w:t xml:space="preserve">         Дата изготовления (производства) Товара не должна быть ранее 2024 года, что подтверждается паспортами заводов-изготовителей.</w:t>
      </w:r>
    </w:p>
    <w:p w:rsidR="00A82F52" w:rsidRDefault="00A82F52" w:rsidP="00C852C3">
      <w:pPr>
        <w:spacing w:line="360" w:lineRule="auto"/>
        <w:jc w:val="both"/>
      </w:pPr>
      <w:r>
        <w:t xml:space="preserve">        Товар должен сопровождаться документацией на русском языке на бумажном носителе:</w:t>
      </w:r>
    </w:p>
    <w:p w:rsidR="00A82F52" w:rsidRDefault="00A82F52" w:rsidP="00C852C3">
      <w:pPr>
        <w:spacing w:line="360" w:lineRule="auto"/>
        <w:jc w:val="both"/>
      </w:pPr>
      <w:r>
        <w:t>- паспорта качества;</w:t>
      </w:r>
    </w:p>
    <w:p w:rsidR="00A82F52" w:rsidRDefault="00A82F52" w:rsidP="00C852C3">
      <w:pPr>
        <w:spacing w:line="360" w:lineRule="auto"/>
        <w:jc w:val="both"/>
      </w:pPr>
      <w:r>
        <w:t>- сертификаты (декларации) соответствия;</w:t>
      </w:r>
    </w:p>
    <w:p w:rsidR="00A82F52" w:rsidRPr="00A82F52" w:rsidRDefault="00A82F52" w:rsidP="00C852C3">
      <w:pPr>
        <w:spacing w:line="360" w:lineRule="auto"/>
        <w:jc w:val="both"/>
      </w:pPr>
      <w:r>
        <w:t>- руководства по эксплуатации.</w:t>
      </w:r>
    </w:p>
    <w:p w:rsidR="00CE5519" w:rsidRDefault="00CE5519" w:rsidP="00C852C3">
      <w:pPr>
        <w:pStyle w:val="a0"/>
        <w:numPr>
          <w:ilvl w:val="0"/>
          <w:numId w:val="0"/>
        </w:numPr>
        <w:spacing w:before="0"/>
        <w:ind w:left="142"/>
      </w:pPr>
    </w:p>
    <w:p w:rsidR="00CE5519" w:rsidRDefault="00CE5519" w:rsidP="00C852C3">
      <w:pPr>
        <w:pStyle w:val="a0"/>
        <w:numPr>
          <w:ilvl w:val="0"/>
          <w:numId w:val="0"/>
        </w:numPr>
        <w:spacing w:before="0"/>
        <w:ind w:left="142"/>
      </w:pPr>
    </w:p>
    <w:p w:rsidR="00CE5519" w:rsidRDefault="00CE5519" w:rsidP="0062575B">
      <w:pPr>
        <w:pStyle w:val="a0"/>
        <w:numPr>
          <w:ilvl w:val="0"/>
          <w:numId w:val="0"/>
        </w:numPr>
        <w:spacing w:before="0"/>
      </w:pPr>
    </w:p>
    <w:p w:rsidR="00497F09" w:rsidRPr="009E44A8" w:rsidRDefault="00CE5519" w:rsidP="00266DEB">
      <w:pPr>
        <w:pStyle w:val="a0"/>
        <w:numPr>
          <w:ilvl w:val="1"/>
          <w:numId w:val="35"/>
        </w:numPr>
        <w:spacing w:before="0"/>
        <w:ind w:left="0" w:firstLine="567"/>
      </w:pPr>
      <w:r>
        <w:lastRenderedPageBreak/>
        <w:t xml:space="preserve">Требования к техническим и функциональным </w:t>
      </w:r>
      <w:r w:rsidR="00497F09" w:rsidRPr="009E44A8">
        <w:t>характеристикам (п</w:t>
      </w:r>
      <w:r>
        <w:t>отребительским свойствам) Товара</w:t>
      </w:r>
      <w:r w:rsidR="00497F09" w:rsidRPr="009E44A8">
        <w:t>, к размерам Товара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BE15BC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F5985" w:rsidRPr="009E44A8" w:rsidRDefault="00C604DF" w:rsidP="00C604DF">
            <w:pPr>
              <w:pStyle w:val="20"/>
              <w:numPr>
                <w:ilvl w:val="0"/>
                <w:numId w:val="0"/>
              </w:numPr>
              <w:ind w:left="2422"/>
              <w:jc w:val="left"/>
            </w:pPr>
            <w:r>
              <w:t xml:space="preserve">                               1.3.1.</w:t>
            </w:r>
            <w:r w:rsidR="00C800F5">
              <w:t>Труба</w:t>
            </w:r>
          </w:p>
        </w:tc>
      </w:tr>
      <w:tr w:rsidR="007200A8" w:rsidRPr="009E44A8" w:rsidTr="00F6211C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7200A8" w:rsidRDefault="0079572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200A8" w:rsidRDefault="00ED575D" w:rsidP="00182D7A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</w:t>
            </w:r>
            <w:r w:rsidR="004E1B92">
              <w:rPr>
                <w:rFonts w:cs="Times New Roman"/>
                <w:color w:val="000000"/>
              </w:rPr>
              <w:t>онструкция, состоящая из 2-х труб</w:t>
            </w:r>
            <w:r w:rsidR="0062575B">
              <w:rPr>
                <w:rFonts w:cs="Times New Roman"/>
                <w:color w:val="000000"/>
              </w:rPr>
              <w:t>,</w:t>
            </w:r>
            <w:r w:rsidR="004E1B92">
              <w:rPr>
                <w:rFonts w:cs="Times New Roman"/>
                <w:color w:val="000000"/>
              </w:rPr>
              <w:t xml:space="preserve"> одна из которых находится внутри другой. Пространство между трубами заполнено </w:t>
            </w:r>
            <w:r>
              <w:rPr>
                <w:rFonts w:cs="Times New Roman"/>
                <w:color w:val="000000"/>
              </w:rPr>
              <w:t>теплоизоляционным</w:t>
            </w:r>
            <w:r w:rsidR="004E1B92">
              <w:rPr>
                <w:rFonts w:cs="Times New Roman"/>
                <w:color w:val="000000"/>
              </w:rPr>
              <w:t xml:space="preserve"> материалом</w:t>
            </w:r>
            <w:r w:rsidR="00554DEB">
              <w:rPr>
                <w:rFonts w:cs="Times New Roman"/>
                <w:color w:val="000000"/>
              </w:rPr>
              <w:t>.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182D7A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E5519">
              <w:rPr>
                <w:rFonts w:cs="Times New Roman"/>
                <w:color w:val="000000"/>
              </w:rPr>
              <w:t xml:space="preserve">ГОСТ </w:t>
            </w:r>
            <w:proofErr w:type="gramStart"/>
            <w:r>
              <w:rPr>
                <w:rFonts w:cs="Times New Roman"/>
                <w:color w:val="000000"/>
              </w:rPr>
              <w:t>Р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Pr="00CE5519">
              <w:rPr>
                <w:rFonts w:cs="Times New Roman"/>
                <w:color w:val="000000"/>
              </w:rPr>
              <w:t>59412-2022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внутреннего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182D7A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450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наружного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182D7A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182D7A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C2053" w:rsidRDefault="00D46D47" w:rsidP="00182D7A">
            <w:pPr>
              <w:ind w:left="142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444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182D7A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 xml:space="preserve">Не менее </w:t>
            </w:r>
            <w:r w:rsidRPr="00206488">
              <w:rPr>
                <w:lang w:eastAsia="ar-SA"/>
              </w:rPr>
              <w:t>0,</w:t>
            </w:r>
            <w:r>
              <w:rPr>
                <w:lang w:eastAsia="ar-SA"/>
              </w:rPr>
              <w:t>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52E94" w:rsidRDefault="00D46D47" w:rsidP="00182D7A">
            <w:pPr>
              <w:ind w:left="142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430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182D7A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>Не менее 0,6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ED575D" w:rsidP="00BE7812">
            <w:pPr>
              <w:ind w:left="147"/>
              <w:rPr>
                <w:rFonts w:cs="Times New Roman"/>
                <w:lang w:eastAsia="ar-SA"/>
              </w:rPr>
            </w:pPr>
            <w:r>
              <w:rPr>
                <w:lang w:eastAsia="ar-SA"/>
              </w:rPr>
              <w:t>Тип изоляции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6B102C" w:rsidP="00182D7A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>Сплошная сегментированная мин. вата, плотностью 120 кг/м3</w:t>
            </w:r>
          </w:p>
        </w:tc>
      </w:tr>
      <w:tr w:rsidR="00D46D47" w:rsidRPr="009E44A8" w:rsidTr="00F6211C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Толщина изоляции (</w:t>
            </w:r>
            <w:proofErr w:type="gramStart"/>
            <w:r>
              <w:rPr>
                <w:lang w:eastAsia="ar-SA"/>
              </w:rPr>
              <w:t>мм</w:t>
            </w:r>
            <w:proofErr w:type="gramEnd"/>
            <w:r>
              <w:rPr>
                <w:lang w:eastAsia="ar-SA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182D7A">
            <w:pPr>
              <w:ind w:left="142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50 </w:t>
            </w:r>
          </w:p>
        </w:tc>
      </w:tr>
      <w:tr w:rsidR="00156504" w:rsidRPr="009E44A8" w:rsidTr="003B7B72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56504" w:rsidRPr="00156504" w:rsidRDefault="00C604DF" w:rsidP="00156504">
            <w:pPr>
              <w:pStyle w:val="af1"/>
              <w:ind w:left="14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1.3</w:t>
            </w:r>
            <w:r w:rsidR="00156504" w:rsidRPr="00156504">
              <w:rPr>
                <w:rFonts w:cs="Times New Roman"/>
                <w:b/>
                <w:color w:val="000000"/>
              </w:rPr>
              <w:t>.2</w:t>
            </w:r>
            <w:r w:rsidR="00156504">
              <w:rPr>
                <w:rFonts w:cs="Times New Roman"/>
                <w:b/>
                <w:color w:val="000000"/>
              </w:rPr>
              <w:t xml:space="preserve"> </w:t>
            </w:r>
            <w:r w:rsidR="00664729">
              <w:rPr>
                <w:rFonts w:cs="Times New Roman"/>
                <w:b/>
                <w:color w:val="000000"/>
              </w:rPr>
              <w:t>Колено</w:t>
            </w:r>
          </w:p>
        </w:tc>
      </w:tr>
      <w:tr w:rsidR="00156504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156504" w:rsidRDefault="00156504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56504"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56504" w:rsidRDefault="00ED575D" w:rsidP="00266DEB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Представляет собой изогнутую трубу позволяющую направлять дымовые газы в нужную сторону</w:t>
            </w:r>
            <w:r w:rsidR="00664729" w:rsidRPr="00664729">
              <w:rPr>
                <w:rFonts w:cs="Times New Roman"/>
                <w:color w:val="000000"/>
              </w:rPr>
              <w:t>.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Pr="00756063">
              <w:rPr>
                <w:rFonts w:cs="Times New Roman"/>
                <w:color w:val="000000"/>
              </w:rPr>
              <w:t xml:space="preserve"> </w:t>
            </w:r>
            <w:r w:rsidRPr="00CE5519">
              <w:rPr>
                <w:rFonts w:cs="Times New Roman"/>
                <w:color w:val="000000"/>
              </w:rPr>
              <w:t xml:space="preserve">ГОСТ </w:t>
            </w:r>
            <w:proofErr w:type="gramStart"/>
            <w:r>
              <w:rPr>
                <w:rFonts w:cs="Times New Roman"/>
                <w:color w:val="000000"/>
              </w:rPr>
              <w:t>Р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Pr="00CE5519">
              <w:rPr>
                <w:rFonts w:cs="Times New Roman"/>
                <w:color w:val="000000"/>
              </w:rPr>
              <w:t>59412-2022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внутреннего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наружного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C2053" w:rsidRDefault="00D46D47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444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 xml:space="preserve">Не менее </w:t>
            </w:r>
            <w:r w:rsidRPr="00206488">
              <w:rPr>
                <w:lang w:eastAsia="ar-SA"/>
              </w:rPr>
              <w:t>0,</w:t>
            </w:r>
            <w:r>
              <w:rPr>
                <w:lang w:eastAsia="ar-SA"/>
              </w:rPr>
              <w:t>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>Материал наружного слоя</w:t>
            </w:r>
          </w:p>
        </w:tc>
        <w:tc>
          <w:tcPr>
            <w:tcW w:w="4678" w:type="dxa"/>
            <w:shd w:val="clear" w:color="auto" w:fill="auto"/>
          </w:tcPr>
          <w:p w:rsidR="00D46D47" w:rsidRPr="00352E94" w:rsidRDefault="00D46D47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430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Не менее 0,6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ED575D" w:rsidP="00BE7812">
            <w:pPr>
              <w:ind w:left="147"/>
              <w:rPr>
                <w:rFonts w:cs="Times New Roman"/>
                <w:lang w:eastAsia="ar-SA"/>
              </w:rPr>
            </w:pPr>
            <w:r>
              <w:rPr>
                <w:lang w:eastAsia="ar-SA"/>
              </w:rPr>
              <w:t>Тип изоляции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6B102C" w:rsidP="006B102C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Сплошная сегментированная мин. вата, плотностью 120 кг/м3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Толщина изоляции (</w:t>
            </w:r>
            <w:proofErr w:type="gramStart"/>
            <w:r>
              <w:rPr>
                <w:lang w:eastAsia="ar-SA"/>
              </w:rPr>
              <w:t>мм</w:t>
            </w:r>
            <w:proofErr w:type="gramEnd"/>
            <w:r>
              <w:rPr>
                <w:lang w:eastAsia="ar-SA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50 </w:t>
            </w:r>
          </w:p>
        </w:tc>
      </w:tr>
      <w:tr w:rsidR="00156504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156504" w:rsidRDefault="0066472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Угол</w:t>
            </w:r>
            <w:r w:rsidR="00BA4A27">
              <w:rPr>
                <w:rFonts w:cs="Times New Roman"/>
                <w:color w:val="000000"/>
              </w:rPr>
              <w:t xml:space="preserve"> изгиба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56504" w:rsidRPr="00664729" w:rsidRDefault="0066472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664729">
              <w:rPr>
                <w:rFonts w:cs="Times New Roman"/>
                <w:color w:val="000000"/>
              </w:rPr>
              <w:t>60 градусов</w:t>
            </w:r>
          </w:p>
        </w:tc>
      </w:tr>
      <w:tr w:rsidR="00BE15BC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F5985" w:rsidRPr="009E44A8" w:rsidRDefault="00C604DF" w:rsidP="00CD73DD">
            <w:pPr>
              <w:pStyle w:val="20"/>
              <w:numPr>
                <w:ilvl w:val="0"/>
                <w:numId w:val="0"/>
              </w:numPr>
            </w:pPr>
            <w:r>
              <w:t>1.3</w:t>
            </w:r>
            <w:r w:rsidR="00CD73DD">
              <w:t xml:space="preserve">.3 </w:t>
            </w:r>
            <w:r w:rsidR="00B070AA">
              <w:t>Труба</w:t>
            </w:r>
          </w:p>
        </w:tc>
      </w:tr>
      <w:tr w:rsidR="005315C5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5315C5" w:rsidRPr="009E44A8" w:rsidRDefault="005315C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315C5" w:rsidRPr="009E44A8" w:rsidRDefault="0062575B" w:rsidP="00182D7A">
            <w:pPr>
              <w:pStyle w:val="af1"/>
              <w:ind w:left="114"/>
              <w:rPr>
                <w:rFonts w:cs="Times New Roman"/>
                <w:color w:val="000000"/>
              </w:rPr>
            </w:pPr>
            <w:r w:rsidRPr="0062575B">
              <w:rPr>
                <w:rFonts w:cs="Times New Roman"/>
                <w:color w:val="000000"/>
              </w:rPr>
              <w:t xml:space="preserve">Труба </w:t>
            </w:r>
            <w:proofErr w:type="spellStart"/>
            <w:r w:rsidRPr="0062575B">
              <w:rPr>
                <w:rFonts w:cs="Times New Roman"/>
                <w:color w:val="000000"/>
              </w:rPr>
              <w:t>сендвич</w:t>
            </w:r>
            <w:proofErr w:type="spellEnd"/>
            <w:r w:rsidR="00182D7A">
              <w:rPr>
                <w:rFonts w:cs="Times New Roman"/>
                <w:color w:val="000000"/>
              </w:rPr>
              <w:t xml:space="preserve"> </w:t>
            </w:r>
            <w:r w:rsidRPr="0062575B">
              <w:rPr>
                <w:rFonts w:cs="Times New Roman"/>
                <w:color w:val="000000"/>
              </w:rPr>
              <w:t>-</w:t>
            </w:r>
            <w:r w:rsidR="00182D7A">
              <w:rPr>
                <w:rFonts w:cs="Times New Roman"/>
                <w:color w:val="000000"/>
              </w:rPr>
              <w:t xml:space="preserve"> </w:t>
            </w:r>
            <w:r w:rsidRPr="0062575B">
              <w:rPr>
                <w:rFonts w:cs="Times New Roman"/>
                <w:color w:val="000000"/>
              </w:rPr>
              <w:t xml:space="preserve">это конструкция, состоящая из 2-х труб, одна из которых находится внутри другой. Пространство между трубами заполнено </w:t>
            </w:r>
            <w:proofErr w:type="spellStart"/>
            <w:r w:rsidRPr="0062575B">
              <w:rPr>
                <w:rFonts w:cs="Times New Roman"/>
                <w:color w:val="000000"/>
              </w:rPr>
              <w:t>теплоизлоляционным</w:t>
            </w:r>
            <w:proofErr w:type="spellEnd"/>
            <w:r w:rsidRPr="0062575B">
              <w:rPr>
                <w:rFonts w:cs="Times New Roman"/>
                <w:color w:val="000000"/>
              </w:rPr>
              <w:t xml:space="preserve"> материалом</w:t>
            </w:r>
            <w:r w:rsidR="00554DEB">
              <w:rPr>
                <w:rFonts w:cs="Times New Roman"/>
                <w:color w:val="000000"/>
              </w:rPr>
              <w:t>.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E5519">
              <w:rPr>
                <w:rFonts w:cs="Times New Roman"/>
                <w:color w:val="000000"/>
              </w:rPr>
              <w:t xml:space="preserve">ГОСТ </w:t>
            </w:r>
            <w:proofErr w:type="gramStart"/>
            <w:r>
              <w:rPr>
                <w:rFonts w:cs="Times New Roman"/>
                <w:color w:val="000000"/>
              </w:rPr>
              <w:t>Р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Pr="00CE5519">
              <w:rPr>
                <w:rFonts w:cs="Times New Roman"/>
                <w:color w:val="000000"/>
              </w:rPr>
              <w:t>59412-2022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внутреннего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наружного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D46D47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250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C2053" w:rsidRDefault="006B102C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444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lastRenderedPageBreak/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 xml:space="preserve">Не менее </w:t>
            </w:r>
            <w:r w:rsidRPr="00206488">
              <w:rPr>
                <w:lang w:eastAsia="ar-SA"/>
              </w:rPr>
              <w:t>0,</w:t>
            </w:r>
            <w:r>
              <w:rPr>
                <w:lang w:eastAsia="ar-SA"/>
              </w:rPr>
              <w:t>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ED575D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>Материал наружного</w:t>
            </w:r>
            <w:r w:rsidR="00ED575D">
              <w:rPr>
                <w:lang w:eastAsia="ar-SA"/>
              </w:rPr>
              <w:t xml:space="preserve"> 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52E94" w:rsidRDefault="006B102C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430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ED575D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Не менее 0,6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ED575D" w:rsidP="00BE7812">
            <w:pPr>
              <w:ind w:left="147"/>
              <w:rPr>
                <w:rFonts w:cs="Times New Roman"/>
                <w:lang w:eastAsia="ar-SA"/>
              </w:rPr>
            </w:pPr>
            <w:r>
              <w:rPr>
                <w:lang w:eastAsia="ar-SA"/>
              </w:rPr>
              <w:t>Тип изоляции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6B102C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 xml:space="preserve">Сплошная сегментированная мин. </w:t>
            </w:r>
            <w:r w:rsidR="006B102C">
              <w:rPr>
                <w:lang w:eastAsia="ar-SA"/>
              </w:rPr>
              <w:t>в</w:t>
            </w:r>
            <w:r>
              <w:rPr>
                <w:lang w:eastAsia="ar-SA"/>
              </w:rPr>
              <w:t>ата, плотностью 120 кг/м3</w:t>
            </w:r>
            <w:r w:rsidRPr="00206488">
              <w:rPr>
                <w:lang w:eastAsia="ar-SA"/>
              </w:rPr>
              <w:t xml:space="preserve"> 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Толщина изоляции (</w:t>
            </w:r>
            <w:proofErr w:type="gramStart"/>
            <w:r>
              <w:rPr>
                <w:lang w:eastAsia="ar-SA"/>
              </w:rPr>
              <w:t>мм</w:t>
            </w:r>
            <w:proofErr w:type="gramEnd"/>
            <w:r>
              <w:rPr>
                <w:lang w:eastAsia="ar-SA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50 </w:t>
            </w:r>
          </w:p>
        </w:tc>
      </w:tr>
      <w:tr w:rsidR="00CD73DD" w:rsidRPr="009E44A8" w:rsidTr="001E1B28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CD73DD" w:rsidRPr="00CD73DD" w:rsidRDefault="00C604DF" w:rsidP="00CD73DD">
            <w:pPr>
              <w:pStyle w:val="af1"/>
              <w:ind w:left="14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1.3</w:t>
            </w:r>
            <w:r w:rsidR="002209BD">
              <w:rPr>
                <w:rFonts w:cs="Times New Roman"/>
                <w:b/>
                <w:color w:val="000000"/>
              </w:rPr>
              <w:t>.4 Раздвижной элемент</w:t>
            </w:r>
          </w:p>
        </w:tc>
      </w:tr>
      <w:tr w:rsidR="00CD73DD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CD73DD" w:rsidRDefault="00CD73D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D73DD"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D73DD" w:rsidRDefault="0062575B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Раздвижной элемент состоит из двух или более частей, одна из которых входит в другую. Это позволяет изменить длину дымохода и его конфигурацию.</w:t>
            </w:r>
          </w:p>
        </w:tc>
      </w:tr>
      <w:tr w:rsidR="00CD73DD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CD73DD" w:rsidRDefault="00CD73D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D73DD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D73DD" w:rsidRDefault="00CE551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E5519">
              <w:rPr>
                <w:rFonts w:cs="Times New Roman"/>
                <w:color w:val="000000"/>
              </w:rPr>
              <w:t xml:space="preserve">ГОСТ </w:t>
            </w:r>
            <w:proofErr w:type="gramStart"/>
            <w:r w:rsidRPr="00CE5519">
              <w:rPr>
                <w:rFonts w:cs="Times New Roman"/>
                <w:color w:val="000000"/>
              </w:rPr>
              <w:t>Р</w:t>
            </w:r>
            <w:proofErr w:type="gramEnd"/>
            <w:r w:rsidRPr="00CE5519">
              <w:rPr>
                <w:rFonts w:cs="Times New Roman"/>
                <w:color w:val="000000"/>
              </w:rPr>
              <w:t xml:space="preserve"> 59412-2022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внутреннего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наружного контура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  <w:vAlign w:val="center"/>
          </w:tcPr>
          <w:p w:rsidR="00D46D47" w:rsidRPr="009E44A8" w:rsidRDefault="00D46D47" w:rsidP="00BE781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 (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  <w:r>
              <w:rPr>
                <w:rFonts w:cs="Times New Roman"/>
                <w:color w:val="000000"/>
              </w:rPr>
              <w:t>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46D47" w:rsidRPr="009E44A8" w:rsidRDefault="00D46D47" w:rsidP="00182D7A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</w:t>
            </w:r>
            <w:r w:rsidR="00BA4A27">
              <w:rPr>
                <w:rFonts w:cs="Times New Roman"/>
                <w:color w:val="000000"/>
              </w:rPr>
              <w:t>320-480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C2053" w:rsidRDefault="00D46D47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444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внутреннего </w:t>
            </w:r>
            <w:r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 xml:space="preserve">Не менее </w:t>
            </w:r>
            <w:r w:rsidRPr="00206488">
              <w:rPr>
                <w:lang w:eastAsia="ar-SA"/>
              </w:rPr>
              <w:t>0,</w:t>
            </w:r>
            <w:r>
              <w:rPr>
                <w:lang w:eastAsia="ar-SA"/>
              </w:rPr>
              <w:t>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ED575D">
            <w:pPr>
              <w:ind w:left="147"/>
              <w:rPr>
                <w:rFonts w:cs="Times New Roman"/>
                <w:lang w:eastAsia="ar-SA"/>
              </w:rPr>
            </w:pPr>
            <w:r w:rsidRPr="00206488">
              <w:rPr>
                <w:lang w:eastAsia="ar-SA"/>
              </w:rPr>
              <w:t xml:space="preserve">Материал 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352E94" w:rsidRDefault="00D46D47" w:rsidP="006B102C">
            <w:pPr>
              <w:ind w:left="147"/>
              <w:rPr>
                <w:lang w:eastAsia="ar-SA"/>
              </w:rPr>
            </w:pPr>
            <w:r w:rsidRPr="003C2053">
              <w:rPr>
                <w:lang w:val="en-US" w:eastAsia="ar-SA"/>
              </w:rPr>
              <w:t>AISI</w:t>
            </w:r>
            <w:r w:rsidRPr="003C2053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430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ED575D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Толщина </w:t>
            </w:r>
            <w:r>
              <w:rPr>
                <w:lang w:eastAsia="ar-SA"/>
              </w:rPr>
              <w:t xml:space="preserve">стенки </w:t>
            </w:r>
            <w:r w:rsidRPr="00206488">
              <w:rPr>
                <w:lang w:eastAsia="ar-SA"/>
              </w:rPr>
              <w:t xml:space="preserve">наружного </w:t>
            </w:r>
            <w:r w:rsidR="00ED575D">
              <w:rPr>
                <w:lang w:eastAsia="ar-SA"/>
              </w:rPr>
              <w:t>контура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Не менее 0,6</w:t>
            </w:r>
            <w:r w:rsidRPr="00206488">
              <w:rPr>
                <w:lang w:eastAsia="ar-SA"/>
              </w:rPr>
              <w:t xml:space="preserve"> мм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ED575D" w:rsidP="00BE7812">
            <w:pPr>
              <w:ind w:left="147"/>
              <w:rPr>
                <w:rFonts w:cs="Times New Roman"/>
                <w:lang w:eastAsia="ar-SA"/>
              </w:rPr>
            </w:pPr>
            <w:r>
              <w:rPr>
                <w:lang w:eastAsia="ar-SA"/>
              </w:rPr>
              <w:t>Тип изоляции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6B102C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 xml:space="preserve">Сплошная сегментированная мин. </w:t>
            </w:r>
            <w:r w:rsidR="006B102C">
              <w:rPr>
                <w:lang w:eastAsia="ar-SA"/>
              </w:rPr>
              <w:t>в</w:t>
            </w:r>
            <w:r>
              <w:rPr>
                <w:lang w:eastAsia="ar-SA"/>
              </w:rPr>
              <w:t>ата, плотностью 120 кг/м3</w:t>
            </w:r>
            <w:r w:rsidRPr="00206488">
              <w:rPr>
                <w:lang w:eastAsia="ar-SA"/>
              </w:rPr>
              <w:t xml:space="preserve"> </w:t>
            </w:r>
          </w:p>
        </w:tc>
      </w:tr>
      <w:tr w:rsidR="00D46D47" w:rsidRPr="009E44A8" w:rsidTr="00D46D47">
        <w:trPr>
          <w:cantSplit/>
        </w:trPr>
        <w:tc>
          <w:tcPr>
            <w:tcW w:w="5387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>
              <w:rPr>
                <w:lang w:eastAsia="ar-SA"/>
              </w:rPr>
              <w:t>Толщина изоляции (</w:t>
            </w:r>
            <w:proofErr w:type="gramStart"/>
            <w:r>
              <w:rPr>
                <w:lang w:eastAsia="ar-SA"/>
              </w:rPr>
              <w:t>мм</w:t>
            </w:r>
            <w:proofErr w:type="gramEnd"/>
            <w:r>
              <w:rPr>
                <w:lang w:eastAsia="ar-SA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D46D47" w:rsidRPr="00206488" w:rsidRDefault="00D46D47" w:rsidP="00BE7812">
            <w:pPr>
              <w:ind w:left="147"/>
              <w:rPr>
                <w:lang w:eastAsia="ar-SA"/>
              </w:rPr>
            </w:pPr>
            <w:r w:rsidRPr="00206488">
              <w:rPr>
                <w:lang w:eastAsia="ar-SA"/>
              </w:rPr>
              <w:t xml:space="preserve">50 </w:t>
            </w:r>
          </w:p>
        </w:tc>
      </w:tr>
    </w:tbl>
    <w:p w:rsidR="005D51CD" w:rsidRDefault="00821724" w:rsidP="00821724">
      <w:pPr>
        <w:pStyle w:val="a0"/>
        <w:numPr>
          <w:ilvl w:val="0"/>
          <w:numId w:val="0"/>
        </w:numPr>
        <w:spacing w:line="240" w:lineRule="auto"/>
        <w:ind w:left="-142"/>
        <w:contextualSpacing/>
      </w:pPr>
      <w:r>
        <w:t xml:space="preserve">         </w:t>
      </w:r>
      <w:r w:rsidR="00AD2FF5">
        <w:t>1.4</w:t>
      </w:r>
      <w:r w:rsidR="00C3688D">
        <w:t>.</w:t>
      </w:r>
      <w:r w:rsidR="003B2F1D">
        <w:t xml:space="preserve"> </w:t>
      </w:r>
      <w:r w:rsidR="005D51CD" w:rsidRPr="009E44A8">
        <w:t>Требо</w:t>
      </w:r>
      <w:r w:rsidR="00B128A4" w:rsidRPr="009E44A8">
        <w:t>вания к упаковке, отгрузке Товара</w:t>
      </w:r>
    </w:p>
    <w:p w:rsidR="00A82F52" w:rsidRDefault="00266DEB" w:rsidP="00266DEB">
      <w:pPr>
        <w:spacing w:line="360" w:lineRule="auto"/>
        <w:jc w:val="both"/>
      </w:pPr>
      <w:r>
        <w:t xml:space="preserve">            </w:t>
      </w:r>
      <w:r w:rsidR="00A82F52"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A82F52" w:rsidRPr="00A82F52" w:rsidRDefault="00A82F52" w:rsidP="00266DEB">
      <w:pPr>
        <w:spacing w:line="360" w:lineRule="auto"/>
        <w:jc w:val="both"/>
      </w:pPr>
      <w:r>
        <w:t xml:space="preserve">             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A82F52" w:rsidRPr="00A82F52" w:rsidRDefault="00821724" w:rsidP="00A82F52">
      <w:pPr>
        <w:shd w:val="clear" w:color="auto" w:fill="FFFFFF"/>
        <w:ind w:firstLine="709"/>
        <w:jc w:val="both"/>
        <w:rPr>
          <w:b/>
        </w:rPr>
      </w:pPr>
      <w:r w:rsidRPr="00A82F52">
        <w:rPr>
          <w:b/>
        </w:rPr>
        <w:t>2.</w:t>
      </w:r>
      <w:r w:rsidR="003B2F1D" w:rsidRPr="00A82F52">
        <w:rPr>
          <w:b/>
        </w:rPr>
        <w:t xml:space="preserve"> </w:t>
      </w:r>
      <w:r w:rsidR="009B4E6D" w:rsidRPr="00A82F52">
        <w:rPr>
          <w:b/>
        </w:rPr>
        <w:t>Требования к гарантийному сроку и объёму предост</w:t>
      </w:r>
      <w:r w:rsidR="00041446" w:rsidRPr="00A82F52">
        <w:rPr>
          <w:b/>
        </w:rPr>
        <w:t>а</w:t>
      </w:r>
      <w:r w:rsidR="00C8091D" w:rsidRPr="00A82F52">
        <w:rPr>
          <w:b/>
        </w:rPr>
        <w:t>вления гарантий качества Товара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2.1.</w:t>
      </w:r>
      <w:r w:rsidRPr="00A82F52">
        <w:rPr>
          <w:rFonts w:eastAsia="SimSun" w:cs="Times New Roman"/>
          <w:lang w:eastAsia="en-US" w:bidi="ar-SA"/>
        </w:rPr>
        <w:tab/>
        <w:t xml:space="preserve">Поставляемый Товар обеспечивается гарантийными обязательствами Поставщика. 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2.2.</w:t>
      </w:r>
      <w:r w:rsidRPr="00A82F52">
        <w:rPr>
          <w:rFonts w:eastAsia="SimSun" w:cs="Times New Roman"/>
          <w:lang w:eastAsia="en-US" w:bidi="ar-SA"/>
        </w:rPr>
        <w:tab/>
        <w:t xml:space="preserve">Гарантийный срок эксплуатации Товара устанавливается </w:t>
      </w:r>
      <w:proofErr w:type="gramStart"/>
      <w:r w:rsidRPr="00A82F52">
        <w:rPr>
          <w:rFonts w:eastAsia="SimSun" w:cs="Times New Roman"/>
          <w:lang w:eastAsia="en-US" w:bidi="ar-SA"/>
        </w:rPr>
        <w:t>с даты приёмки</w:t>
      </w:r>
      <w:proofErr w:type="gramEnd"/>
      <w:r w:rsidRPr="00A82F52">
        <w:rPr>
          <w:rFonts w:eastAsia="SimSun" w:cs="Times New Roman"/>
          <w:lang w:eastAsia="en-US" w:bidi="ar-SA"/>
        </w:rPr>
        <w:t xml:space="preserve"> Товара и составляет 24 месяца с даты подписания товарной накладной и/или УПД.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2.3.</w:t>
      </w:r>
      <w:r w:rsidRPr="00A82F52">
        <w:rPr>
          <w:rFonts w:eastAsia="SimSun" w:cs="Times New Roman"/>
          <w:lang w:eastAsia="en-US" w:bidi="ar-SA"/>
        </w:rPr>
        <w:tab/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2.4.</w:t>
      </w:r>
      <w:r w:rsidRPr="00A82F52">
        <w:rPr>
          <w:rFonts w:eastAsia="SimSun" w:cs="Times New Roman"/>
          <w:lang w:eastAsia="en-US" w:bidi="ar-SA"/>
        </w:rPr>
        <w:tab/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продукции, для выяснения причин неисправности, составления акта о вскрытых недостатках и принятия соответствующего решения.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lastRenderedPageBreak/>
        <w:t>2.5.</w:t>
      </w:r>
      <w:r w:rsidRPr="00A82F52">
        <w:rPr>
          <w:rFonts w:eastAsia="SimSun" w:cs="Times New Roman"/>
          <w:lang w:eastAsia="en-US" w:bidi="ar-SA"/>
        </w:rPr>
        <w:tab/>
        <w:t>Поставщик обязан письменно сообщить Заказчику о дате своего выезда, либо о возврате продукции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A82F52" w:rsidRPr="00A82F52" w:rsidRDefault="00A82F52" w:rsidP="00A82F52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2.6.</w:t>
      </w:r>
      <w:r w:rsidRPr="00A82F52">
        <w:rPr>
          <w:rFonts w:eastAsia="SimSun" w:cs="Times New Roman"/>
          <w:lang w:eastAsia="en-US" w:bidi="ar-SA"/>
        </w:rPr>
        <w:tab/>
        <w:t>В случае признания претензии обоснованной, Поставщик обязан в десятидневный срок удовлетворить претензию Заказчика в части замены продукции или возврата денежных средств. Транспортные расходы по замене продукции несёт Поставщик.</w:t>
      </w:r>
    </w:p>
    <w:p w:rsidR="00A82F52" w:rsidRPr="00807944" w:rsidRDefault="00A82F52" w:rsidP="00807944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 w:rsidRPr="00A82F52">
        <w:rPr>
          <w:rFonts w:eastAsia="SimSun" w:cs="Times New Roman"/>
          <w:lang w:eastAsia="en-US" w:bidi="ar-SA"/>
        </w:rPr>
        <w:t>2.7.</w:t>
      </w:r>
      <w:r w:rsidRPr="00A82F52">
        <w:rPr>
          <w:rFonts w:eastAsia="SimSun" w:cs="Times New Roman"/>
          <w:lang w:eastAsia="en-US" w:bidi="ar-SA"/>
        </w:rPr>
        <w:tab/>
        <w:t>Поставщик не отвечает за недостатки Товара, если они возникли после его передачи Заказчику, вследствие нарушения Заказчиком п</w:t>
      </w:r>
      <w:r>
        <w:rPr>
          <w:rFonts w:eastAsia="SimSun" w:cs="Times New Roman"/>
          <w:lang w:eastAsia="en-US" w:bidi="ar-SA"/>
        </w:rPr>
        <w:t>равил эксплуатации или хранения</w:t>
      </w:r>
    </w:p>
    <w:p w:rsidR="008E59C8" w:rsidRPr="009E44A8" w:rsidRDefault="00821724" w:rsidP="00821724">
      <w:pPr>
        <w:pStyle w:val="a"/>
        <w:numPr>
          <w:ilvl w:val="0"/>
          <w:numId w:val="0"/>
        </w:numPr>
        <w:spacing w:before="120" w:after="0" w:line="240" w:lineRule="auto"/>
        <w:ind w:left="-142"/>
        <w:contextualSpacing/>
      </w:pPr>
      <w:r>
        <w:t xml:space="preserve">            3. </w:t>
      </w:r>
      <w:r w:rsidR="008E59C8" w:rsidRPr="009E44A8">
        <w:t>Место, условия и сроки (периоды) поставки Товара</w:t>
      </w:r>
    </w:p>
    <w:p w:rsidR="00AA7683" w:rsidRPr="009E44A8" w:rsidRDefault="00AA7683" w:rsidP="00CE5519">
      <w:pPr>
        <w:tabs>
          <w:tab w:val="left" w:pos="1276"/>
        </w:tabs>
        <w:spacing w:before="120" w:line="360" w:lineRule="auto"/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  <w:r w:rsidRPr="00CE5519">
        <w:rPr>
          <w:rFonts w:cs="Times New Roman"/>
          <w:color w:val="000000"/>
          <w:lang w:eastAsia="en-US"/>
        </w:rPr>
        <w:t>3.1.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</w:t>
      </w:r>
      <w:r w:rsidR="001F205F" w:rsidRPr="009E44A8">
        <w:rPr>
          <w:rFonts w:cs="Times New Roman"/>
          <w:color w:val="000000"/>
          <w:lang w:eastAsia="en-US"/>
        </w:rPr>
        <w:t>ми Поставщика или иными привлечё</w:t>
      </w:r>
      <w:r w:rsidRPr="009E44A8">
        <w:rPr>
          <w:rFonts w:cs="Times New Roman"/>
          <w:color w:val="000000"/>
          <w:lang w:eastAsia="en-US"/>
        </w:rPr>
        <w:t>нными Поставщиком третьими лицами</w:t>
      </w:r>
      <w:r w:rsidR="00B07C7A" w:rsidRPr="009E44A8">
        <w:rPr>
          <w:rFonts w:cs="Times New Roman"/>
          <w:color w:val="000000"/>
          <w:lang w:eastAsia="en-US"/>
        </w:rPr>
        <w:t>, за счё</w:t>
      </w:r>
      <w:r w:rsidRPr="009E44A8">
        <w:rPr>
          <w:rFonts w:cs="Times New Roman"/>
          <w:color w:val="000000"/>
          <w:lang w:eastAsia="en-US"/>
        </w:rPr>
        <w:t>т Поставщика по адресу: Тюменская область, г. Ханты-Мансийск, ул. Чехова, 81 с разгрузкой на складе Заказчика силами Поставщика.</w:t>
      </w:r>
    </w:p>
    <w:p w:rsidR="00A82F52" w:rsidRPr="00A82F52" w:rsidRDefault="00497F09" w:rsidP="00266DEB">
      <w:pPr>
        <w:spacing w:line="360" w:lineRule="auto"/>
        <w:ind w:firstLine="567"/>
        <w:jc w:val="both"/>
        <w:rPr>
          <w:rFonts w:eastAsia="Calibri" w:cs="Times New Roman"/>
          <w:kern w:val="0"/>
          <w:lang w:eastAsia="en-US" w:bidi="ar-SA"/>
        </w:rPr>
      </w:pPr>
      <w:r w:rsidRPr="00CE5519">
        <w:rPr>
          <w:rFonts w:cs="Times New Roman"/>
          <w:color w:val="000000"/>
          <w:lang w:eastAsia="en-US"/>
        </w:rPr>
        <w:t>3.2</w:t>
      </w:r>
      <w:r w:rsidR="00A82F52" w:rsidRPr="00A82F52">
        <w:rPr>
          <w:rFonts w:eastAsia="Calibri" w:cs="Times New Roman"/>
          <w:kern w:val="0"/>
          <w:lang w:eastAsia="en-US" w:bidi="ar-SA"/>
        </w:rPr>
        <w:t>. Поставка Товара осуществляется в течени</w:t>
      </w:r>
      <w:proofErr w:type="gramStart"/>
      <w:r w:rsidR="00A82F52" w:rsidRPr="00A82F52">
        <w:rPr>
          <w:rFonts w:eastAsia="Calibri" w:cs="Times New Roman"/>
          <w:kern w:val="0"/>
          <w:lang w:eastAsia="en-US" w:bidi="ar-SA"/>
        </w:rPr>
        <w:t>и</w:t>
      </w:r>
      <w:proofErr w:type="gramEnd"/>
      <w:r w:rsidR="00955052">
        <w:rPr>
          <w:rFonts w:eastAsia="Calibri" w:cs="Times New Roman"/>
          <w:kern w:val="0"/>
          <w:lang w:eastAsia="en-US" w:bidi="ar-SA"/>
        </w:rPr>
        <w:t xml:space="preserve"> 30 (тридцати</w:t>
      </w:r>
      <w:r w:rsidR="00A82F52" w:rsidRPr="00A82F52">
        <w:rPr>
          <w:rFonts w:eastAsia="Calibri" w:cs="Times New Roman"/>
          <w:kern w:val="0"/>
          <w:lang w:eastAsia="en-US" w:bidi="ar-SA"/>
        </w:rPr>
        <w:t>) календарных дней (с правом досрочной поставки) с момента подписания договора.</w:t>
      </w:r>
    </w:p>
    <w:p w:rsidR="00AA7683" w:rsidRDefault="00AA7683" w:rsidP="00CE5519">
      <w:pPr>
        <w:shd w:val="clear" w:color="auto" w:fill="FFFFFF" w:themeFill="background1"/>
        <w:tabs>
          <w:tab w:val="left" w:pos="1276"/>
        </w:tabs>
        <w:spacing w:before="120" w:line="360" w:lineRule="auto"/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</w:p>
    <w:p w:rsidR="009E1F77" w:rsidRDefault="009E1F77" w:rsidP="00821724">
      <w:pPr>
        <w:tabs>
          <w:tab w:val="left" w:pos="1276"/>
        </w:tabs>
        <w:spacing w:before="120"/>
        <w:ind w:left="-142" w:firstLine="709"/>
        <w:contextualSpacing/>
        <w:jc w:val="both"/>
        <w:rPr>
          <w:rFonts w:cs="Times New Roman"/>
          <w:lang w:eastAsia="en-US"/>
        </w:rPr>
      </w:pPr>
    </w:p>
    <w:p w:rsidR="009E1F77" w:rsidRPr="009E44A8" w:rsidRDefault="009E1F77" w:rsidP="00821724">
      <w:pPr>
        <w:tabs>
          <w:tab w:val="left" w:pos="1276"/>
        </w:tabs>
        <w:spacing w:before="120"/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</w:p>
    <w:sectPr w:rsidR="009E1F77" w:rsidRPr="009E44A8" w:rsidSect="00821724">
      <w:pgSz w:w="11906" w:h="16838"/>
      <w:pgMar w:top="1134" w:right="850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13C" w:rsidRDefault="0098713C" w:rsidP="000C3CAF">
      <w:r>
        <w:separator/>
      </w:r>
    </w:p>
  </w:endnote>
  <w:endnote w:type="continuationSeparator" w:id="0">
    <w:p w:rsidR="0098713C" w:rsidRDefault="0098713C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13C" w:rsidRDefault="0098713C" w:rsidP="000C3CAF">
      <w:r>
        <w:separator/>
      </w:r>
    </w:p>
  </w:footnote>
  <w:footnote w:type="continuationSeparator" w:id="0">
    <w:p w:rsidR="0098713C" w:rsidRDefault="0098713C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14676A58"/>
    <w:multiLevelType w:val="multilevel"/>
    <w:tmpl w:val="17F6B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B306D"/>
    <w:multiLevelType w:val="multilevel"/>
    <w:tmpl w:val="A9DE27C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353" w:hanging="360"/>
      </w:pPr>
      <w:rPr>
        <w:rFonts w:cs="Mangal" w:hint="default"/>
        <w:color w:val="auto"/>
      </w:rPr>
    </w:lvl>
    <w:lvl w:ilvl="2">
      <w:start w:val="1"/>
      <w:numFmt w:val="decimal"/>
      <w:pStyle w:val="20"/>
      <w:suff w:val="space"/>
      <w:lvlText w:val="%1.%2.%3"/>
      <w:lvlJc w:val="center"/>
      <w:pPr>
        <w:ind w:left="0" w:firstLine="0"/>
      </w:pPr>
      <w:rPr>
        <w:rFonts w:ascii="Times New Roman" w:hAnsi="Times New Roman" w:cs="Mangal" w:hint="default"/>
        <w:b/>
        <w:i w:val="0"/>
        <w:color w:val="auto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2"/>
    </w:lvlOverride>
    <w:lvlOverride w:ilvl="2">
      <w:startOverride w:val="5"/>
    </w:lvlOverride>
  </w:num>
  <w:num w:numId="33">
    <w:abstractNumId w:val="4"/>
    <w:lvlOverride w:ilvl="0">
      <w:startOverride w:val="1"/>
    </w:lvlOverride>
    <w:lvlOverride w:ilvl="1">
      <w:startOverride w:val="2"/>
    </w:lvlOverride>
    <w:lvlOverride w:ilvl="2">
      <w:startOverride w:val="7"/>
    </w:lvlOverride>
  </w:num>
  <w:num w:numId="34">
    <w:abstractNumId w:val="4"/>
    <w:lvlOverride w:ilvl="0">
      <w:startOverride w:val="1"/>
    </w:lvlOverride>
    <w:lvlOverride w:ilvl="1">
      <w:startOverride w:val="2"/>
    </w:lvlOverride>
    <w:lvlOverride w:ilvl="2">
      <w:startOverride w:val="11"/>
    </w:lvlOverride>
  </w:num>
  <w:num w:numId="3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ACE"/>
    <w:rsid w:val="00001B91"/>
    <w:rsid w:val="00002A96"/>
    <w:rsid w:val="00003844"/>
    <w:rsid w:val="00003F80"/>
    <w:rsid w:val="00005B1C"/>
    <w:rsid w:val="00012074"/>
    <w:rsid w:val="00020259"/>
    <w:rsid w:val="000204FF"/>
    <w:rsid w:val="00022CCE"/>
    <w:rsid w:val="00030A91"/>
    <w:rsid w:val="00032E23"/>
    <w:rsid w:val="000346DA"/>
    <w:rsid w:val="00034853"/>
    <w:rsid w:val="00034E9C"/>
    <w:rsid w:val="00035675"/>
    <w:rsid w:val="000357A7"/>
    <w:rsid w:val="000359AB"/>
    <w:rsid w:val="00040882"/>
    <w:rsid w:val="00041059"/>
    <w:rsid w:val="00041446"/>
    <w:rsid w:val="000453DC"/>
    <w:rsid w:val="00050A9C"/>
    <w:rsid w:val="00051CE1"/>
    <w:rsid w:val="0005380E"/>
    <w:rsid w:val="00054F8A"/>
    <w:rsid w:val="00056335"/>
    <w:rsid w:val="00056F5B"/>
    <w:rsid w:val="00061915"/>
    <w:rsid w:val="00064533"/>
    <w:rsid w:val="00067D55"/>
    <w:rsid w:val="000706F5"/>
    <w:rsid w:val="00071796"/>
    <w:rsid w:val="000750A0"/>
    <w:rsid w:val="000769B8"/>
    <w:rsid w:val="0007711E"/>
    <w:rsid w:val="0007790A"/>
    <w:rsid w:val="0008162D"/>
    <w:rsid w:val="00087CC8"/>
    <w:rsid w:val="00091505"/>
    <w:rsid w:val="00092692"/>
    <w:rsid w:val="00092D55"/>
    <w:rsid w:val="00093898"/>
    <w:rsid w:val="000963A9"/>
    <w:rsid w:val="00096D46"/>
    <w:rsid w:val="000A1BC8"/>
    <w:rsid w:val="000A3623"/>
    <w:rsid w:val="000A4577"/>
    <w:rsid w:val="000A5A0F"/>
    <w:rsid w:val="000A71A8"/>
    <w:rsid w:val="000B2BDC"/>
    <w:rsid w:val="000B3E4C"/>
    <w:rsid w:val="000B58F0"/>
    <w:rsid w:val="000B7F87"/>
    <w:rsid w:val="000C128E"/>
    <w:rsid w:val="000C1643"/>
    <w:rsid w:val="000C1AE8"/>
    <w:rsid w:val="000C3443"/>
    <w:rsid w:val="000C3CAF"/>
    <w:rsid w:val="000C7D7F"/>
    <w:rsid w:val="000D0FA1"/>
    <w:rsid w:val="000D35ED"/>
    <w:rsid w:val="000D4E8F"/>
    <w:rsid w:val="000D7094"/>
    <w:rsid w:val="000E4BBD"/>
    <w:rsid w:val="000E5AC9"/>
    <w:rsid w:val="000F00B5"/>
    <w:rsid w:val="0011001E"/>
    <w:rsid w:val="00114C8C"/>
    <w:rsid w:val="0011565D"/>
    <w:rsid w:val="00115900"/>
    <w:rsid w:val="001208E5"/>
    <w:rsid w:val="00120FC9"/>
    <w:rsid w:val="00121604"/>
    <w:rsid w:val="00122699"/>
    <w:rsid w:val="00122743"/>
    <w:rsid w:val="001236CF"/>
    <w:rsid w:val="001246B2"/>
    <w:rsid w:val="00125B3F"/>
    <w:rsid w:val="001323CA"/>
    <w:rsid w:val="00134791"/>
    <w:rsid w:val="00134C83"/>
    <w:rsid w:val="001358E1"/>
    <w:rsid w:val="001358F0"/>
    <w:rsid w:val="00136462"/>
    <w:rsid w:val="00141084"/>
    <w:rsid w:val="00145847"/>
    <w:rsid w:val="00147232"/>
    <w:rsid w:val="00147D0F"/>
    <w:rsid w:val="00152470"/>
    <w:rsid w:val="00153B2A"/>
    <w:rsid w:val="0015527C"/>
    <w:rsid w:val="00156504"/>
    <w:rsid w:val="0015779A"/>
    <w:rsid w:val="00157883"/>
    <w:rsid w:val="00160011"/>
    <w:rsid w:val="00160367"/>
    <w:rsid w:val="00160DB2"/>
    <w:rsid w:val="00171614"/>
    <w:rsid w:val="001729A8"/>
    <w:rsid w:val="00174147"/>
    <w:rsid w:val="001759E7"/>
    <w:rsid w:val="00175CBF"/>
    <w:rsid w:val="0017752D"/>
    <w:rsid w:val="001775ED"/>
    <w:rsid w:val="00182D7A"/>
    <w:rsid w:val="001830DC"/>
    <w:rsid w:val="00185734"/>
    <w:rsid w:val="0018670B"/>
    <w:rsid w:val="0019104C"/>
    <w:rsid w:val="00191328"/>
    <w:rsid w:val="001A2061"/>
    <w:rsid w:val="001A3845"/>
    <w:rsid w:val="001A40F2"/>
    <w:rsid w:val="001A6BE4"/>
    <w:rsid w:val="001A72DF"/>
    <w:rsid w:val="001B1829"/>
    <w:rsid w:val="001B3DE1"/>
    <w:rsid w:val="001B4AC2"/>
    <w:rsid w:val="001B62D8"/>
    <w:rsid w:val="001C0361"/>
    <w:rsid w:val="001C3684"/>
    <w:rsid w:val="001C3EBE"/>
    <w:rsid w:val="001D334F"/>
    <w:rsid w:val="001D6588"/>
    <w:rsid w:val="001E000D"/>
    <w:rsid w:val="001E2C0E"/>
    <w:rsid w:val="001E5A50"/>
    <w:rsid w:val="001F0EAA"/>
    <w:rsid w:val="001F205F"/>
    <w:rsid w:val="001F24DC"/>
    <w:rsid w:val="001F2BDB"/>
    <w:rsid w:val="001F2E51"/>
    <w:rsid w:val="001F33BD"/>
    <w:rsid w:val="001F4512"/>
    <w:rsid w:val="001F5148"/>
    <w:rsid w:val="001F65AC"/>
    <w:rsid w:val="001F7661"/>
    <w:rsid w:val="00200200"/>
    <w:rsid w:val="00200711"/>
    <w:rsid w:val="002010EE"/>
    <w:rsid w:val="00203021"/>
    <w:rsid w:val="00203775"/>
    <w:rsid w:val="0021031E"/>
    <w:rsid w:val="00210753"/>
    <w:rsid w:val="00217167"/>
    <w:rsid w:val="002209BD"/>
    <w:rsid w:val="00223C5F"/>
    <w:rsid w:val="00223D0D"/>
    <w:rsid w:val="002258EE"/>
    <w:rsid w:val="0023053B"/>
    <w:rsid w:val="00230935"/>
    <w:rsid w:val="00231054"/>
    <w:rsid w:val="00232C76"/>
    <w:rsid w:val="00234B40"/>
    <w:rsid w:val="00235C68"/>
    <w:rsid w:val="002368E3"/>
    <w:rsid w:val="00237525"/>
    <w:rsid w:val="0024606F"/>
    <w:rsid w:val="00247E5C"/>
    <w:rsid w:val="002505F5"/>
    <w:rsid w:val="00251145"/>
    <w:rsid w:val="0025188F"/>
    <w:rsid w:val="0026060B"/>
    <w:rsid w:val="00261B93"/>
    <w:rsid w:val="002633BB"/>
    <w:rsid w:val="0026588A"/>
    <w:rsid w:val="002668C7"/>
    <w:rsid w:val="00266DEB"/>
    <w:rsid w:val="00267D89"/>
    <w:rsid w:val="00273413"/>
    <w:rsid w:val="00273971"/>
    <w:rsid w:val="00273E12"/>
    <w:rsid w:val="002762C6"/>
    <w:rsid w:val="00276332"/>
    <w:rsid w:val="00276F18"/>
    <w:rsid w:val="00281612"/>
    <w:rsid w:val="00283A23"/>
    <w:rsid w:val="00284300"/>
    <w:rsid w:val="0029011E"/>
    <w:rsid w:val="00291066"/>
    <w:rsid w:val="002969C6"/>
    <w:rsid w:val="002A35C4"/>
    <w:rsid w:val="002A5279"/>
    <w:rsid w:val="002B033A"/>
    <w:rsid w:val="002B172E"/>
    <w:rsid w:val="002B242F"/>
    <w:rsid w:val="002B4EB5"/>
    <w:rsid w:val="002C122A"/>
    <w:rsid w:val="002C19FC"/>
    <w:rsid w:val="002C2C9F"/>
    <w:rsid w:val="002C41DD"/>
    <w:rsid w:val="002C61E2"/>
    <w:rsid w:val="002C64B4"/>
    <w:rsid w:val="002C6758"/>
    <w:rsid w:val="002D0FA7"/>
    <w:rsid w:val="002D15AB"/>
    <w:rsid w:val="002D1DE7"/>
    <w:rsid w:val="002D67CF"/>
    <w:rsid w:val="002D683B"/>
    <w:rsid w:val="002E590E"/>
    <w:rsid w:val="002E791C"/>
    <w:rsid w:val="002F1978"/>
    <w:rsid w:val="002F1A2F"/>
    <w:rsid w:val="002F2105"/>
    <w:rsid w:val="002F33E1"/>
    <w:rsid w:val="002F367E"/>
    <w:rsid w:val="002F67DD"/>
    <w:rsid w:val="002F6E25"/>
    <w:rsid w:val="00301578"/>
    <w:rsid w:val="00301BF0"/>
    <w:rsid w:val="00304303"/>
    <w:rsid w:val="00307424"/>
    <w:rsid w:val="003117BE"/>
    <w:rsid w:val="003118A6"/>
    <w:rsid w:val="00312457"/>
    <w:rsid w:val="00314DA6"/>
    <w:rsid w:val="003166AB"/>
    <w:rsid w:val="00321F40"/>
    <w:rsid w:val="003221D2"/>
    <w:rsid w:val="00324CF8"/>
    <w:rsid w:val="00327D71"/>
    <w:rsid w:val="0033146A"/>
    <w:rsid w:val="0033294D"/>
    <w:rsid w:val="003365F4"/>
    <w:rsid w:val="00337C01"/>
    <w:rsid w:val="003436FE"/>
    <w:rsid w:val="0035237C"/>
    <w:rsid w:val="0035282C"/>
    <w:rsid w:val="00353527"/>
    <w:rsid w:val="00356C01"/>
    <w:rsid w:val="00360729"/>
    <w:rsid w:val="00362653"/>
    <w:rsid w:val="00362F8A"/>
    <w:rsid w:val="00363F11"/>
    <w:rsid w:val="00366313"/>
    <w:rsid w:val="00367625"/>
    <w:rsid w:val="0036776D"/>
    <w:rsid w:val="00371D95"/>
    <w:rsid w:val="00382ACE"/>
    <w:rsid w:val="003856DB"/>
    <w:rsid w:val="0038618D"/>
    <w:rsid w:val="003870E4"/>
    <w:rsid w:val="003872A1"/>
    <w:rsid w:val="00395460"/>
    <w:rsid w:val="003A2E27"/>
    <w:rsid w:val="003A4BC5"/>
    <w:rsid w:val="003A526F"/>
    <w:rsid w:val="003A59A2"/>
    <w:rsid w:val="003A5EE0"/>
    <w:rsid w:val="003B2F1D"/>
    <w:rsid w:val="003B3180"/>
    <w:rsid w:val="003B581A"/>
    <w:rsid w:val="003B632A"/>
    <w:rsid w:val="003C20B1"/>
    <w:rsid w:val="003C24AD"/>
    <w:rsid w:val="003C2C00"/>
    <w:rsid w:val="003C3C94"/>
    <w:rsid w:val="003C6E89"/>
    <w:rsid w:val="003D033A"/>
    <w:rsid w:val="003D0C9D"/>
    <w:rsid w:val="003D2780"/>
    <w:rsid w:val="003D3DC7"/>
    <w:rsid w:val="003D5716"/>
    <w:rsid w:val="003E225C"/>
    <w:rsid w:val="003E23B9"/>
    <w:rsid w:val="003E4D1C"/>
    <w:rsid w:val="003E698C"/>
    <w:rsid w:val="003F35AB"/>
    <w:rsid w:val="003F687A"/>
    <w:rsid w:val="0040012D"/>
    <w:rsid w:val="00404771"/>
    <w:rsid w:val="00406086"/>
    <w:rsid w:val="00406942"/>
    <w:rsid w:val="00406B0C"/>
    <w:rsid w:val="00407823"/>
    <w:rsid w:val="00411443"/>
    <w:rsid w:val="00413173"/>
    <w:rsid w:val="00414136"/>
    <w:rsid w:val="00415908"/>
    <w:rsid w:val="004246D5"/>
    <w:rsid w:val="00424A6E"/>
    <w:rsid w:val="00430705"/>
    <w:rsid w:val="00432BC7"/>
    <w:rsid w:val="00436F18"/>
    <w:rsid w:val="00436F94"/>
    <w:rsid w:val="00437B57"/>
    <w:rsid w:val="00437F52"/>
    <w:rsid w:val="0044146A"/>
    <w:rsid w:val="00441AA5"/>
    <w:rsid w:val="0044273F"/>
    <w:rsid w:val="00442827"/>
    <w:rsid w:val="004428B8"/>
    <w:rsid w:val="004449F2"/>
    <w:rsid w:val="00444C2B"/>
    <w:rsid w:val="00445D41"/>
    <w:rsid w:val="004470DD"/>
    <w:rsid w:val="0045251B"/>
    <w:rsid w:val="004526EC"/>
    <w:rsid w:val="00452A5B"/>
    <w:rsid w:val="00457277"/>
    <w:rsid w:val="0046072B"/>
    <w:rsid w:val="00462D52"/>
    <w:rsid w:val="00467535"/>
    <w:rsid w:val="00467960"/>
    <w:rsid w:val="00467C36"/>
    <w:rsid w:val="0047123F"/>
    <w:rsid w:val="00474C4E"/>
    <w:rsid w:val="00480A1E"/>
    <w:rsid w:val="00481311"/>
    <w:rsid w:val="00482E7F"/>
    <w:rsid w:val="004832AD"/>
    <w:rsid w:val="0048532E"/>
    <w:rsid w:val="004939C7"/>
    <w:rsid w:val="004959C0"/>
    <w:rsid w:val="00497F09"/>
    <w:rsid w:val="004A230D"/>
    <w:rsid w:val="004A2E61"/>
    <w:rsid w:val="004A3122"/>
    <w:rsid w:val="004A5C5F"/>
    <w:rsid w:val="004A6170"/>
    <w:rsid w:val="004A6241"/>
    <w:rsid w:val="004A68E8"/>
    <w:rsid w:val="004B40D1"/>
    <w:rsid w:val="004B7DC0"/>
    <w:rsid w:val="004C002D"/>
    <w:rsid w:val="004C090E"/>
    <w:rsid w:val="004C6514"/>
    <w:rsid w:val="004C7640"/>
    <w:rsid w:val="004D3E03"/>
    <w:rsid w:val="004D6AE6"/>
    <w:rsid w:val="004D6EC9"/>
    <w:rsid w:val="004D73EC"/>
    <w:rsid w:val="004E0757"/>
    <w:rsid w:val="004E11DD"/>
    <w:rsid w:val="004E12E1"/>
    <w:rsid w:val="004E1B92"/>
    <w:rsid w:val="004E2D62"/>
    <w:rsid w:val="004E3CD2"/>
    <w:rsid w:val="004F05E3"/>
    <w:rsid w:val="004F359F"/>
    <w:rsid w:val="004F3D86"/>
    <w:rsid w:val="004F6330"/>
    <w:rsid w:val="004F6909"/>
    <w:rsid w:val="004F6A6E"/>
    <w:rsid w:val="005043AE"/>
    <w:rsid w:val="005059B6"/>
    <w:rsid w:val="00507C3B"/>
    <w:rsid w:val="00520B85"/>
    <w:rsid w:val="00522200"/>
    <w:rsid w:val="005226C4"/>
    <w:rsid w:val="0052432A"/>
    <w:rsid w:val="005307FD"/>
    <w:rsid w:val="005315C5"/>
    <w:rsid w:val="00531730"/>
    <w:rsid w:val="0053377B"/>
    <w:rsid w:val="00534135"/>
    <w:rsid w:val="0053686A"/>
    <w:rsid w:val="00536899"/>
    <w:rsid w:val="005417AD"/>
    <w:rsid w:val="00541DF9"/>
    <w:rsid w:val="00544337"/>
    <w:rsid w:val="00552388"/>
    <w:rsid w:val="00552E5C"/>
    <w:rsid w:val="00554DEB"/>
    <w:rsid w:val="005552EF"/>
    <w:rsid w:val="00556FF7"/>
    <w:rsid w:val="0055772F"/>
    <w:rsid w:val="00561635"/>
    <w:rsid w:val="005658A8"/>
    <w:rsid w:val="00566266"/>
    <w:rsid w:val="0056731B"/>
    <w:rsid w:val="00570068"/>
    <w:rsid w:val="005745C9"/>
    <w:rsid w:val="005747BC"/>
    <w:rsid w:val="005762FC"/>
    <w:rsid w:val="00577143"/>
    <w:rsid w:val="005829B3"/>
    <w:rsid w:val="00582E19"/>
    <w:rsid w:val="00582F79"/>
    <w:rsid w:val="00597032"/>
    <w:rsid w:val="005A2CBF"/>
    <w:rsid w:val="005A5A1F"/>
    <w:rsid w:val="005A6529"/>
    <w:rsid w:val="005A7693"/>
    <w:rsid w:val="005B1411"/>
    <w:rsid w:val="005B1915"/>
    <w:rsid w:val="005B326E"/>
    <w:rsid w:val="005B3464"/>
    <w:rsid w:val="005B4C01"/>
    <w:rsid w:val="005B5EE5"/>
    <w:rsid w:val="005C0B5E"/>
    <w:rsid w:val="005C13FD"/>
    <w:rsid w:val="005C14E6"/>
    <w:rsid w:val="005C1E01"/>
    <w:rsid w:val="005C6AA7"/>
    <w:rsid w:val="005D2662"/>
    <w:rsid w:val="005D51CD"/>
    <w:rsid w:val="005E0D93"/>
    <w:rsid w:val="005E2D7F"/>
    <w:rsid w:val="005E540A"/>
    <w:rsid w:val="005E568B"/>
    <w:rsid w:val="005E5740"/>
    <w:rsid w:val="005E60AA"/>
    <w:rsid w:val="005E6E6D"/>
    <w:rsid w:val="005E7D5D"/>
    <w:rsid w:val="005E7E66"/>
    <w:rsid w:val="005F40BD"/>
    <w:rsid w:val="005F49B9"/>
    <w:rsid w:val="005F6539"/>
    <w:rsid w:val="00600B43"/>
    <w:rsid w:val="00601A4E"/>
    <w:rsid w:val="006023C7"/>
    <w:rsid w:val="006025C7"/>
    <w:rsid w:val="0060407C"/>
    <w:rsid w:val="0060775B"/>
    <w:rsid w:val="006101AA"/>
    <w:rsid w:val="00612F4C"/>
    <w:rsid w:val="00613821"/>
    <w:rsid w:val="00614278"/>
    <w:rsid w:val="00615606"/>
    <w:rsid w:val="006156F2"/>
    <w:rsid w:val="006157E7"/>
    <w:rsid w:val="006168E7"/>
    <w:rsid w:val="00617F8F"/>
    <w:rsid w:val="006207D6"/>
    <w:rsid w:val="006209D9"/>
    <w:rsid w:val="00623DF1"/>
    <w:rsid w:val="0062420A"/>
    <w:rsid w:val="0062575B"/>
    <w:rsid w:val="006269F2"/>
    <w:rsid w:val="0062716E"/>
    <w:rsid w:val="00630773"/>
    <w:rsid w:val="006308C0"/>
    <w:rsid w:val="00633598"/>
    <w:rsid w:val="006362AF"/>
    <w:rsid w:val="00642F78"/>
    <w:rsid w:val="00651089"/>
    <w:rsid w:val="006562C6"/>
    <w:rsid w:val="00656C86"/>
    <w:rsid w:val="00663D44"/>
    <w:rsid w:val="00664256"/>
    <w:rsid w:val="00664729"/>
    <w:rsid w:val="006671F3"/>
    <w:rsid w:val="006724B3"/>
    <w:rsid w:val="006844A8"/>
    <w:rsid w:val="006845B5"/>
    <w:rsid w:val="00686C29"/>
    <w:rsid w:val="00687684"/>
    <w:rsid w:val="00690312"/>
    <w:rsid w:val="00690542"/>
    <w:rsid w:val="00690BEB"/>
    <w:rsid w:val="00694710"/>
    <w:rsid w:val="00695D82"/>
    <w:rsid w:val="00697ED8"/>
    <w:rsid w:val="006A0497"/>
    <w:rsid w:val="006A136A"/>
    <w:rsid w:val="006A7C59"/>
    <w:rsid w:val="006B04C1"/>
    <w:rsid w:val="006B102C"/>
    <w:rsid w:val="006B1155"/>
    <w:rsid w:val="006B11F8"/>
    <w:rsid w:val="006B321D"/>
    <w:rsid w:val="006B467E"/>
    <w:rsid w:val="006B488B"/>
    <w:rsid w:val="006B57E8"/>
    <w:rsid w:val="006C1170"/>
    <w:rsid w:val="006C329B"/>
    <w:rsid w:val="006C386C"/>
    <w:rsid w:val="006C767E"/>
    <w:rsid w:val="006D38BD"/>
    <w:rsid w:val="006E1073"/>
    <w:rsid w:val="006E15D8"/>
    <w:rsid w:val="006E1EEF"/>
    <w:rsid w:val="006E231E"/>
    <w:rsid w:val="006E2384"/>
    <w:rsid w:val="006F3B9A"/>
    <w:rsid w:val="006F5CFD"/>
    <w:rsid w:val="006F6F23"/>
    <w:rsid w:val="007000E3"/>
    <w:rsid w:val="00700E59"/>
    <w:rsid w:val="007053F2"/>
    <w:rsid w:val="00705677"/>
    <w:rsid w:val="00706D6E"/>
    <w:rsid w:val="007158D3"/>
    <w:rsid w:val="007200A8"/>
    <w:rsid w:val="00720B3E"/>
    <w:rsid w:val="007219A8"/>
    <w:rsid w:val="007221CF"/>
    <w:rsid w:val="0072253D"/>
    <w:rsid w:val="00732638"/>
    <w:rsid w:val="00740544"/>
    <w:rsid w:val="00741D6B"/>
    <w:rsid w:val="00741D96"/>
    <w:rsid w:val="00745964"/>
    <w:rsid w:val="00745E1B"/>
    <w:rsid w:val="00753944"/>
    <w:rsid w:val="00754ED8"/>
    <w:rsid w:val="0075530B"/>
    <w:rsid w:val="00756063"/>
    <w:rsid w:val="0075617D"/>
    <w:rsid w:val="007567D4"/>
    <w:rsid w:val="00757150"/>
    <w:rsid w:val="007615E0"/>
    <w:rsid w:val="007631DE"/>
    <w:rsid w:val="0076407A"/>
    <w:rsid w:val="00765851"/>
    <w:rsid w:val="00766ED2"/>
    <w:rsid w:val="00767516"/>
    <w:rsid w:val="00770C1A"/>
    <w:rsid w:val="00772BF9"/>
    <w:rsid w:val="00773D48"/>
    <w:rsid w:val="0077533C"/>
    <w:rsid w:val="007763D9"/>
    <w:rsid w:val="007766A6"/>
    <w:rsid w:val="007805C1"/>
    <w:rsid w:val="00790B7D"/>
    <w:rsid w:val="00795725"/>
    <w:rsid w:val="00796529"/>
    <w:rsid w:val="007A0360"/>
    <w:rsid w:val="007A0E66"/>
    <w:rsid w:val="007A4569"/>
    <w:rsid w:val="007A4B25"/>
    <w:rsid w:val="007A5466"/>
    <w:rsid w:val="007A79C7"/>
    <w:rsid w:val="007B22A9"/>
    <w:rsid w:val="007B2397"/>
    <w:rsid w:val="007B4D16"/>
    <w:rsid w:val="007B6406"/>
    <w:rsid w:val="007B762F"/>
    <w:rsid w:val="007C1691"/>
    <w:rsid w:val="007C2086"/>
    <w:rsid w:val="007C42AF"/>
    <w:rsid w:val="007C7208"/>
    <w:rsid w:val="007D78AB"/>
    <w:rsid w:val="007E075F"/>
    <w:rsid w:val="007E1840"/>
    <w:rsid w:val="007E465E"/>
    <w:rsid w:val="007F1BD3"/>
    <w:rsid w:val="007F42BE"/>
    <w:rsid w:val="007F5D67"/>
    <w:rsid w:val="007F62FC"/>
    <w:rsid w:val="00800F61"/>
    <w:rsid w:val="00802B3F"/>
    <w:rsid w:val="00804795"/>
    <w:rsid w:val="00804B0B"/>
    <w:rsid w:val="00804DB6"/>
    <w:rsid w:val="00805FF0"/>
    <w:rsid w:val="00807944"/>
    <w:rsid w:val="0081000A"/>
    <w:rsid w:val="0081098A"/>
    <w:rsid w:val="00811033"/>
    <w:rsid w:val="00812BAF"/>
    <w:rsid w:val="00813B52"/>
    <w:rsid w:val="00814B72"/>
    <w:rsid w:val="00821724"/>
    <w:rsid w:val="00825420"/>
    <w:rsid w:val="00825CFC"/>
    <w:rsid w:val="00830346"/>
    <w:rsid w:val="00831A0B"/>
    <w:rsid w:val="00831BCB"/>
    <w:rsid w:val="00832A25"/>
    <w:rsid w:val="008362DA"/>
    <w:rsid w:val="00836302"/>
    <w:rsid w:val="00836549"/>
    <w:rsid w:val="008403FA"/>
    <w:rsid w:val="00841E59"/>
    <w:rsid w:val="008421DE"/>
    <w:rsid w:val="008442BC"/>
    <w:rsid w:val="008446E6"/>
    <w:rsid w:val="00847D8C"/>
    <w:rsid w:val="008504AC"/>
    <w:rsid w:val="00854726"/>
    <w:rsid w:val="00855B48"/>
    <w:rsid w:val="00855CA1"/>
    <w:rsid w:val="00861BAC"/>
    <w:rsid w:val="00862C8F"/>
    <w:rsid w:val="00863F74"/>
    <w:rsid w:val="00864565"/>
    <w:rsid w:val="00864929"/>
    <w:rsid w:val="00870CBF"/>
    <w:rsid w:val="00871C10"/>
    <w:rsid w:val="00875197"/>
    <w:rsid w:val="00875846"/>
    <w:rsid w:val="0087748C"/>
    <w:rsid w:val="00880063"/>
    <w:rsid w:val="0088441A"/>
    <w:rsid w:val="00886111"/>
    <w:rsid w:val="00890641"/>
    <w:rsid w:val="008916E7"/>
    <w:rsid w:val="008972AA"/>
    <w:rsid w:val="008A0436"/>
    <w:rsid w:val="008A2274"/>
    <w:rsid w:val="008A26F3"/>
    <w:rsid w:val="008A2C2C"/>
    <w:rsid w:val="008A4D51"/>
    <w:rsid w:val="008B1106"/>
    <w:rsid w:val="008B3D53"/>
    <w:rsid w:val="008B4093"/>
    <w:rsid w:val="008B55A4"/>
    <w:rsid w:val="008B5DE3"/>
    <w:rsid w:val="008B70CE"/>
    <w:rsid w:val="008C0C08"/>
    <w:rsid w:val="008C306E"/>
    <w:rsid w:val="008C3771"/>
    <w:rsid w:val="008C39D6"/>
    <w:rsid w:val="008C711E"/>
    <w:rsid w:val="008C7561"/>
    <w:rsid w:val="008D1BFC"/>
    <w:rsid w:val="008D212C"/>
    <w:rsid w:val="008D240F"/>
    <w:rsid w:val="008D2DFE"/>
    <w:rsid w:val="008D441E"/>
    <w:rsid w:val="008D4ADA"/>
    <w:rsid w:val="008D5348"/>
    <w:rsid w:val="008D65B5"/>
    <w:rsid w:val="008D7E99"/>
    <w:rsid w:val="008E473C"/>
    <w:rsid w:val="008E59C8"/>
    <w:rsid w:val="008E5EB0"/>
    <w:rsid w:val="008E6634"/>
    <w:rsid w:val="008F1205"/>
    <w:rsid w:val="008F29C7"/>
    <w:rsid w:val="008F643F"/>
    <w:rsid w:val="008F6B03"/>
    <w:rsid w:val="008F7A62"/>
    <w:rsid w:val="0090017B"/>
    <w:rsid w:val="00902844"/>
    <w:rsid w:val="009033A6"/>
    <w:rsid w:val="00904668"/>
    <w:rsid w:val="00915D4D"/>
    <w:rsid w:val="00921B50"/>
    <w:rsid w:val="00923C3D"/>
    <w:rsid w:val="00923F29"/>
    <w:rsid w:val="00930F91"/>
    <w:rsid w:val="00932457"/>
    <w:rsid w:val="009340D4"/>
    <w:rsid w:val="00934944"/>
    <w:rsid w:val="00935000"/>
    <w:rsid w:val="00936826"/>
    <w:rsid w:val="00942959"/>
    <w:rsid w:val="0094352C"/>
    <w:rsid w:val="009503CD"/>
    <w:rsid w:val="009530FB"/>
    <w:rsid w:val="00955038"/>
    <w:rsid w:val="00955052"/>
    <w:rsid w:val="00955848"/>
    <w:rsid w:val="009568B2"/>
    <w:rsid w:val="009600E8"/>
    <w:rsid w:val="009636F4"/>
    <w:rsid w:val="009647DF"/>
    <w:rsid w:val="00973073"/>
    <w:rsid w:val="0097408C"/>
    <w:rsid w:val="009752A3"/>
    <w:rsid w:val="00975824"/>
    <w:rsid w:val="00975BBD"/>
    <w:rsid w:val="009772AB"/>
    <w:rsid w:val="009839ED"/>
    <w:rsid w:val="00983BE8"/>
    <w:rsid w:val="0098713C"/>
    <w:rsid w:val="00987982"/>
    <w:rsid w:val="009900C1"/>
    <w:rsid w:val="009915C7"/>
    <w:rsid w:val="0099215F"/>
    <w:rsid w:val="009929DF"/>
    <w:rsid w:val="00993F83"/>
    <w:rsid w:val="0099578D"/>
    <w:rsid w:val="00997297"/>
    <w:rsid w:val="009977F4"/>
    <w:rsid w:val="009A3720"/>
    <w:rsid w:val="009A5640"/>
    <w:rsid w:val="009A62EA"/>
    <w:rsid w:val="009A6EF9"/>
    <w:rsid w:val="009B0E14"/>
    <w:rsid w:val="009B2B0F"/>
    <w:rsid w:val="009B4E6D"/>
    <w:rsid w:val="009B5E04"/>
    <w:rsid w:val="009B6D73"/>
    <w:rsid w:val="009B7D69"/>
    <w:rsid w:val="009C391E"/>
    <w:rsid w:val="009C62EF"/>
    <w:rsid w:val="009C76A3"/>
    <w:rsid w:val="009D075E"/>
    <w:rsid w:val="009D43D9"/>
    <w:rsid w:val="009E012D"/>
    <w:rsid w:val="009E1F77"/>
    <w:rsid w:val="009E31BA"/>
    <w:rsid w:val="009E44A8"/>
    <w:rsid w:val="009E4638"/>
    <w:rsid w:val="009E5497"/>
    <w:rsid w:val="009E6C72"/>
    <w:rsid w:val="009F27B4"/>
    <w:rsid w:val="009F2FA0"/>
    <w:rsid w:val="009F3352"/>
    <w:rsid w:val="009F392B"/>
    <w:rsid w:val="009F5CE5"/>
    <w:rsid w:val="00A126A4"/>
    <w:rsid w:val="00A12D89"/>
    <w:rsid w:val="00A13BF1"/>
    <w:rsid w:val="00A15DEE"/>
    <w:rsid w:val="00A17C50"/>
    <w:rsid w:val="00A2142A"/>
    <w:rsid w:val="00A27CFC"/>
    <w:rsid w:val="00A35C5E"/>
    <w:rsid w:val="00A37210"/>
    <w:rsid w:val="00A4060E"/>
    <w:rsid w:val="00A42A87"/>
    <w:rsid w:val="00A430AE"/>
    <w:rsid w:val="00A44D4C"/>
    <w:rsid w:val="00A45CBD"/>
    <w:rsid w:val="00A46573"/>
    <w:rsid w:val="00A46AAF"/>
    <w:rsid w:val="00A50FD5"/>
    <w:rsid w:val="00A53B19"/>
    <w:rsid w:val="00A53C8B"/>
    <w:rsid w:val="00A561AF"/>
    <w:rsid w:val="00A56943"/>
    <w:rsid w:val="00A5785D"/>
    <w:rsid w:val="00A606CF"/>
    <w:rsid w:val="00A62328"/>
    <w:rsid w:val="00A626F3"/>
    <w:rsid w:val="00A64E4E"/>
    <w:rsid w:val="00A65DC8"/>
    <w:rsid w:val="00A65F5D"/>
    <w:rsid w:val="00A66A72"/>
    <w:rsid w:val="00A67AB0"/>
    <w:rsid w:val="00A7189D"/>
    <w:rsid w:val="00A72F5F"/>
    <w:rsid w:val="00A73B89"/>
    <w:rsid w:val="00A75810"/>
    <w:rsid w:val="00A77D09"/>
    <w:rsid w:val="00A806EE"/>
    <w:rsid w:val="00A80868"/>
    <w:rsid w:val="00A82167"/>
    <w:rsid w:val="00A826DC"/>
    <w:rsid w:val="00A82F52"/>
    <w:rsid w:val="00A91217"/>
    <w:rsid w:val="00A941EB"/>
    <w:rsid w:val="00A94C5C"/>
    <w:rsid w:val="00A954F9"/>
    <w:rsid w:val="00AA0042"/>
    <w:rsid w:val="00AA0C22"/>
    <w:rsid w:val="00AA135B"/>
    <w:rsid w:val="00AA27AF"/>
    <w:rsid w:val="00AA3555"/>
    <w:rsid w:val="00AA49BA"/>
    <w:rsid w:val="00AA582D"/>
    <w:rsid w:val="00AA7683"/>
    <w:rsid w:val="00AB2B14"/>
    <w:rsid w:val="00AB5457"/>
    <w:rsid w:val="00AB708C"/>
    <w:rsid w:val="00AB7C72"/>
    <w:rsid w:val="00AC585E"/>
    <w:rsid w:val="00AC66BE"/>
    <w:rsid w:val="00AC698C"/>
    <w:rsid w:val="00AC6FE0"/>
    <w:rsid w:val="00AD10EC"/>
    <w:rsid w:val="00AD2FF5"/>
    <w:rsid w:val="00AD70AD"/>
    <w:rsid w:val="00AE1B84"/>
    <w:rsid w:val="00AE31F6"/>
    <w:rsid w:val="00AF122F"/>
    <w:rsid w:val="00AF25C9"/>
    <w:rsid w:val="00AF64F8"/>
    <w:rsid w:val="00AF7D7F"/>
    <w:rsid w:val="00B00C1F"/>
    <w:rsid w:val="00B0445D"/>
    <w:rsid w:val="00B04D26"/>
    <w:rsid w:val="00B062D9"/>
    <w:rsid w:val="00B06A4B"/>
    <w:rsid w:val="00B070AA"/>
    <w:rsid w:val="00B07C7A"/>
    <w:rsid w:val="00B10A38"/>
    <w:rsid w:val="00B1154D"/>
    <w:rsid w:val="00B128A4"/>
    <w:rsid w:val="00B13666"/>
    <w:rsid w:val="00B143E5"/>
    <w:rsid w:val="00B1680A"/>
    <w:rsid w:val="00B20E50"/>
    <w:rsid w:val="00B22496"/>
    <w:rsid w:val="00B239AA"/>
    <w:rsid w:val="00B261EF"/>
    <w:rsid w:val="00B303E0"/>
    <w:rsid w:val="00B313C8"/>
    <w:rsid w:val="00B31536"/>
    <w:rsid w:val="00B31966"/>
    <w:rsid w:val="00B358C9"/>
    <w:rsid w:val="00B369DB"/>
    <w:rsid w:val="00B4263A"/>
    <w:rsid w:val="00B42927"/>
    <w:rsid w:val="00B42FF5"/>
    <w:rsid w:val="00B45735"/>
    <w:rsid w:val="00B472B7"/>
    <w:rsid w:val="00B472D6"/>
    <w:rsid w:val="00B513B6"/>
    <w:rsid w:val="00B51E75"/>
    <w:rsid w:val="00B5307A"/>
    <w:rsid w:val="00B53220"/>
    <w:rsid w:val="00B54585"/>
    <w:rsid w:val="00B55635"/>
    <w:rsid w:val="00B6522E"/>
    <w:rsid w:val="00B67FA2"/>
    <w:rsid w:val="00B764A7"/>
    <w:rsid w:val="00B769E6"/>
    <w:rsid w:val="00B80DE1"/>
    <w:rsid w:val="00B83443"/>
    <w:rsid w:val="00B86577"/>
    <w:rsid w:val="00B907DF"/>
    <w:rsid w:val="00B91B62"/>
    <w:rsid w:val="00B97D90"/>
    <w:rsid w:val="00BA1E09"/>
    <w:rsid w:val="00BA392A"/>
    <w:rsid w:val="00BA4A27"/>
    <w:rsid w:val="00BA55DD"/>
    <w:rsid w:val="00BA6969"/>
    <w:rsid w:val="00BB39A5"/>
    <w:rsid w:val="00BB45F0"/>
    <w:rsid w:val="00BB5263"/>
    <w:rsid w:val="00BB5581"/>
    <w:rsid w:val="00BB5977"/>
    <w:rsid w:val="00BC4331"/>
    <w:rsid w:val="00BC54C9"/>
    <w:rsid w:val="00BC5D8C"/>
    <w:rsid w:val="00BD4322"/>
    <w:rsid w:val="00BD44BD"/>
    <w:rsid w:val="00BD4797"/>
    <w:rsid w:val="00BE0408"/>
    <w:rsid w:val="00BE15BC"/>
    <w:rsid w:val="00BE2987"/>
    <w:rsid w:val="00BE3840"/>
    <w:rsid w:val="00BE5DED"/>
    <w:rsid w:val="00BE669F"/>
    <w:rsid w:val="00BE7E7A"/>
    <w:rsid w:val="00BF4C91"/>
    <w:rsid w:val="00BF6A37"/>
    <w:rsid w:val="00C024DE"/>
    <w:rsid w:val="00C03480"/>
    <w:rsid w:val="00C038D0"/>
    <w:rsid w:val="00C05664"/>
    <w:rsid w:val="00C11188"/>
    <w:rsid w:val="00C20850"/>
    <w:rsid w:val="00C22DBF"/>
    <w:rsid w:val="00C23CD8"/>
    <w:rsid w:val="00C247B7"/>
    <w:rsid w:val="00C25204"/>
    <w:rsid w:val="00C271F8"/>
    <w:rsid w:val="00C3688D"/>
    <w:rsid w:val="00C37843"/>
    <w:rsid w:val="00C41236"/>
    <w:rsid w:val="00C45206"/>
    <w:rsid w:val="00C478A3"/>
    <w:rsid w:val="00C50C6E"/>
    <w:rsid w:val="00C51A46"/>
    <w:rsid w:val="00C541F8"/>
    <w:rsid w:val="00C551E7"/>
    <w:rsid w:val="00C57B6F"/>
    <w:rsid w:val="00C57B76"/>
    <w:rsid w:val="00C604DF"/>
    <w:rsid w:val="00C6136B"/>
    <w:rsid w:val="00C643A2"/>
    <w:rsid w:val="00C70F70"/>
    <w:rsid w:val="00C715E4"/>
    <w:rsid w:val="00C73132"/>
    <w:rsid w:val="00C754B5"/>
    <w:rsid w:val="00C800F5"/>
    <w:rsid w:val="00C8091D"/>
    <w:rsid w:val="00C82308"/>
    <w:rsid w:val="00C83D8F"/>
    <w:rsid w:val="00C852C3"/>
    <w:rsid w:val="00C85B36"/>
    <w:rsid w:val="00C90B83"/>
    <w:rsid w:val="00C92575"/>
    <w:rsid w:val="00C940DD"/>
    <w:rsid w:val="00C95FB3"/>
    <w:rsid w:val="00C960CD"/>
    <w:rsid w:val="00C9694D"/>
    <w:rsid w:val="00CA03C2"/>
    <w:rsid w:val="00CA2422"/>
    <w:rsid w:val="00CA3B61"/>
    <w:rsid w:val="00CA6001"/>
    <w:rsid w:val="00CA7673"/>
    <w:rsid w:val="00CB0D33"/>
    <w:rsid w:val="00CB2BCE"/>
    <w:rsid w:val="00CB5338"/>
    <w:rsid w:val="00CB7830"/>
    <w:rsid w:val="00CC0A15"/>
    <w:rsid w:val="00CC1058"/>
    <w:rsid w:val="00CC29C6"/>
    <w:rsid w:val="00CC374F"/>
    <w:rsid w:val="00CC608D"/>
    <w:rsid w:val="00CD0B58"/>
    <w:rsid w:val="00CD3545"/>
    <w:rsid w:val="00CD63FB"/>
    <w:rsid w:val="00CD73DD"/>
    <w:rsid w:val="00CE396D"/>
    <w:rsid w:val="00CE3D79"/>
    <w:rsid w:val="00CE503A"/>
    <w:rsid w:val="00CE5519"/>
    <w:rsid w:val="00CE6C29"/>
    <w:rsid w:val="00CF0B97"/>
    <w:rsid w:val="00CF33B0"/>
    <w:rsid w:val="00CF3514"/>
    <w:rsid w:val="00CF39CA"/>
    <w:rsid w:val="00CF4B16"/>
    <w:rsid w:val="00CF4C1F"/>
    <w:rsid w:val="00D006BF"/>
    <w:rsid w:val="00D0293A"/>
    <w:rsid w:val="00D02A0F"/>
    <w:rsid w:val="00D10052"/>
    <w:rsid w:val="00D106E4"/>
    <w:rsid w:val="00D109C0"/>
    <w:rsid w:val="00D11DCF"/>
    <w:rsid w:val="00D13278"/>
    <w:rsid w:val="00D17381"/>
    <w:rsid w:val="00D17528"/>
    <w:rsid w:val="00D20078"/>
    <w:rsid w:val="00D20A5A"/>
    <w:rsid w:val="00D21A16"/>
    <w:rsid w:val="00D27379"/>
    <w:rsid w:val="00D27972"/>
    <w:rsid w:val="00D31942"/>
    <w:rsid w:val="00D33325"/>
    <w:rsid w:val="00D36BF0"/>
    <w:rsid w:val="00D378D4"/>
    <w:rsid w:val="00D43CD8"/>
    <w:rsid w:val="00D44A1D"/>
    <w:rsid w:val="00D46D47"/>
    <w:rsid w:val="00D4722D"/>
    <w:rsid w:val="00D54695"/>
    <w:rsid w:val="00D55905"/>
    <w:rsid w:val="00D56E97"/>
    <w:rsid w:val="00D676F4"/>
    <w:rsid w:val="00D7532F"/>
    <w:rsid w:val="00D812D5"/>
    <w:rsid w:val="00D836AD"/>
    <w:rsid w:val="00D84285"/>
    <w:rsid w:val="00D8526C"/>
    <w:rsid w:val="00D86652"/>
    <w:rsid w:val="00D86BCE"/>
    <w:rsid w:val="00D90B43"/>
    <w:rsid w:val="00D91F27"/>
    <w:rsid w:val="00D936D3"/>
    <w:rsid w:val="00D93C99"/>
    <w:rsid w:val="00D9442A"/>
    <w:rsid w:val="00D95A92"/>
    <w:rsid w:val="00DA1351"/>
    <w:rsid w:val="00DA21DC"/>
    <w:rsid w:val="00DA4EF2"/>
    <w:rsid w:val="00DB08EE"/>
    <w:rsid w:val="00DB18AE"/>
    <w:rsid w:val="00DB23D8"/>
    <w:rsid w:val="00DB240C"/>
    <w:rsid w:val="00DB2DF9"/>
    <w:rsid w:val="00DB42D7"/>
    <w:rsid w:val="00DB5C6C"/>
    <w:rsid w:val="00DC1363"/>
    <w:rsid w:val="00DC284A"/>
    <w:rsid w:val="00DC532B"/>
    <w:rsid w:val="00DC643A"/>
    <w:rsid w:val="00DC7586"/>
    <w:rsid w:val="00DD13CE"/>
    <w:rsid w:val="00DD2C8F"/>
    <w:rsid w:val="00DD3434"/>
    <w:rsid w:val="00DD7BF4"/>
    <w:rsid w:val="00DE1438"/>
    <w:rsid w:val="00DE18D9"/>
    <w:rsid w:val="00DE1BF9"/>
    <w:rsid w:val="00DE26D9"/>
    <w:rsid w:val="00DE3438"/>
    <w:rsid w:val="00DE3D31"/>
    <w:rsid w:val="00DE3EDC"/>
    <w:rsid w:val="00DE5E8C"/>
    <w:rsid w:val="00DF1CD0"/>
    <w:rsid w:val="00DF3ADB"/>
    <w:rsid w:val="00DF3B58"/>
    <w:rsid w:val="00DF5CF1"/>
    <w:rsid w:val="00DF6828"/>
    <w:rsid w:val="00DF7D22"/>
    <w:rsid w:val="00E00549"/>
    <w:rsid w:val="00E022B9"/>
    <w:rsid w:val="00E06822"/>
    <w:rsid w:val="00E07E1B"/>
    <w:rsid w:val="00E109BE"/>
    <w:rsid w:val="00E11B25"/>
    <w:rsid w:val="00E14316"/>
    <w:rsid w:val="00E201CE"/>
    <w:rsid w:val="00E20F7F"/>
    <w:rsid w:val="00E2145C"/>
    <w:rsid w:val="00E225E7"/>
    <w:rsid w:val="00E230F8"/>
    <w:rsid w:val="00E27995"/>
    <w:rsid w:val="00E3085F"/>
    <w:rsid w:val="00E312CA"/>
    <w:rsid w:val="00E3187E"/>
    <w:rsid w:val="00E3457F"/>
    <w:rsid w:val="00E35400"/>
    <w:rsid w:val="00E40C4D"/>
    <w:rsid w:val="00E41B87"/>
    <w:rsid w:val="00E42960"/>
    <w:rsid w:val="00E46FB7"/>
    <w:rsid w:val="00E50E09"/>
    <w:rsid w:val="00E51E53"/>
    <w:rsid w:val="00E56386"/>
    <w:rsid w:val="00E670C6"/>
    <w:rsid w:val="00E67DD4"/>
    <w:rsid w:val="00E80745"/>
    <w:rsid w:val="00E81545"/>
    <w:rsid w:val="00E81B60"/>
    <w:rsid w:val="00E91186"/>
    <w:rsid w:val="00EA5822"/>
    <w:rsid w:val="00EA71D8"/>
    <w:rsid w:val="00EB0928"/>
    <w:rsid w:val="00EB0F77"/>
    <w:rsid w:val="00EB25D4"/>
    <w:rsid w:val="00EB2EFB"/>
    <w:rsid w:val="00EB4B12"/>
    <w:rsid w:val="00EB6090"/>
    <w:rsid w:val="00EB6156"/>
    <w:rsid w:val="00EB6280"/>
    <w:rsid w:val="00EC772A"/>
    <w:rsid w:val="00EC7D1F"/>
    <w:rsid w:val="00ED1AE1"/>
    <w:rsid w:val="00ED3CCF"/>
    <w:rsid w:val="00ED4D44"/>
    <w:rsid w:val="00ED575D"/>
    <w:rsid w:val="00ED77CF"/>
    <w:rsid w:val="00EE2C8B"/>
    <w:rsid w:val="00EE5A2D"/>
    <w:rsid w:val="00EE6124"/>
    <w:rsid w:val="00EF1E79"/>
    <w:rsid w:val="00EF2E3B"/>
    <w:rsid w:val="00EF3E29"/>
    <w:rsid w:val="00EF5985"/>
    <w:rsid w:val="00EF694F"/>
    <w:rsid w:val="00EF7B41"/>
    <w:rsid w:val="00F0160A"/>
    <w:rsid w:val="00F02992"/>
    <w:rsid w:val="00F058FA"/>
    <w:rsid w:val="00F10EA6"/>
    <w:rsid w:val="00F11506"/>
    <w:rsid w:val="00F11CA2"/>
    <w:rsid w:val="00F14538"/>
    <w:rsid w:val="00F15457"/>
    <w:rsid w:val="00F21512"/>
    <w:rsid w:val="00F25212"/>
    <w:rsid w:val="00F26970"/>
    <w:rsid w:val="00F30C18"/>
    <w:rsid w:val="00F31F36"/>
    <w:rsid w:val="00F32DC9"/>
    <w:rsid w:val="00F37C16"/>
    <w:rsid w:val="00F40938"/>
    <w:rsid w:val="00F461CF"/>
    <w:rsid w:val="00F50A68"/>
    <w:rsid w:val="00F53789"/>
    <w:rsid w:val="00F53BAB"/>
    <w:rsid w:val="00F54522"/>
    <w:rsid w:val="00F56015"/>
    <w:rsid w:val="00F60950"/>
    <w:rsid w:val="00F61643"/>
    <w:rsid w:val="00F6211C"/>
    <w:rsid w:val="00F64370"/>
    <w:rsid w:val="00F64FD4"/>
    <w:rsid w:val="00F707C5"/>
    <w:rsid w:val="00F72234"/>
    <w:rsid w:val="00F7390D"/>
    <w:rsid w:val="00F74524"/>
    <w:rsid w:val="00F775A1"/>
    <w:rsid w:val="00F85317"/>
    <w:rsid w:val="00F90197"/>
    <w:rsid w:val="00F97E06"/>
    <w:rsid w:val="00FA49E1"/>
    <w:rsid w:val="00FA597F"/>
    <w:rsid w:val="00FA68FF"/>
    <w:rsid w:val="00FB274E"/>
    <w:rsid w:val="00FB35DF"/>
    <w:rsid w:val="00FC0898"/>
    <w:rsid w:val="00FC3403"/>
    <w:rsid w:val="00FC37FF"/>
    <w:rsid w:val="00FC48CC"/>
    <w:rsid w:val="00FC7AC2"/>
    <w:rsid w:val="00FD74B2"/>
    <w:rsid w:val="00FD7C61"/>
    <w:rsid w:val="00FE00D9"/>
    <w:rsid w:val="00FF18FD"/>
    <w:rsid w:val="00FF275A"/>
    <w:rsid w:val="00FF2AAF"/>
    <w:rsid w:val="00FF2F41"/>
    <w:rsid w:val="00FF375F"/>
    <w:rsid w:val="00FF3F9F"/>
    <w:rsid w:val="00FF4A13"/>
    <w:rsid w:val="00FF5299"/>
    <w:rsid w:val="00FF5555"/>
    <w:rsid w:val="00FF5948"/>
    <w:rsid w:val="00FF6A6E"/>
    <w:rsid w:val="00FF740F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4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7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2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5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53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3496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75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4662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6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02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011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02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8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4273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0025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167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766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7626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69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928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8109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6422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952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246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1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5448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4463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45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0376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8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532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77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8024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3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4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60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904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515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329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12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670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9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9823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882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32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1007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75786-5CC1-4280-BDC2-02F72E21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klusov</dc:creator>
  <cp:lastModifiedBy>Ушакова Юлия Сергеевна</cp:lastModifiedBy>
  <cp:revision>5</cp:revision>
  <cp:lastPrinted>2024-10-30T06:20:00Z</cp:lastPrinted>
  <dcterms:created xsi:type="dcterms:W3CDTF">2024-11-05T05:11:00Z</dcterms:created>
  <dcterms:modified xsi:type="dcterms:W3CDTF">2024-11-07T09:52:00Z</dcterms:modified>
</cp:coreProperties>
</file>