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ABF" w:rsidRPr="00640D84" w:rsidRDefault="00C11D7C" w:rsidP="005D7BDB">
      <w:pPr>
        <w:widowControl w:val="0"/>
        <w:suppressAutoHyphens/>
        <w:spacing w:after="0" w:line="240" w:lineRule="auto"/>
        <w:jc w:val="center"/>
        <w:rPr>
          <w:rFonts w:ascii="Times New Roman" w:eastAsia="Arial" w:hAnsi="Times New Roman" w:cs="Times New Roman"/>
          <w:b/>
          <w:kern w:val="1"/>
          <w:sz w:val="24"/>
          <w:szCs w:val="24"/>
          <w:lang w:val="x-none" w:eastAsia="zh-CN" w:bidi="hi-IN"/>
        </w:rPr>
      </w:pPr>
      <w:r>
        <w:rPr>
          <w:rFonts w:ascii="Times New Roman" w:eastAsia="Arial" w:hAnsi="Times New Roman" w:cs="Mangal"/>
          <w:b/>
          <w:color w:val="000000"/>
          <w:kern w:val="1"/>
          <w:sz w:val="24"/>
          <w:szCs w:val="24"/>
          <w:lang w:eastAsia="zh-CN" w:bidi="hi-IN"/>
        </w:rPr>
        <w:t xml:space="preserve">Раздел 6. </w:t>
      </w:r>
      <w:r w:rsidR="003C06FC" w:rsidRPr="00640D84">
        <w:rPr>
          <w:rFonts w:ascii="Times New Roman" w:eastAsia="Arial" w:hAnsi="Times New Roman" w:cs="Mangal"/>
          <w:b/>
          <w:color w:val="000000"/>
          <w:kern w:val="1"/>
          <w:sz w:val="24"/>
          <w:szCs w:val="24"/>
          <w:lang w:eastAsia="zh-CN" w:bidi="hi-IN"/>
        </w:rPr>
        <w:t xml:space="preserve">ПРОЕКТ </w:t>
      </w:r>
      <w:r w:rsidR="00F77ABF" w:rsidRPr="00640D84">
        <w:rPr>
          <w:rFonts w:ascii="Times New Roman" w:eastAsia="Arial" w:hAnsi="Times New Roman" w:cs="Mangal"/>
          <w:b/>
          <w:color w:val="000000"/>
          <w:kern w:val="1"/>
          <w:sz w:val="24"/>
          <w:szCs w:val="24"/>
          <w:lang w:eastAsia="zh-CN" w:bidi="hi-IN"/>
        </w:rPr>
        <w:t>ДОГОВОР</w:t>
      </w:r>
      <w:r w:rsidR="00FB1658">
        <w:rPr>
          <w:rFonts w:ascii="Times New Roman" w:eastAsia="Arial" w:hAnsi="Times New Roman" w:cs="Mangal"/>
          <w:b/>
          <w:color w:val="000000"/>
          <w:kern w:val="1"/>
          <w:sz w:val="24"/>
          <w:szCs w:val="24"/>
          <w:lang w:eastAsia="zh-CN" w:bidi="hi-IN"/>
        </w:rPr>
        <w:t>А</w:t>
      </w:r>
      <w:r w:rsidR="00F77ABF" w:rsidRPr="00640D84">
        <w:rPr>
          <w:rFonts w:ascii="Times New Roman" w:eastAsia="Arial" w:hAnsi="Times New Roman" w:cs="Mangal"/>
          <w:b/>
          <w:color w:val="000000"/>
          <w:kern w:val="1"/>
          <w:sz w:val="24"/>
          <w:szCs w:val="24"/>
          <w:lang w:eastAsia="zh-CN" w:bidi="hi-IN"/>
        </w:rPr>
        <w:t xml:space="preserve"> № ___________</w:t>
      </w:r>
    </w:p>
    <w:p w:rsidR="00A94924" w:rsidRPr="00640D84" w:rsidRDefault="009D71BE" w:rsidP="005D7BDB">
      <w:pPr>
        <w:spacing w:after="0" w:line="240" w:lineRule="auto"/>
        <w:jc w:val="center"/>
        <w:rPr>
          <w:rFonts w:ascii="Times New Roman" w:eastAsia="Calibri" w:hAnsi="Times New Roman" w:cs="Times New Roman"/>
          <w:b/>
          <w:sz w:val="24"/>
        </w:rPr>
      </w:pPr>
      <w:r w:rsidRPr="00640D84">
        <w:rPr>
          <w:rFonts w:ascii="Times New Roman" w:eastAsia="Calibri" w:hAnsi="Times New Roman" w:cs="Times New Roman"/>
          <w:b/>
          <w:sz w:val="24"/>
        </w:rPr>
        <w:t>на оказание услуг</w:t>
      </w:r>
      <w:r w:rsidR="005C0C95" w:rsidRPr="00640D84">
        <w:rPr>
          <w:rFonts w:ascii="Times New Roman" w:eastAsia="Calibri" w:hAnsi="Times New Roman" w:cs="Times New Roman"/>
          <w:b/>
          <w:sz w:val="24"/>
        </w:rPr>
        <w:t xml:space="preserve"> </w:t>
      </w:r>
      <w:r w:rsidRPr="00640D84">
        <w:rPr>
          <w:rFonts w:ascii="Times New Roman" w:eastAsia="Calibri" w:hAnsi="Times New Roman" w:cs="Times New Roman"/>
          <w:b/>
          <w:sz w:val="24"/>
        </w:rPr>
        <w:t>по проведению периодического медицинского осмотра</w:t>
      </w:r>
    </w:p>
    <w:p w:rsidR="00A94924" w:rsidRPr="00640D84" w:rsidRDefault="00A94924" w:rsidP="005D7BDB">
      <w:pPr>
        <w:spacing w:after="0" w:line="240" w:lineRule="auto"/>
        <w:jc w:val="center"/>
        <w:rPr>
          <w:rFonts w:ascii="Times New Roman" w:eastAsia="Times New Roman" w:hAnsi="Times New Roman" w:cs="Times New Roman"/>
          <w:sz w:val="24"/>
          <w:szCs w:val="24"/>
          <w:lang w:eastAsia="ru-RU"/>
        </w:rPr>
      </w:pPr>
    </w:p>
    <w:tbl>
      <w:tblPr>
        <w:tblW w:w="9781" w:type="dxa"/>
        <w:tblCellMar>
          <w:left w:w="0" w:type="dxa"/>
          <w:right w:w="0" w:type="dxa"/>
        </w:tblCellMar>
        <w:tblLook w:val="04A0" w:firstRow="1" w:lastRow="0" w:firstColumn="1" w:lastColumn="0" w:noHBand="0" w:noVBand="1"/>
      </w:tblPr>
      <w:tblGrid>
        <w:gridCol w:w="6521"/>
        <w:gridCol w:w="3260"/>
      </w:tblGrid>
      <w:tr w:rsidR="004641E3" w:rsidRPr="00640D84" w:rsidTr="009A26F7">
        <w:trPr>
          <w:trHeight w:val="326"/>
        </w:trPr>
        <w:tc>
          <w:tcPr>
            <w:tcW w:w="6521" w:type="dxa"/>
            <w:vAlign w:val="center"/>
            <w:hideMark/>
          </w:tcPr>
          <w:p w:rsidR="004641E3" w:rsidRPr="00640D84" w:rsidRDefault="00A94924" w:rsidP="005D7BDB">
            <w:pPr>
              <w:spacing w:after="0" w:line="240" w:lineRule="auto"/>
              <w:jc w:val="both"/>
              <w:rPr>
                <w:rFonts w:ascii="Times New Roman" w:eastAsia="Times New Roman" w:hAnsi="Times New Roman" w:cs="Times New Roman"/>
                <w:sz w:val="24"/>
                <w:szCs w:val="24"/>
                <w:lang w:eastAsia="ru-RU"/>
              </w:rPr>
            </w:pPr>
            <w:r w:rsidRPr="00640D84">
              <w:rPr>
                <w:rFonts w:ascii="Times New Roman" w:eastAsia="Calibri" w:hAnsi="Times New Roman" w:cs="Times New Roman"/>
                <w:sz w:val="24"/>
              </w:rPr>
              <w:t>г.</w:t>
            </w:r>
            <w:r w:rsidR="00B507E4" w:rsidRPr="00640D84">
              <w:rPr>
                <w:rFonts w:ascii="Times New Roman" w:eastAsia="Calibri" w:hAnsi="Times New Roman" w:cs="Times New Roman"/>
                <w:sz w:val="24"/>
              </w:rPr>
              <w:t xml:space="preserve"> </w:t>
            </w:r>
            <w:r w:rsidRPr="00640D84">
              <w:rPr>
                <w:rFonts w:ascii="Times New Roman" w:eastAsia="Calibri" w:hAnsi="Times New Roman" w:cs="Times New Roman"/>
                <w:sz w:val="24"/>
              </w:rPr>
              <w:t>Ханты-Мансийск</w:t>
            </w:r>
            <w:bookmarkStart w:id="0" w:name="_GoBack"/>
            <w:bookmarkEnd w:id="0"/>
          </w:p>
        </w:tc>
        <w:tc>
          <w:tcPr>
            <w:tcW w:w="3260" w:type="dxa"/>
            <w:vAlign w:val="center"/>
            <w:hideMark/>
          </w:tcPr>
          <w:p w:rsidR="004641E3" w:rsidRPr="00640D84" w:rsidRDefault="004641E3" w:rsidP="005D7BDB">
            <w:pPr>
              <w:spacing w:after="0" w:line="240" w:lineRule="auto"/>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«___» ___________ 20___ г.</w:t>
            </w:r>
          </w:p>
        </w:tc>
      </w:tr>
    </w:tbl>
    <w:p w:rsidR="00A94924" w:rsidRPr="00640D84" w:rsidRDefault="00A94924" w:rsidP="005D7BDB">
      <w:pPr>
        <w:spacing w:after="0" w:line="240" w:lineRule="auto"/>
        <w:jc w:val="both"/>
        <w:rPr>
          <w:rFonts w:ascii="Times New Roman" w:eastAsia="Calibri" w:hAnsi="Times New Roman" w:cs="Times New Roman"/>
          <w:b/>
          <w:sz w:val="24"/>
        </w:rPr>
      </w:pPr>
    </w:p>
    <w:p w:rsidR="004641E3" w:rsidRPr="00245351" w:rsidRDefault="009603D8" w:rsidP="00245351">
      <w:pPr>
        <w:spacing w:after="0" w:line="240" w:lineRule="auto"/>
        <w:ind w:firstLine="709"/>
        <w:jc w:val="both"/>
        <w:rPr>
          <w:rFonts w:ascii="Times New Roman" w:eastAsia="Times New Roman" w:hAnsi="Times New Roman" w:cs="Times New Roman"/>
          <w:sz w:val="24"/>
          <w:szCs w:val="24"/>
          <w:lang w:eastAsia="ru-RU"/>
        </w:rPr>
      </w:pPr>
      <w:proofErr w:type="gramStart"/>
      <w:r w:rsidRPr="00640D84">
        <w:rPr>
          <w:rFonts w:ascii="Times New Roman" w:eastAsia="Calibri" w:hAnsi="Times New Roman" w:cs="Times New Roman"/>
          <w:b/>
          <w:sz w:val="24"/>
        </w:rPr>
        <w:t>А</w:t>
      </w:r>
      <w:r w:rsidR="00A94924" w:rsidRPr="00640D84">
        <w:rPr>
          <w:rFonts w:ascii="Times New Roman" w:eastAsia="Calibri" w:hAnsi="Times New Roman" w:cs="Times New Roman"/>
          <w:b/>
          <w:sz w:val="24"/>
        </w:rPr>
        <w:t>кционерное общество «Управление теплоснабжения и инженерных сетей»</w:t>
      </w:r>
      <w:r w:rsidRPr="00640D84">
        <w:rPr>
          <w:rFonts w:ascii="Times New Roman" w:eastAsia="Times New Roman" w:hAnsi="Times New Roman" w:cs="Times New Roman"/>
          <w:b/>
          <w:sz w:val="24"/>
          <w:lang w:eastAsia="ru-RU"/>
        </w:rPr>
        <w:t xml:space="preserve"> (</w:t>
      </w:r>
      <w:r w:rsidR="00A94924" w:rsidRPr="00640D84">
        <w:rPr>
          <w:rFonts w:ascii="Times New Roman" w:eastAsia="Times New Roman" w:hAnsi="Times New Roman" w:cs="Times New Roman"/>
          <w:b/>
          <w:sz w:val="24"/>
          <w:lang w:eastAsia="ru-RU"/>
        </w:rPr>
        <w:t>АО «УТС»)</w:t>
      </w:r>
      <w:r w:rsidR="00A94924" w:rsidRPr="00640D84">
        <w:rPr>
          <w:rFonts w:ascii="Times New Roman" w:eastAsia="Calibri" w:hAnsi="Times New Roman" w:cs="Times New Roman"/>
          <w:sz w:val="24"/>
        </w:rPr>
        <w:t xml:space="preserve"> именуемое</w:t>
      </w:r>
      <w:r w:rsidR="004641E3" w:rsidRPr="00640D84">
        <w:rPr>
          <w:rFonts w:ascii="Times New Roman" w:eastAsia="Times New Roman" w:hAnsi="Times New Roman" w:cs="Times New Roman"/>
          <w:sz w:val="24"/>
          <w:szCs w:val="24"/>
          <w:lang w:eastAsia="ru-RU"/>
        </w:rPr>
        <w:t xml:space="preserve"> в дальнейшем «Заказчик», в лице</w:t>
      </w:r>
      <w:r w:rsidRPr="00640D84">
        <w:rPr>
          <w:rFonts w:ascii="Times New Roman" w:eastAsia="Times New Roman" w:hAnsi="Times New Roman" w:cs="Times New Roman"/>
          <w:sz w:val="24"/>
          <w:szCs w:val="24"/>
          <w:lang w:eastAsia="ru-RU"/>
        </w:rPr>
        <w:t xml:space="preserve"> __________________</w:t>
      </w:r>
      <w:r w:rsidR="000E73B7" w:rsidRPr="00640D84">
        <w:rPr>
          <w:rFonts w:ascii="Times New Roman" w:eastAsia="Times New Roman" w:hAnsi="Times New Roman" w:cs="Times New Roman"/>
          <w:sz w:val="24"/>
          <w:szCs w:val="24"/>
          <w:lang w:eastAsia="ru-RU"/>
        </w:rPr>
        <w:t>______</w:t>
      </w:r>
      <w:r w:rsidR="00245351">
        <w:rPr>
          <w:rFonts w:ascii="Times New Roman" w:eastAsia="Times New Roman" w:hAnsi="Times New Roman" w:cs="Times New Roman"/>
          <w:sz w:val="24"/>
          <w:szCs w:val="24"/>
          <w:lang w:eastAsia="ru-RU"/>
        </w:rPr>
        <w:t>_______</w:t>
      </w:r>
      <w:r w:rsidR="004641E3" w:rsidRPr="00640D84">
        <w:rPr>
          <w:rFonts w:ascii="Times New Roman" w:eastAsia="Times New Roman" w:hAnsi="Times New Roman" w:cs="Times New Roman"/>
          <w:sz w:val="24"/>
          <w:szCs w:val="24"/>
          <w:lang w:eastAsia="ru-RU"/>
        </w:rPr>
        <w:t>, действующего на основании _</w:t>
      </w:r>
      <w:r w:rsidR="00245351">
        <w:rPr>
          <w:rFonts w:ascii="Times New Roman" w:eastAsia="Times New Roman" w:hAnsi="Times New Roman" w:cs="Times New Roman"/>
          <w:sz w:val="24"/>
          <w:szCs w:val="24"/>
          <w:lang w:eastAsia="ru-RU"/>
        </w:rPr>
        <w:t>___________________</w:t>
      </w:r>
      <w:r w:rsidR="004641E3" w:rsidRPr="00640D84">
        <w:rPr>
          <w:rFonts w:ascii="Times New Roman" w:eastAsia="Times New Roman" w:hAnsi="Times New Roman" w:cs="Times New Roman"/>
          <w:sz w:val="24"/>
          <w:szCs w:val="24"/>
          <w:lang w:eastAsia="ru-RU"/>
        </w:rPr>
        <w:t>, с одной стороны, и ___</w:t>
      </w:r>
      <w:r w:rsidR="000E73B7" w:rsidRPr="00640D84">
        <w:rPr>
          <w:rFonts w:ascii="Times New Roman" w:eastAsia="Times New Roman" w:hAnsi="Times New Roman" w:cs="Times New Roman"/>
          <w:sz w:val="24"/>
          <w:szCs w:val="24"/>
          <w:lang w:eastAsia="ru-RU"/>
        </w:rPr>
        <w:t>__</w:t>
      </w:r>
      <w:r w:rsidR="004641E3" w:rsidRPr="00640D84">
        <w:rPr>
          <w:rFonts w:ascii="Times New Roman" w:eastAsia="Times New Roman" w:hAnsi="Times New Roman" w:cs="Times New Roman"/>
          <w:sz w:val="24"/>
          <w:szCs w:val="24"/>
          <w:lang w:eastAsia="ru-RU"/>
        </w:rPr>
        <w:t>_</w:t>
      </w:r>
      <w:r w:rsidR="00245351">
        <w:rPr>
          <w:rFonts w:ascii="Times New Roman" w:eastAsia="Times New Roman" w:hAnsi="Times New Roman" w:cs="Times New Roman"/>
          <w:sz w:val="24"/>
          <w:szCs w:val="24"/>
          <w:lang w:eastAsia="ru-RU"/>
        </w:rPr>
        <w:t>___</w:t>
      </w:r>
      <w:r w:rsidR="004641E3" w:rsidRPr="00640D84">
        <w:rPr>
          <w:rFonts w:ascii="Times New Roman" w:eastAsia="Times New Roman" w:hAnsi="Times New Roman" w:cs="Times New Roman"/>
          <w:sz w:val="24"/>
          <w:szCs w:val="24"/>
          <w:lang w:eastAsia="ru-RU"/>
        </w:rPr>
        <w:t>, именуемое в дальнейшем «Исполнитель», в лице ______</w:t>
      </w:r>
      <w:r w:rsidR="00A94924" w:rsidRPr="00640D84">
        <w:rPr>
          <w:rFonts w:ascii="Times New Roman" w:eastAsia="Times New Roman" w:hAnsi="Times New Roman" w:cs="Times New Roman"/>
          <w:sz w:val="24"/>
          <w:szCs w:val="24"/>
          <w:lang w:eastAsia="ru-RU"/>
        </w:rPr>
        <w:t>___</w:t>
      </w:r>
      <w:r w:rsidR="000E73B7" w:rsidRPr="00640D84">
        <w:rPr>
          <w:rFonts w:ascii="Times New Roman" w:eastAsia="Times New Roman" w:hAnsi="Times New Roman" w:cs="Times New Roman"/>
          <w:sz w:val="24"/>
          <w:szCs w:val="24"/>
          <w:lang w:eastAsia="ru-RU"/>
        </w:rPr>
        <w:t>_</w:t>
      </w:r>
      <w:r w:rsidR="004641E3" w:rsidRPr="00640D84">
        <w:rPr>
          <w:rFonts w:ascii="Times New Roman" w:eastAsia="Times New Roman" w:hAnsi="Times New Roman" w:cs="Times New Roman"/>
          <w:sz w:val="24"/>
          <w:szCs w:val="24"/>
          <w:lang w:eastAsia="ru-RU"/>
        </w:rPr>
        <w:t>___, действующего на основании __</w:t>
      </w:r>
      <w:r w:rsidR="00A94924" w:rsidRPr="00640D84">
        <w:rPr>
          <w:rFonts w:ascii="Times New Roman" w:eastAsia="Times New Roman" w:hAnsi="Times New Roman" w:cs="Times New Roman"/>
          <w:sz w:val="24"/>
          <w:szCs w:val="24"/>
          <w:lang w:eastAsia="ru-RU"/>
        </w:rPr>
        <w:t>____</w:t>
      </w:r>
      <w:r w:rsidR="000E73B7" w:rsidRPr="00640D84">
        <w:rPr>
          <w:rFonts w:ascii="Times New Roman" w:eastAsia="Times New Roman" w:hAnsi="Times New Roman" w:cs="Times New Roman"/>
          <w:sz w:val="24"/>
          <w:szCs w:val="24"/>
          <w:lang w:eastAsia="ru-RU"/>
        </w:rPr>
        <w:t>________</w:t>
      </w:r>
      <w:r w:rsidR="00245351">
        <w:rPr>
          <w:rFonts w:ascii="Times New Roman" w:eastAsia="Times New Roman" w:hAnsi="Times New Roman" w:cs="Times New Roman"/>
          <w:sz w:val="24"/>
          <w:szCs w:val="24"/>
          <w:lang w:eastAsia="ru-RU"/>
        </w:rPr>
        <w:t>_</w:t>
      </w:r>
      <w:r w:rsidR="004641E3" w:rsidRPr="00640D84">
        <w:rPr>
          <w:rFonts w:ascii="Times New Roman" w:eastAsia="Times New Roman" w:hAnsi="Times New Roman" w:cs="Times New Roman"/>
          <w:sz w:val="24"/>
          <w:szCs w:val="24"/>
          <w:lang w:eastAsia="ru-RU"/>
        </w:rPr>
        <w:t xml:space="preserve">, с другой стороны, совместно именуемые «Стороны», </w:t>
      </w:r>
      <w:r w:rsidR="00A94924" w:rsidRPr="00640D84">
        <w:rPr>
          <w:rFonts w:ascii="Times New Roman" w:eastAsia="Times New Roman" w:hAnsi="Times New Roman" w:cs="Times New Roman"/>
          <w:sz w:val="24"/>
          <w:lang w:eastAsia="ru-RU"/>
        </w:rPr>
        <w:t>в соответствии с Федеральным законом от 18 июля 2011 года № 223-ФЗ «О закупках товаров, работ, услуг отдельными видами юридических лиц»,</w:t>
      </w:r>
      <w:r w:rsidR="00A94924" w:rsidRPr="00640D84">
        <w:rPr>
          <w:rFonts w:ascii="Times New Roman" w:eastAsia="Calibri" w:hAnsi="Times New Roman" w:cs="Times New Roman"/>
          <w:sz w:val="24"/>
          <w:lang w:eastAsia="ru-RU"/>
        </w:rPr>
        <w:t xml:space="preserve"> на основании ____________</w:t>
      </w:r>
      <w:r w:rsidR="00245351">
        <w:rPr>
          <w:rFonts w:ascii="Times New Roman" w:eastAsia="Calibri" w:hAnsi="Times New Roman" w:cs="Times New Roman"/>
          <w:sz w:val="24"/>
          <w:lang w:eastAsia="ru-RU"/>
        </w:rPr>
        <w:t>__</w:t>
      </w:r>
      <w:r w:rsidR="00A94924" w:rsidRPr="00640D84">
        <w:rPr>
          <w:rFonts w:ascii="Times New Roman" w:eastAsia="Calibri" w:hAnsi="Times New Roman" w:cs="Times New Roman"/>
          <w:sz w:val="24"/>
          <w:lang w:eastAsia="ru-RU"/>
        </w:rPr>
        <w:t xml:space="preserve"> заключили</w:t>
      </w:r>
      <w:proofErr w:type="gramEnd"/>
      <w:r w:rsidR="00A94924" w:rsidRPr="00640D84">
        <w:rPr>
          <w:rFonts w:ascii="Times New Roman" w:eastAsia="Calibri" w:hAnsi="Times New Roman" w:cs="Times New Roman"/>
          <w:sz w:val="24"/>
          <w:lang w:eastAsia="ru-RU"/>
        </w:rPr>
        <w:t xml:space="preserve"> настоящий договор, </w:t>
      </w:r>
      <w:r w:rsidR="00A94924" w:rsidRPr="00640D84">
        <w:rPr>
          <w:rFonts w:ascii="Times New Roman" w:eastAsia="Times New Roman" w:hAnsi="Times New Roman" w:cs="Times New Roman"/>
          <w:sz w:val="24"/>
          <w:lang w:eastAsia="ru-RU"/>
        </w:rPr>
        <w:t>(далее – «Договор»</w:t>
      </w:r>
      <w:r w:rsidR="00A94924" w:rsidRPr="00640D84">
        <w:rPr>
          <w:rFonts w:ascii="Times New Roman" w:eastAsia="Times New Roman" w:hAnsi="Times New Roman" w:cs="Times New Roman"/>
          <w:b/>
          <w:sz w:val="24"/>
          <w:lang w:eastAsia="ru-RU"/>
        </w:rPr>
        <w:t xml:space="preserve">) </w:t>
      </w:r>
      <w:r w:rsidR="00A94924" w:rsidRPr="00640D84">
        <w:rPr>
          <w:rFonts w:ascii="Times New Roman" w:eastAsia="Calibri" w:hAnsi="Times New Roman" w:cs="Times New Roman"/>
          <w:sz w:val="24"/>
          <w:lang w:eastAsia="ar-SA"/>
        </w:rPr>
        <w:t>о нижеследующем:</w:t>
      </w:r>
    </w:p>
    <w:p w:rsidR="005567F8" w:rsidRDefault="005567F8" w:rsidP="005D7BDB">
      <w:pPr>
        <w:spacing w:after="0" w:line="240" w:lineRule="auto"/>
        <w:jc w:val="center"/>
        <w:rPr>
          <w:rFonts w:ascii="Times New Roman" w:eastAsia="Times New Roman" w:hAnsi="Times New Roman" w:cs="Times New Roman"/>
          <w:b/>
          <w:bCs/>
          <w:sz w:val="24"/>
          <w:szCs w:val="24"/>
          <w:lang w:eastAsia="ru-RU"/>
        </w:rPr>
      </w:pPr>
    </w:p>
    <w:p w:rsidR="004641E3" w:rsidRDefault="004641E3"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 xml:space="preserve">1. </w:t>
      </w:r>
      <w:r w:rsidR="00334441" w:rsidRPr="00640D84">
        <w:rPr>
          <w:rFonts w:ascii="Times New Roman" w:eastAsia="Times New Roman" w:hAnsi="Times New Roman" w:cs="Times New Roman"/>
          <w:b/>
          <w:bCs/>
          <w:sz w:val="24"/>
          <w:szCs w:val="24"/>
          <w:lang w:eastAsia="ru-RU"/>
        </w:rPr>
        <w:t>Предмет Договора</w:t>
      </w:r>
    </w:p>
    <w:p w:rsidR="00E003AB" w:rsidRDefault="00E003AB" w:rsidP="005D7BDB">
      <w:pPr>
        <w:spacing w:after="0" w:line="240" w:lineRule="auto"/>
        <w:jc w:val="center"/>
        <w:rPr>
          <w:rFonts w:ascii="Times New Roman" w:eastAsia="Times New Roman" w:hAnsi="Times New Roman" w:cs="Times New Roman"/>
          <w:b/>
          <w:bCs/>
          <w:sz w:val="24"/>
          <w:szCs w:val="24"/>
          <w:lang w:eastAsia="ru-RU"/>
        </w:rPr>
      </w:pPr>
    </w:p>
    <w:p w:rsidR="00367A66" w:rsidRPr="00640D84" w:rsidRDefault="004641E3"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 xml:space="preserve">1.1. Заказчик поручает, а </w:t>
      </w:r>
      <w:r w:rsidR="005C0C95"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Исполнитель</w:t>
      </w:r>
      <w:r w:rsidR="005C0C95"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 xml:space="preserve"> принимает обязательства </w:t>
      </w:r>
      <w:r w:rsidR="002C04C6" w:rsidRPr="00640D84">
        <w:rPr>
          <w:rFonts w:ascii="Times New Roman" w:eastAsia="Calibri" w:hAnsi="Times New Roman" w:cs="Times New Roman"/>
          <w:sz w:val="24"/>
        </w:rPr>
        <w:t xml:space="preserve">оказать </w:t>
      </w:r>
      <w:r w:rsidR="00E110F5" w:rsidRPr="00640D84">
        <w:rPr>
          <w:rFonts w:ascii="Times New Roman" w:eastAsia="Calibri" w:hAnsi="Times New Roman" w:cs="Times New Roman"/>
          <w:sz w:val="24"/>
        </w:rPr>
        <w:t xml:space="preserve">услуги </w:t>
      </w:r>
      <w:r w:rsidR="00E110F5" w:rsidRPr="00640D84">
        <w:rPr>
          <w:rFonts w:ascii="Times New Roman" w:eastAsia="Times New Roman" w:hAnsi="Times New Roman" w:cs="Times New Roman"/>
          <w:sz w:val="24"/>
          <w:szCs w:val="24"/>
          <w:lang w:eastAsia="ru-RU"/>
        </w:rPr>
        <w:t>по проведению периодического медицинского осмотра</w:t>
      </w:r>
      <w:r w:rsidRPr="00640D84">
        <w:rPr>
          <w:rFonts w:ascii="Times New Roman" w:eastAsia="Times New Roman" w:hAnsi="Times New Roman" w:cs="Times New Roman"/>
          <w:sz w:val="24"/>
          <w:szCs w:val="24"/>
          <w:lang w:eastAsia="ru-RU"/>
        </w:rPr>
        <w:t xml:space="preserve"> </w:t>
      </w:r>
      <w:proofErr w:type="gramStart"/>
      <w:r w:rsidR="00E110F5" w:rsidRPr="00640D84">
        <w:rPr>
          <w:rFonts w:ascii="Times New Roman" w:eastAsia="Times New Roman" w:hAnsi="Times New Roman" w:cs="Times New Roman"/>
          <w:sz w:val="24"/>
          <w:szCs w:val="24"/>
          <w:lang w:eastAsia="ru-RU"/>
        </w:rPr>
        <w:t>согласно</w:t>
      </w:r>
      <w:proofErr w:type="gramEnd"/>
      <w:r w:rsidR="00E110F5" w:rsidRPr="00640D84">
        <w:rPr>
          <w:rFonts w:ascii="Times New Roman" w:eastAsia="Times New Roman" w:hAnsi="Times New Roman" w:cs="Times New Roman"/>
          <w:sz w:val="24"/>
          <w:szCs w:val="24"/>
          <w:lang w:eastAsia="ru-RU"/>
        </w:rPr>
        <w:t xml:space="preserve"> поименного списка работников, подлежащих периодическому медицинскому осмотру </w:t>
      </w:r>
      <w:r w:rsidR="00BC7636" w:rsidRPr="00640D84">
        <w:rPr>
          <w:rFonts w:ascii="Times New Roman" w:eastAsia="Times New Roman" w:hAnsi="Times New Roman" w:cs="Times New Roman"/>
          <w:sz w:val="24"/>
          <w:szCs w:val="24"/>
          <w:lang w:eastAsia="ru-RU"/>
        </w:rPr>
        <w:t xml:space="preserve">с указанием вредных производственных факторов, а также вида работы </w:t>
      </w:r>
      <w:r w:rsidR="00DF1749" w:rsidRPr="00640D84">
        <w:rPr>
          <w:rFonts w:ascii="Times New Roman" w:eastAsia="Times New Roman" w:hAnsi="Times New Roman" w:cs="Times New Roman"/>
          <w:sz w:val="24"/>
          <w:szCs w:val="24"/>
          <w:lang w:eastAsia="ru-RU"/>
        </w:rPr>
        <w:t>(далее по тексту - услуги)</w:t>
      </w:r>
      <w:r w:rsidR="004251F7" w:rsidRPr="00640D84">
        <w:t xml:space="preserve"> </w:t>
      </w:r>
      <w:r w:rsidR="004251F7" w:rsidRPr="00640D84">
        <w:rPr>
          <w:rFonts w:ascii="Times New Roman" w:eastAsia="Times New Roman" w:hAnsi="Times New Roman" w:cs="Times New Roman"/>
          <w:sz w:val="24"/>
          <w:szCs w:val="24"/>
          <w:lang w:eastAsia="ru-RU"/>
        </w:rPr>
        <w:t xml:space="preserve">в соответствии с техническим заданием Приложение № </w:t>
      </w:r>
      <w:r w:rsidR="00B1063A">
        <w:rPr>
          <w:rFonts w:ascii="Times New Roman" w:eastAsia="Times New Roman" w:hAnsi="Times New Roman" w:cs="Times New Roman"/>
          <w:sz w:val="24"/>
          <w:szCs w:val="24"/>
          <w:lang w:eastAsia="ru-RU"/>
        </w:rPr>
        <w:t>1</w:t>
      </w:r>
      <w:r w:rsidR="004251F7" w:rsidRPr="00640D84">
        <w:rPr>
          <w:rFonts w:ascii="Times New Roman" w:eastAsia="Times New Roman" w:hAnsi="Times New Roman" w:cs="Times New Roman"/>
          <w:sz w:val="24"/>
          <w:szCs w:val="24"/>
          <w:lang w:eastAsia="ru-RU"/>
        </w:rPr>
        <w:t>.</w:t>
      </w:r>
    </w:p>
    <w:p w:rsidR="00367A66" w:rsidRPr="00640D84" w:rsidRDefault="00367A6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 xml:space="preserve">1.2. Периодический медицинский осмотр </w:t>
      </w:r>
      <w:r w:rsidR="003B7BBB" w:rsidRPr="00640D84">
        <w:rPr>
          <w:rFonts w:ascii="Times New Roman" w:eastAsia="Times New Roman" w:hAnsi="Times New Roman" w:cs="Times New Roman"/>
          <w:sz w:val="24"/>
          <w:szCs w:val="24"/>
          <w:lang w:eastAsia="ru-RU"/>
        </w:rPr>
        <w:t xml:space="preserve">проводится </w:t>
      </w:r>
      <w:r w:rsidRPr="00640D84">
        <w:rPr>
          <w:rFonts w:ascii="Times New Roman" w:eastAsia="Times New Roman" w:hAnsi="Times New Roman" w:cs="Times New Roman"/>
          <w:sz w:val="24"/>
          <w:szCs w:val="24"/>
          <w:lang w:eastAsia="ru-RU"/>
        </w:rPr>
        <w:t xml:space="preserve">на </w:t>
      </w:r>
      <w:r w:rsidR="00FC1968" w:rsidRPr="00640D84">
        <w:rPr>
          <w:rFonts w:ascii="Times New Roman" w:eastAsia="Times New Roman" w:hAnsi="Times New Roman" w:cs="Times New Roman"/>
          <w:sz w:val="24"/>
          <w:szCs w:val="24"/>
          <w:lang w:eastAsia="ru-RU"/>
        </w:rPr>
        <w:t>осн</w:t>
      </w:r>
      <w:r w:rsidR="003B7BBB" w:rsidRPr="00640D84">
        <w:rPr>
          <w:rFonts w:ascii="Times New Roman" w:eastAsia="Times New Roman" w:hAnsi="Times New Roman" w:cs="Times New Roman"/>
          <w:sz w:val="24"/>
          <w:szCs w:val="24"/>
          <w:lang w:eastAsia="ru-RU"/>
        </w:rPr>
        <w:t>овани</w:t>
      </w:r>
      <w:r w:rsidR="00E8555D">
        <w:rPr>
          <w:rFonts w:ascii="Times New Roman" w:eastAsia="Times New Roman" w:hAnsi="Times New Roman" w:cs="Times New Roman"/>
          <w:sz w:val="24"/>
          <w:szCs w:val="24"/>
          <w:lang w:eastAsia="ru-RU"/>
        </w:rPr>
        <w:t>и</w:t>
      </w:r>
      <w:r w:rsidR="003B7BBB" w:rsidRPr="00640D84">
        <w:rPr>
          <w:rFonts w:ascii="Times New Roman" w:eastAsia="Times New Roman" w:hAnsi="Times New Roman" w:cs="Times New Roman"/>
          <w:sz w:val="24"/>
          <w:szCs w:val="24"/>
          <w:lang w:eastAsia="ru-RU"/>
        </w:rPr>
        <w:t xml:space="preserve"> _______________</w:t>
      </w:r>
      <w:proofErr w:type="gramStart"/>
      <w:r w:rsidR="00245351">
        <w:rPr>
          <w:rFonts w:ascii="Times New Roman" w:eastAsia="Times New Roman" w:hAnsi="Times New Roman" w:cs="Times New Roman"/>
          <w:sz w:val="24"/>
          <w:szCs w:val="24"/>
          <w:lang w:eastAsia="ru-RU"/>
        </w:rPr>
        <w:t xml:space="preserve"> </w:t>
      </w:r>
      <w:r w:rsidR="008D0952" w:rsidRPr="00640D84">
        <w:rPr>
          <w:rFonts w:ascii="Times New Roman" w:eastAsia="Times New Roman" w:hAnsi="Times New Roman" w:cs="Times New Roman"/>
          <w:sz w:val="24"/>
          <w:szCs w:val="24"/>
          <w:lang w:eastAsia="ru-RU"/>
        </w:rPr>
        <w:t>.</w:t>
      </w:r>
      <w:proofErr w:type="gramEnd"/>
    </w:p>
    <w:p w:rsidR="00E003AB" w:rsidRDefault="00E003AB" w:rsidP="005D7BDB">
      <w:pPr>
        <w:spacing w:after="0" w:line="240" w:lineRule="auto"/>
        <w:jc w:val="center"/>
        <w:rPr>
          <w:rFonts w:ascii="Times New Roman" w:eastAsia="Times New Roman" w:hAnsi="Times New Roman" w:cs="Times New Roman"/>
          <w:b/>
          <w:bCs/>
          <w:sz w:val="24"/>
          <w:szCs w:val="24"/>
          <w:lang w:eastAsia="ru-RU"/>
        </w:rPr>
      </w:pPr>
    </w:p>
    <w:p w:rsidR="00571F5E" w:rsidRDefault="00571F5E"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2. М</w:t>
      </w:r>
      <w:r w:rsidR="00334441" w:rsidRPr="00640D84">
        <w:rPr>
          <w:rFonts w:ascii="Times New Roman" w:eastAsia="Times New Roman" w:hAnsi="Times New Roman" w:cs="Times New Roman"/>
          <w:b/>
          <w:bCs/>
          <w:sz w:val="24"/>
          <w:szCs w:val="24"/>
          <w:lang w:eastAsia="ru-RU"/>
        </w:rPr>
        <w:t>есто оказания услуг</w:t>
      </w:r>
    </w:p>
    <w:p w:rsidR="00E003AB" w:rsidRPr="00640D84" w:rsidRDefault="00E003AB" w:rsidP="005D7BDB">
      <w:pPr>
        <w:spacing w:after="0" w:line="240" w:lineRule="auto"/>
        <w:jc w:val="center"/>
        <w:rPr>
          <w:rFonts w:ascii="Times New Roman" w:eastAsia="Times New Roman" w:hAnsi="Times New Roman" w:cs="Times New Roman"/>
          <w:sz w:val="24"/>
          <w:szCs w:val="24"/>
          <w:lang w:eastAsia="ru-RU"/>
        </w:rPr>
      </w:pPr>
    </w:p>
    <w:p w:rsidR="00571F5E" w:rsidRDefault="00B85FE5" w:rsidP="005D7BD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Место (адрес)</w:t>
      </w:r>
      <w:r w:rsidR="00571F5E" w:rsidRPr="00640D84">
        <w:rPr>
          <w:rFonts w:ascii="Times New Roman" w:eastAsia="Times New Roman" w:hAnsi="Times New Roman" w:cs="Times New Roman"/>
          <w:sz w:val="24"/>
          <w:szCs w:val="24"/>
          <w:lang w:eastAsia="ru-RU"/>
        </w:rPr>
        <w:t xml:space="preserve"> оказания услуг: </w:t>
      </w:r>
      <w:proofErr w:type="gramStart"/>
      <w:r w:rsidR="00571F5E" w:rsidRPr="00640D84">
        <w:rPr>
          <w:rFonts w:ascii="Times New Roman" w:eastAsia="Times New Roman" w:hAnsi="Times New Roman" w:cs="Times New Roman"/>
          <w:sz w:val="24"/>
          <w:szCs w:val="24"/>
          <w:lang w:eastAsia="ru-RU"/>
        </w:rPr>
        <w:t>Тюменская</w:t>
      </w:r>
      <w:proofErr w:type="gramEnd"/>
      <w:r w:rsidR="00571F5E" w:rsidRPr="00640D84">
        <w:rPr>
          <w:rFonts w:ascii="Times New Roman" w:eastAsia="Times New Roman" w:hAnsi="Times New Roman" w:cs="Times New Roman"/>
          <w:sz w:val="24"/>
          <w:szCs w:val="24"/>
          <w:lang w:eastAsia="ru-RU"/>
        </w:rPr>
        <w:t xml:space="preserve"> обл</w:t>
      </w:r>
      <w:r w:rsidR="005223F2">
        <w:rPr>
          <w:rFonts w:ascii="Times New Roman" w:eastAsia="Times New Roman" w:hAnsi="Times New Roman" w:cs="Times New Roman"/>
          <w:sz w:val="24"/>
          <w:szCs w:val="24"/>
          <w:lang w:eastAsia="ru-RU"/>
        </w:rPr>
        <w:t>., ХМАО-Югра, г. Ханты-Мансийск, на территории «Исполнителя».</w:t>
      </w:r>
    </w:p>
    <w:p w:rsidR="00E003AB" w:rsidRPr="00640D84"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4641E3" w:rsidRPr="00640D84" w:rsidRDefault="00571F5E" w:rsidP="005D7BDB">
      <w:pPr>
        <w:pStyle w:val="a3"/>
        <w:spacing w:before="0" w:beforeAutospacing="0" w:after="0" w:afterAutospacing="0"/>
        <w:jc w:val="center"/>
        <w:rPr>
          <w:b/>
          <w:bCs/>
        </w:rPr>
      </w:pPr>
      <w:r w:rsidRPr="00640D84">
        <w:rPr>
          <w:b/>
          <w:bCs/>
        </w:rPr>
        <w:t>3</w:t>
      </w:r>
      <w:r w:rsidR="004641E3" w:rsidRPr="00640D84">
        <w:rPr>
          <w:b/>
          <w:bCs/>
        </w:rPr>
        <w:t>. П</w:t>
      </w:r>
      <w:r w:rsidR="00334441" w:rsidRPr="00640D84">
        <w:rPr>
          <w:b/>
          <w:bCs/>
        </w:rPr>
        <w:t>рава и обязанности Сторон</w:t>
      </w:r>
    </w:p>
    <w:p w:rsidR="00E003AB" w:rsidRDefault="00E003AB" w:rsidP="005D7BDB">
      <w:pPr>
        <w:spacing w:after="0" w:line="240" w:lineRule="auto"/>
        <w:ind w:firstLine="709"/>
        <w:rPr>
          <w:rFonts w:ascii="Times New Roman" w:eastAsia="Times New Roman" w:hAnsi="Times New Roman" w:cs="Times New Roman"/>
          <w:b/>
          <w:sz w:val="24"/>
          <w:szCs w:val="24"/>
          <w:lang w:eastAsia="ru-RU"/>
        </w:rPr>
      </w:pPr>
    </w:p>
    <w:p w:rsidR="00B521E8" w:rsidRPr="00640D84" w:rsidRDefault="008840C6" w:rsidP="005D7BDB">
      <w:pPr>
        <w:spacing w:after="0" w:line="240" w:lineRule="auto"/>
        <w:ind w:firstLine="709"/>
        <w:rPr>
          <w:rFonts w:ascii="Times New Roman" w:eastAsia="Times New Roman" w:hAnsi="Times New Roman" w:cs="Times New Roman"/>
          <w:b/>
          <w:sz w:val="24"/>
          <w:szCs w:val="24"/>
          <w:lang w:eastAsia="ru-RU"/>
        </w:rPr>
      </w:pPr>
      <w:r w:rsidRPr="00640D84">
        <w:rPr>
          <w:rFonts w:ascii="Times New Roman" w:eastAsia="Times New Roman" w:hAnsi="Times New Roman" w:cs="Times New Roman"/>
          <w:b/>
          <w:sz w:val="24"/>
          <w:szCs w:val="24"/>
          <w:lang w:eastAsia="ru-RU"/>
        </w:rPr>
        <w:t>3</w:t>
      </w:r>
      <w:r w:rsidR="00B521E8" w:rsidRPr="00640D84">
        <w:rPr>
          <w:rFonts w:ascii="Times New Roman" w:eastAsia="Times New Roman" w:hAnsi="Times New Roman" w:cs="Times New Roman"/>
          <w:b/>
          <w:sz w:val="24"/>
          <w:szCs w:val="24"/>
          <w:lang w:eastAsia="ru-RU"/>
        </w:rPr>
        <w:t xml:space="preserve">.1. </w:t>
      </w:r>
      <w:r w:rsidR="00D64106" w:rsidRPr="00640D84">
        <w:rPr>
          <w:rFonts w:ascii="Times New Roman" w:eastAsia="Times New Roman" w:hAnsi="Times New Roman" w:cs="Times New Roman"/>
          <w:b/>
          <w:sz w:val="24"/>
          <w:szCs w:val="24"/>
          <w:lang w:eastAsia="ru-RU"/>
        </w:rPr>
        <w:t>Обязанности Исполнителя:</w:t>
      </w:r>
    </w:p>
    <w:p w:rsidR="006B479C" w:rsidRPr="00640D84" w:rsidRDefault="0003383C"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 xml:space="preserve">3.1.1. </w:t>
      </w:r>
      <w:proofErr w:type="gramStart"/>
      <w:r w:rsidR="000651E0" w:rsidRPr="00640D84">
        <w:rPr>
          <w:rFonts w:ascii="Times New Roman" w:eastAsia="Times New Roman" w:hAnsi="Times New Roman" w:cs="Times New Roman"/>
          <w:sz w:val="24"/>
          <w:szCs w:val="24"/>
          <w:lang w:eastAsia="ru-RU"/>
        </w:rPr>
        <w:t>П</w:t>
      </w:r>
      <w:r w:rsidR="006B479C" w:rsidRPr="00640D84">
        <w:rPr>
          <w:rFonts w:ascii="Times New Roman" w:eastAsia="Times New Roman" w:hAnsi="Times New Roman" w:cs="Times New Roman"/>
          <w:sz w:val="24"/>
          <w:szCs w:val="24"/>
          <w:lang w:eastAsia="ru-RU"/>
        </w:rPr>
        <w:t>роводить периодические медицинские осмотры (обследования)</w:t>
      </w:r>
      <w:r w:rsidR="00862B1E" w:rsidRPr="00640D84">
        <w:rPr>
          <w:rFonts w:ascii="Times New Roman" w:eastAsia="Times New Roman" w:hAnsi="Times New Roman" w:cs="Times New Roman"/>
          <w:sz w:val="24"/>
          <w:szCs w:val="24"/>
          <w:lang w:eastAsia="ru-RU"/>
        </w:rPr>
        <w:t xml:space="preserve"> </w:t>
      </w:r>
      <w:r w:rsidR="0011135D" w:rsidRPr="0011135D">
        <w:rPr>
          <w:rFonts w:ascii="Times New Roman" w:eastAsia="Times New Roman" w:hAnsi="Times New Roman" w:cs="Times New Roman"/>
          <w:sz w:val="24"/>
          <w:szCs w:val="24"/>
          <w:lang w:eastAsia="ru-RU"/>
        </w:rPr>
        <w:t>согласно п.20 приказа</w:t>
      </w:r>
      <w:r w:rsidR="00A30F57" w:rsidRPr="00640D84">
        <w:rPr>
          <w:rFonts w:ascii="Times New Roman" w:eastAsia="Times New Roman" w:hAnsi="Times New Roman" w:cs="Times New Roman"/>
          <w:sz w:val="24"/>
          <w:szCs w:val="24"/>
          <w:lang w:eastAsia="ar-SA"/>
        </w:rPr>
        <w:t xml:space="preserve"> </w:t>
      </w:r>
      <w:r w:rsidR="007124EB" w:rsidRPr="00640D84">
        <w:rPr>
          <w:rFonts w:ascii="Times New Roman" w:eastAsia="Times New Roman" w:hAnsi="Times New Roman" w:cs="Times New Roman"/>
          <w:sz w:val="24"/>
          <w:szCs w:val="24"/>
          <w:lang w:eastAsia="ru-RU"/>
        </w:rPr>
        <w:t>Министерства Здравоохранения РФ от 28.01.2021 г. № 29н «</w:t>
      </w:r>
      <w:r w:rsidR="009C2B48" w:rsidRPr="00640D84">
        <w:rPr>
          <w:rFonts w:ascii="Times New Roman" w:eastAsia="Times New Roman" w:hAnsi="Times New Roman" w:cs="Times New Roman"/>
          <w:sz w:val="24"/>
          <w:szCs w:val="24"/>
          <w:lang w:eastAsia="ru-RU"/>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w:t>
      </w:r>
      <w:proofErr w:type="gramEnd"/>
      <w:r w:rsidR="009C2B48" w:rsidRPr="00640D84">
        <w:rPr>
          <w:rFonts w:ascii="Times New Roman" w:eastAsia="Times New Roman" w:hAnsi="Times New Roman" w:cs="Times New Roman"/>
          <w:sz w:val="24"/>
          <w:szCs w:val="24"/>
          <w:lang w:eastAsia="ru-RU"/>
        </w:rPr>
        <w:t xml:space="preserve"> медицинские осмотры</w:t>
      </w:r>
      <w:r w:rsidR="00A30F57" w:rsidRPr="00640D84">
        <w:rPr>
          <w:rFonts w:ascii="Times New Roman" w:eastAsia="Times New Roman" w:hAnsi="Times New Roman" w:cs="Times New Roman"/>
          <w:sz w:val="24"/>
          <w:szCs w:val="24"/>
          <w:lang w:eastAsia="ar-SA"/>
        </w:rPr>
        <w:t xml:space="preserve">» </w:t>
      </w:r>
      <w:r w:rsidR="00807C4A" w:rsidRPr="00640D84">
        <w:rPr>
          <w:rFonts w:ascii="Times New Roman" w:eastAsia="Times New Roman" w:hAnsi="Times New Roman" w:cs="Times New Roman"/>
          <w:sz w:val="24"/>
          <w:szCs w:val="24"/>
          <w:lang w:eastAsia="ar-SA"/>
        </w:rPr>
        <w:t xml:space="preserve">(далее по тексту Приказ № </w:t>
      </w:r>
      <w:r w:rsidR="009C2B48" w:rsidRPr="00640D84">
        <w:rPr>
          <w:rFonts w:ascii="Times New Roman" w:eastAsia="Times New Roman" w:hAnsi="Times New Roman" w:cs="Times New Roman"/>
          <w:sz w:val="24"/>
          <w:szCs w:val="24"/>
          <w:lang w:eastAsia="ar-SA"/>
        </w:rPr>
        <w:t>29</w:t>
      </w:r>
      <w:r w:rsidR="00807C4A" w:rsidRPr="00640D84">
        <w:rPr>
          <w:rFonts w:ascii="Times New Roman" w:eastAsia="Times New Roman" w:hAnsi="Times New Roman" w:cs="Times New Roman"/>
          <w:sz w:val="24"/>
          <w:szCs w:val="24"/>
          <w:lang w:eastAsia="ar-SA"/>
        </w:rPr>
        <w:t xml:space="preserve">н) и </w:t>
      </w:r>
      <w:r w:rsidR="00A30F57" w:rsidRPr="00640D84">
        <w:rPr>
          <w:rFonts w:ascii="Times New Roman" w:eastAsia="Times New Roman" w:hAnsi="Times New Roman" w:cs="Times New Roman"/>
          <w:sz w:val="24"/>
          <w:szCs w:val="24"/>
          <w:lang w:eastAsia="ar-SA"/>
        </w:rPr>
        <w:t xml:space="preserve">иными </w:t>
      </w:r>
      <w:r w:rsidR="006B479C" w:rsidRPr="00640D84">
        <w:rPr>
          <w:rFonts w:ascii="Times New Roman" w:eastAsia="Times New Roman" w:hAnsi="Times New Roman" w:cs="Times New Roman"/>
          <w:sz w:val="24"/>
          <w:szCs w:val="24"/>
          <w:lang w:eastAsia="ru-RU"/>
        </w:rPr>
        <w:t xml:space="preserve">обязательными требованиями и правилами, установленными действующим законодательством </w:t>
      </w:r>
      <w:r w:rsidR="006B479C" w:rsidRPr="00640D84">
        <w:rPr>
          <w:rFonts w:ascii="Times New Roman" w:eastAsia="Times New Roman" w:hAnsi="Times New Roman" w:cs="Times New Roman"/>
          <w:sz w:val="24"/>
          <w:szCs w:val="24"/>
          <w:lang w:eastAsia="ar-SA"/>
        </w:rPr>
        <w:t>Российской Федерации</w:t>
      </w:r>
      <w:r w:rsidR="006B479C" w:rsidRPr="00640D84">
        <w:rPr>
          <w:rFonts w:ascii="Times New Roman" w:eastAsia="Times New Roman" w:hAnsi="Times New Roman" w:cs="Times New Roman"/>
          <w:sz w:val="24"/>
          <w:szCs w:val="24"/>
          <w:lang w:eastAsia="ru-RU"/>
        </w:rPr>
        <w:t>.</w:t>
      </w:r>
    </w:p>
    <w:p w:rsidR="00B521E8"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B521E8" w:rsidRPr="00640D84">
        <w:rPr>
          <w:rFonts w:ascii="Times New Roman" w:eastAsia="Times New Roman" w:hAnsi="Times New Roman" w:cs="Times New Roman"/>
          <w:sz w:val="24"/>
          <w:szCs w:val="24"/>
          <w:lang w:eastAsia="ru-RU"/>
        </w:rPr>
        <w:t>.1.</w:t>
      </w:r>
      <w:r w:rsidR="0003383C" w:rsidRPr="00640D84">
        <w:rPr>
          <w:rFonts w:ascii="Times New Roman" w:eastAsia="Times New Roman" w:hAnsi="Times New Roman" w:cs="Times New Roman"/>
          <w:sz w:val="24"/>
          <w:szCs w:val="24"/>
          <w:lang w:eastAsia="ru-RU"/>
        </w:rPr>
        <w:t>2</w:t>
      </w:r>
      <w:r w:rsidR="006B479C" w:rsidRPr="00640D84">
        <w:rPr>
          <w:rFonts w:ascii="Times New Roman" w:eastAsia="Times New Roman" w:hAnsi="Times New Roman" w:cs="Times New Roman"/>
          <w:sz w:val="24"/>
          <w:szCs w:val="24"/>
          <w:lang w:eastAsia="ru-RU"/>
        </w:rPr>
        <w:t xml:space="preserve">. </w:t>
      </w:r>
      <w:r w:rsidR="00FC1968" w:rsidRPr="00640D84">
        <w:rPr>
          <w:rFonts w:ascii="Times New Roman" w:eastAsia="Times New Roman" w:hAnsi="Times New Roman" w:cs="Times New Roman"/>
          <w:sz w:val="24"/>
          <w:szCs w:val="24"/>
          <w:lang w:eastAsia="ru-RU"/>
        </w:rPr>
        <w:t>Сформировать</w:t>
      </w:r>
      <w:r w:rsidR="00B521E8" w:rsidRPr="00640D84">
        <w:rPr>
          <w:rFonts w:ascii="Times New Roman" w:eastAsia="Times New Roman" w:hAnsi="Times New Roman" w:cs="Times New Roman"/>
          <w:sz w:val="24"/>
          <w:szCs w:val="24"/>
          <w:lang w:eastAsia="ru-RU"/>
        </w:rPr>
        <w:t xml:space="preserve"> </w:t>
      </w:r>
      <w:r w:rsidR="00C54F8A" w:rsidRPr="00640D84">
        <w:rPr>
          <w:rFonts w:ascii="Times New Roman" w:eastAsia="Times New Roman" w:hAnsi="Times New Roman" w:cs="Times New Roman"/>
          <w:sz w:val="24"/>
          <w:szCs w:val="24"/>
          <w:lang w:eastAsia="ru-RU"/>
        </w:rPr>
        <w:t>для проведения периодического осмотра</w:t>
      </w:r>
      <w:r w:rsidR="00B521E8" w:rsidRPr="00640D84">
        <w:rPr>
          <w:rFonts w:ascii="Times New Roman" w:eastAsia="Times New Roman" w:hAnsi="Times New Roman" w:cs="Times New Roman"/>
          <w:sz w:val="24"/>
          <w:szCs w:val="24"/>
          <w:lang w:eastAsia="ru-RU"/>
        </w:rPr>
        <w:t xml:space="preserve"> медицинск</w:t>
      </w:r>
      <w:r w:rsidR="00C54F8A" w:rsidRPr="00640D84">
        <w:rPr>
          <w:rFonts w:ascii="Times New Roman" w:eastAsia="Times New Roman" w:hAnsi="Times New Roman" w:cs="Times New Roman"/>
          <w:sz w:val="24"/>
          <w:szCs w:val="24"/>
          <w:lang w:eastAsia="ru-RU"/>
        </w:rPr>
        <w:t xml:space="preserve">ую </w:t>
      </w:r>
      <w:r w:rsidR="00B521E8" w:rsidRPr="00640D84">
        <w:rPr>
          <w:rFonts w:ascii="Times New Roman" w:eastAsia="Times New Roman" w:hAnsi="Times New Roman" w:cs="Times New Roman"/>
          <w:sz w:val="24"/>
          <w:szCs w:val="24"/>
          <w:lang w:eastAsia="ru-RU"/>
        </w:rPr>
        <w:t>комисси</w:t>
      </w:r>
      <w:r w:rsidR="00C54F8A" w:rsidRPr="00640D84">
        <w:rPr>
          <w:rFonts w:ascii="Times New Roman" w:eastAsia="Times New Roman" w:hAnsi="Times New Roman" w:cs="Times New Roman"/>
          <w:sz w:val="24"/>
          <w:szCs w:val="24"/>
          <w:lang w:eastAsia="ru-RU"/>
        </w:rPr>
        <w:t>ю</w:t>
      </w:r>
      <w:r w:rsidR="009C2B48" w:rsidRPr="00640D84">
        <w:rPr>
          <w:rFonts w:ascii="Times New Roman" w:eastAsia="Times New Roman" w:hAnsi="Times New Roman" w:cs="Times New Roman"/>
          <w:sz w:val="24"/>
          <w:szCs w:val="24"/>
          <w:lang w:eastAsia="ru-RU"/>
        </w:rPr>
        <w:t>.</w:t>
      </w:r>
      <w:r w:rsidR="00B521E8" w:rsidRPr="00640D84">
        <w:rPr>
          <w:rFonts w:ascii="Times New Roman" w:eastAsia="Times New Roman" w:hAnsi="Times New Roman" w:cs="Times New Roman"/>
          <w:sz w:val="24"/>
          <w:szCs w:val="24"/>
          <w:lang w:eastAsia="ru-RU"/>
        </w:rPr>
        <w:t xml:space="preserve"> </w:t>
      </w:r>
      <w:r w:rsidR="009C2B48" w:rsidRPr="00640D84">
        <w:rPr>
          <w:rFonts w:ascii="Times New Roman" w:eastAsia="Times New Roman" w:hAnsi="Times New Roman" w:cs="Times New Roman"/>
          <w:sz w:val="24"/>
          <w:szCs w:val="24"/>
          <w:lang w:eastAsia="ru-RU"/>
        </w:rPr>
        <w:t>В состав врачебной комиссии включаются врач-</w:t>
      </w:r>
      <w:proofErr w:type="spellStart"/>
      <w:r w:rsidR="009C2B48" w:rsidRPr="00640D84">
        <w:rPr>
          <w:rFonts w:ascii="Times New Roman" w:eastAsia="Times New Roman" w:hAnsi="Times New Roman" w:cs="Times New Roman"/>
          <w:sz w:val="24"/>
          <w:szCs w:val="24"/>
          <w:lang w:eastAsia="ru-RU"/>
        </w:rPr>
        <w:t>профпатолог</w:t>
      </w:r>
      <w:proofErr w:type="spellEnd"/>
      <w:r w:rsidR="009C2B48" w:rsidRPr="00640D84">
        <w:rPr>
          <w:rFonts w:ascii="Times New Roman" w:eastAsia="Times New Roman" w:hAnsi="Times New Roman" w:cs="Times New Roman"/>
          <w:sz w:val="24"/>
          <w:szCs w:val="24"/>
          <w:lang w:eastAsia="ru-RU"/>
        </w:rPr>
        <w:t>, а также врачи-специалисты, прошедшие в установленном порядке повышение квалификации по специальности "</w:t>
      </w:r>
      <w:proofErr w:type="spellStart"/>
      <w:r w:rsidR="009C2B48" w:rsidRPr="00640D84">
        <w:rPr>
          <w:rFonts w:ascii="Times New Roman" w:eastAsia="Times New Roman" w:hAnsi="Times New Roman" w:cs="Times New Roman"/>
          <w:sz w:val="24"/>
          <w:szCs w:val="24"/>
          <w:lang w:eastAsia="ru-RU"/>
        </w:rPr>
        <w:t>профпатология</w:t>
      </w:r>
      <w:proofErr w:type="spellEnd"/>
      <w:r w:rsidR="009C2B48" w:rsidRPr="00640D84">
        <w:rPr>
          <w:rFonts w:ascii="Times New Roman" w:eastAsia="Times New Roman" w:hAnsi="Times New Roman" w:cs="Times New Roman"/>
          <w:sz w:val="24"/>
          <w:szCs w:val="24"/>
          <w:lang w:eastAsia="ru-RU"/>
        </w:rPr>
        <w:t>" или имеющие действующий сертификат по специальности "</w:t>
      </w:r>
      <w:proofErr w:type="spellStart"/>
      <w:r w:rsidR="009C2B48" w:rsidRPr="00640D84">
        <w:rPr>
          <w:rFonts w:ascii="Times New Roman" w:eastAsia="Times New Roman" w:hAnsi="Times New Roman" w:cs="Times New Roman"/>
          <w:sz w:val="24"/>
          <w:szCs w:val="24"/>
          <w:lang w:eastAsia="ru-RU"/>
        </w:rPr>
        <w:t>профпатология</w:t>
      </w:r>
      <w:proofErr w:type="spellEnd"/>
      <w:r w:rsidR="009C2B48" w:rsidRPr="00640D84">
        <w:rPr>
          <w:rFonts w:ascii="Times New Roman" w:eastAsia="Times New Roman" w:hAnsi="Times New Roman" w:cs="Times New Roman"/>
          <w:sz w:val="24"/>
          <w:szCs w:val="24"/>
          <w:lang w:eastAsia="ru-RU"/>
        </w:rPr>
        <w:t>".</w:t>
      </w:r>
      <w:r w:rsidR="009C2B48" w:rsidRPr="00640D84">
        <w:t xml:space="preserve"> </w:t>
      </w:r>
      <w:r w:rsidR="009C2B48" w:rsidRPr="00640D84">
        <w:rPr>
          <w:rFonts w:ascii="Times New Roman" w:eastAsia="Times New Roman" w:hAnsi="Times New Roman" w:cs="Times New Roman"/>
          <w:sz w:val="24"/>
          <w:szCs w:val="24"/>
          <w:lang w:eastAsia="ru-RU"/>
        </w:rPr>
        <w:t>Возглавляет врачебную комиссию врач-</w:t>
      </w:r>
      <w:proofErr w:type="spellStart"/>
      <w:r w:rsidR="009C2B48" w:rsidRPr="00640D84">
        <w:rPr>
          <w:rFonts w:ascii="Times New Roman" w:eastAsia="Times New Roman" w:hAnsi="Times New Roman" w:cs="Times New Roman"/>
          <w:sz w:val="24"/>
          <w:szCs w:val="24"/>
          <w:lang w:eastAsia="ru-RU"/>
        </w:rPr>
        <w:t>профпатолог</w:t>
      </w:r>
      <w:proofErr w:type="spellEnd"/>
      <w:r w:rsidR="00B521E8" w:rsidRPr="00640D84">
        <w:rPr>
          <w:rFonts w:ascii="Times New Roman" w:eastAsia="Times New Roman" w:hAnsi="Times New Roman" w:cs="Times New Roman"/>
          <w:sz w:val="24"/>
          <w:szCs w:val="24"/>
          <w:lang w:eastAsia="ru-RU"/>
        </w:rPr>
        <w:t>;</w:t>
      </w:r>
    </w:p>
    <w:p w:rsidR="00B521E8"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B521E8" w:rsidRPr="00640D84">
        <w:rPr>
          <w:rFonts w:ascii="Times New Roman" w:eastAsia="Times New Roman" w:hAnsi="Times New Roman" w:cs="Times New Roman"/>
          <w:sz w:val="24"/>
          <w:szCs w:val="24"/>
          <w:lang w:eastAsia="ru-RU"/>
        </w:rPr>
        <w:t>.1.</w:t>
      </w:r>
      <w:r w:rsidR="0003383C" w:rsidRPr="00640D84">
        <w:rPr>
          <w:rFonts w:ascii="Times New Roman" w:eastAsia="Times New Roman" w:hAnsi="Times New Roman" w:cs="Times New Roman"/>
          <w:sz w:val="24"/>
          <w:szCs w:val="24"/>
          <w:lang w:eastAsia="ru-RU"/>
        </w:rPr>
        <w:t>3</w:t>
      </w:r>
      <w:r w:rsidR="006B479C" w:rsidRPr="00640D84">
        <w:rPr>
          <w:rFonts w:ascii="Times New Roman" w:eastAsia="Times New Roman" w:hAnsi="Times New Roman" w:cs="Times New Roman"/>
          <w:sz w:val="24"/>
          <w:szCs w:val="24"/>
          <w:lang w:eastAsia="ru-RU"/>
        </w:rPr>
        <w:t xml:space="preserve">. </w:t>
      </w:r>
      <w:r w:rsidR="000651E0" w:rsidRPr="00640D84">
        <w:rPr>
          <w:rFonts w:ascii="Times New Roman" w:eastAsia="Times New Roman" w:hAnsi="Times New Roman" w:cs="Times New Roman"/>
          <w:sz w:val="24"/>
          <w:szCs w:val="24"/>
          <w:lang w:eastAsia="ru-RU"/>
        </w:rPr>
        <w:t>Определить в</w:t>
      </w:r>
      <w:r w:rsidR="00F11E6F" w:rsidRPr="00640D84">
        <w:rPr>
          <w:rFonts w:ascii="Times New Roman" w:eastAsia="Times New Roman" w:hAnsi="Times New Roman" w:cs="Times New Roman"/>
          <w:sz w:val="24"/>
          <w:szCs w:val="24"/>
          <w:lang w:eastAsia="ru-RU"/>
        </w:rPr>
        <w:t>рачеб</w:t>
      </w:r>
      <w:r w:rsidR="000651E0" w:rsidRPr="00640D84">
        <w:rPr>
          <w:rFonts w:ascii="Times New Roman" w:eastAsia="Times New Roman" w:hAnsi="Times New Roman" w:cs="Times New Roman"/>
          <w:sz w:val="24"/>
          <w:szCs w:val="24"/>
          <w:lang w:eastAsia="ru-RU"/>
        </w:rPr>
        <w:t>ной</w:t>
      </w:r>
      <w:r w:rsidR="00F11E6F" w:rsidRPr="00640D84">
        <w:rPr>
          <w:rFonts w:ascii="Times New Roman" w:eastAsia="Times New Roman" w:hAnsi="Times New Roman" w:cs="Times New Roman"/>
          <w:sz w:val="24"/>
          <w:szCs w:val="24"/>
          <w:lang w:eastAsia="ru-RU"/>
        </w:rPr>
        <w:t xml:space="preserve"> комисси</w:t>
      </w:r>
      <w:r w:rsidR="000651E0" w:rsidRPr="00640D84">
        <w:rPr>
          <w:rFonts w:ascii="Times New Roman" w:eastAsia="Times New Roman" w:hAnsi="Times New Roman" w:cs="Times New Roman"/>
          <w:sz w:val="24"/>
          <w:szCs w:val="24"/>
          <w:lang w:eastAsia="ru-RU"/>
        </w:rPr>
        <w:t>ей</w:t>
      </w:r>
      <w:r w:rsidR="00F11E6F" w:rsidRPr="00640D84">
        <w:rPr>
          <w:rFonts w:ascii="Times New Roman" w:eastAsia="Times New Roman" w:hAnsi="Times New Roman" w:cs="Times New Roman"/>
          <w:sz w:val="24"/>
          <w:szCs w:val="24"/>
          <w:lang w:eastAsia="ru-RU"/>
        </w:rPr>
        <w:t xml:space="preserve"> </w:t>
      </w:r>
      <w:r w:rsidR="009C2B48" w:rsidRPr="00640D84">
        <w:rPr>
          <w:rFonts w:ascii="Times New Roman" w:eastAsia="Times New Roman" w:hAnsi="Times New Roman" w:cs="Times New Roman"/>
          <w:sz w:val="24"/>
          <w:szCs w:val="24"/>
          <w:lang w:eastAsia="ru-RU"/>
        </w:rPr>
        <w:t xml:space="preserve">на основании указанных в Поименном списке </w:t>
      </w:r>
      <w:r w:rsidR="00B1063A" w:rsidRPr="00B1063A">
        <w:rPr>
          <w:rFonts w:ascii="Times New Roman" w:eastAsia="Times New Roman" w:hAnsi="Times New Roman" w:cs="Times New Roman"/>
          <w:sz w:val="24"/>
          <w:szCs w:val="24"/>
          <w:lang w:eastAsia="ru-RU"/>
        </w:rPr>
        <w:t>работников, подлежащих периодическому медицинскому осмотру с указанием вредных производственных факторов, а также вида работы</w:t>
      </w:r>
      <w:r w:rsidR="00DF1749">
        <w:rPr>
          <w:rFonts w:ascii="Times New Roman" w:eastAsia="Times New Roman" w:hAnsi="Times New Roman" w:cs="Times New Roman"/>
          <w:sz w:val="24"/>
          <w:szCs w:val="24"/>
          <w:lang w:eastAsia="ru-RU"/>
        </w:rPr>
        <w:t xml:space="preserve"> </w:t>
      </w:r>
      <w:r w:rsidR="00DF1749" w:rsidRPr="00DF1749">
        <w:rPr>
          <w:rFonts w:ascii="Times New Roman" w:eastAsia="Times New Roman" w:hAnsi="Times New Roman" w:cs="Times New Roman"/>
          <w:sz w:val="24"/>
          <w:szCs w:val="24"/>
          <w:lang w:eastAsia="ru-RU"/>
        </w:rPr>
        <w:t xml:space="preserve">(Приложение № 2) </w:t>
      </w:r>
      <w:r w:rsidR="009C2B48" w:rsidRPr="00640D84">
        <w:rPr>
          <w:rFonts w:ascii="Times New Roman" w:eastAsia="Times New Roman" w:hAnsi="Times New Roman" w:cs="Times New Roman"/>
          <w:sz w:val="24"/>
          <w:szCs w:val="24"/>
          <w:lang w:eastAsia="ru-RU"/>
        </w:rPr>
        <w:t>определяет необходимость участия в периодических осмотрах соответствующих врачей-специалистов, а также виды и объемы необходимых лабораторных и функциональных исследований</w:t>
      </w:r>
      <w:r w:rsidR="00B521E8" w:rsidRPr="00640D84">
        <w:rPr>
          <w:rFonts w:ascii="Times New Roman" w:eastAsia="Times New Roman" w:hAnsi="Times New Roman" w:cs="Times New Roman"/>
          <w:sz w:val="24"/>
          <w:szCs w:val="24"/>
          <w:lang w:eastAsia="ru-RU"/>
        </w:rPr>
        <w:t>;</w:t>
      </w:r>
    </w:p>
    <w:p w:rsidR="00CB00B9" w:rsidRPr="00CB00B9" w:rsidRDefault="00CB00B9" w:rsidP="00CB00B9">
      <w:pPr>
        <w:spacing w:after="0" w:line="240" w:lineRule="auto"/>
        <w:ind w:firstLine="709"/>
        <w:jc w:val="both"/>
        <w:rPr>
          <w:rFonts w:ascii="Times New Roman" w:eastAsia="Times New Roman" w:hAnsi="Times New Roman" w:cs="Times New Roman"/>
          <w:sz w:val="24"/>
          <w:szCs w:val="24"/>
          <w:lang w:eastAsia="ru-RU"/>
        </w:rPr>
      </w:pPr>
      <w:r w:rsidRPr="00CB00B9">
        <w:rPr>
          <w:rFonts w:ascii="Times New Roman" w:eastAsia="Times New Roman" w:hAnsi="Times New Roman" w:cs="Times New Roman"/>
          <w:sz w:val="24"/>
          <w:szCs w:val="24"/>
          <w:lang w:eastAsia="ru-RU"/>
        </w:rPr>
        <w:t>3.1.4. Исполнитель оказывает услуги по проведению периодического медицинского осмотра только по адресу, указанному в п.2.1 настоящего Договора.</w:t>
      </w:r>
    </w:p>
    <w:p w:rsidR="00CB00B9" w:rsidRPr="00CB00B9" w:rsidRDefault="00CB00B9" w:rsidP="00CB00B9">
      <w:pPr>
        <w:spacing w:after="0" w:line="240" w:lineRule="auto"/>
        <w:ind w:firstLine="709"/>
        <w:jc w:val="both"/>
        <w:rPr>
          <w:rFonts w:ascii="Times New Roman" w:eastAsia="Times New Roman" w:hAnsi="Times New Roman" w:cs="Times New Roman"/>
          <w:sz w:val="24"/>
          <w:szCs w:val="24"/>
          <w:lang w:eastAsia="ru-RU"/>
        </w:rPr>
      </w:pPr>
      <w:r w:rsidRPr="00CB00B9">
        <w:rPr>
          <w:rFonts w:ascii="Times New Roman" w:eastAsia="Times New Roman" w:hAnsi="Times New Roman" w:cs="Times New Roman"/>
          <w:sz w:val="24"/>
          <w:szCs w:val="24"/>
          <w:lang w:eastAsia="ru-RU"/>
        </w:rPr>
        <w:lastRenderedPageBreak/>
        <w:t>3.1.5. Исполнитель обеспечивает нахождение врачебной комиссии, а также участие в периодических осмотрах соответствующих врачей-специалистов по адресу, указанному в п.2.1 настоящего Договора.</w:t>
      </w:r>
    </w:p>
    <w:p w:rsidR="00CB00B9" w:rsidRPr="00CB00B9" w:rsidRDefault="00CB00B9" w:rsidP="00CB00B9">
      <w:pPr>
        <w:spacing w:after="0" w:line="240" w:lineRule="auto"/>
        <w:ind w:firstLine="709"/>
        <w:jc w:val="both"/>
        <w:rPr>
          <w:rFonts w:ascii="Times New Roman" w:eastAsia="Times New Roman" w:hAnsi="Times New Roman" w:cs="Times New Roman"/>
          <w:sz w:val="24"/>
          <w:szCs w:val="24"/>
          <w:lang w:eastAsia="ru-RU"/>
        </w:rPr>
      </w:pPr>
      <w:r w:rsidRPr="00CB00B9">
        <w:rPr>
          <w:rFonts w:ascii="Times New Roman" w:eastAsia="Times New Roman" w:hAnsi="Times New Roman" w:cs="Times New Roman"/>
          <w:sz w:val="24"/>
          <w:szCs w:val="24"/>
          <w:lang w:eastAsia="ru-RU"/>
        </w:rPr>
        <w:t>3.1.6. Исполнитель, в случае, если в ходе медицинского осмотра установлено, что для работника требуются дополнительно оплачиваемые медицинские услуги в течени</w:t>
      </w:r>
      <w:proofErr w:type="gramStart"/>
      <w:r w:rsidRPr="00CB00B9">
        <w:rPr>
          <w:rFonts w:ascii="Times New Roman" w:eastAsia="Times New Roman" w:hAnsi="Times New Roman" w:cs="Times New Roman"/>
          <w:sz w:val="24"/>
          <w:szCs w:val="24"/>
          <w:lang w:eastAsia="ru-RU"/>
        </w:rPr>
        <w:t>и</w:t>
      </w:r>
      <w:proofErr w:type="gramEnd"/>
      <w:r w:rsidRPr="00CB00B9">
        <w:rPr>
          <w:rFonts w:ascii="Times New Roman" w:eastAsia="Times New Roman" w:hAnsi="Times New Roman" w:cs="Times New Roman"/>
          <w:sz w:val="24"/>
          <w:szCs w:val="24"/>
          <w:lang w:eastAsia="ru-RU"/>
        </w:rPr>
        <w:t xml:space="preserve"> 3 (Трех) рабочих дней сообщает об этом Заказчику. Исполнитель без письменного согласия Заказчика на проведение дополнительных оплачиваемых услуг, не вправе оказывать такие услуги работникам.</w:t>
      </w:r>
    </w:p>
    <w:p w:rsidR="00CB00B9" w:rsidRPr="00640D84" w:rsidRDefault="00CB00B9" w:rsidP="00CB00B9">
      <w:pPr>
        <w:spacing w:after="0" w:line="240" w:lineRule="auto"/>
        <w:ind w:firstLine="709"/>
        <w:jc w:val="both"/>
        <w:rPr>
          <w:rFonts w:ascii="Times New Roman" w:eastAsia="Times New Roman" w:hAnsi="Times New Roman" w:cs="Times New Roman"/>
          <w:sz w:val="24"/>
          <w:szCs w:val="24"/>
          <w:lang w:eastAsia="ru-RU"/>
        </w:rPr>
      </w:pPr>
      <w:r w:rsidRPr="00CB00B9">
        <w:rPr>
          <w:rFonts w:ascii="Times New Roman" w:eastAsia="Times New Roman" w:hAnsi="Times New Roman" w:cs="Times New Roman"/>
          <w:sz w:val="24"/>
          <w:szCs w:val="24"/>
          <w:lang w:eastAsia="ru-RU"/>
        </w:rPr>
        <w:t>При наличии обстоятельств, требующих уточнения результатов обследования, проведения дополнительного обследования, необходимых для надлежащего выполнения своих обязательств по настоящему Договору, Исполнитель вправе привлекать к оказанию медицинских услуг специализированные организации по своему усмотрению за счет собственных средств.</w:t>
      </w:r>
    </w:p>
    <w:p w:rsidR="00B7110B"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EB4981" w:rsidRPr="00640D84">
        <w:rPr>
          <w:rFonts w:ascii="Times New Roman" w:eastAsia="Times New Roman" w:hAnsi="Times New Roman" w:cs="Times New Roman"/>
          <w:sz w:val="24"/>
          <w:szCs w:val="24"/>
          <w:lang w:eastAsia="ru-RU"/>
        </w:rPr>
        <w:t>.1.</w:t>
      </w:r>
      <w:r w:rsidR="00CB00B9">
        <w:rPr>
          <w:rFonts w:ascii="Times New Roman" w:eastAsia="Times New Roman" w:hAnsi="Times New Roman" w:cs="Times New Roman"/>
          <w:sz w:val="24"/>
          <w:szCs w:val="24"/>
          <w:lang w:eastAsia="ru-RU"/>
        </w:rPr>
        <w:t>7</w:t>
      </w:r>
      <w:r w:rsidR="00EB4981" w:rsidRPr="00640D84">
        <w:rPr>
          <w:rFonts w:ascii="Times New Roman" w:eastAsia="Times New Roman" w:hAnsi="Times New Roman" w:cs="Times New Roman"/>
          <w:sz w:val="24"/>
          <w:szCs w:val="24"/>
          <w:lang w:eastAsia="ru-RU"/>
        </w:rPr>
        <w:t>.</w:t>
      </w:r>
      <w:r w:rsidR="006B479C" w:rsidRPr="00640D84">
        <w:rPr>
          <w:rFonts w:ascii="Times New Roman" w:eastAsia="Times New Roman" w:hAnsi="Times New Roman" w:cs="Times New Roman"/>
          <w:sz w:val="24"/>
          <w:szCs w:val="24"/>
          <w:lang w:eastAsia="ru-RU"/>
        </w:rPr>
        <w:t xml:space="preserve"> </w:t>
      </w:r>
      <w:r w:rsidR="00496FF2" w:rsidRPr="00640D84">
        <w:rPr>
          <w:rFonts w:ascii="Times New Roman" w:eastAsia="Times New Roman" w:hAnsi="Times New Roman" w:cs="Times New Roman"/>
          <w:sz w:val="24"/>
          <w:szCs w:val="24"/>
          <w:lang w:eastAsia="ru-RU"/>
        </w:rPr>
        <w:t xml:space="preserve">В </w:t>
      </w:r>
      <w:r w:rsidR="00B7110B" w:rsidRPr="00640D84">
        <w:rPr>
          <w:rFonts w:ascii="Times New Roman" w:eastAsia="Times New Roman" w:hAnsi="Times New Roman" w:cs="Times New Roman"/>
          <w:sz w:val="24"/>
          <w:szCs w:val="24"/>
          <w:lang w:eastAsia="ru-RU"/>
        </w:rPr>
        <w:t xml:space="preserve">срок не позднее 10 рабочих дней с момента получения от Заказчика поименного списка (но не </w:t>
      </w:r>
      <w:proofErr w:type="gramStart"/>
      <w:r w:rsidR="00B7110B" w:rsidRPr="00640D84">
        <w:rPr>
          <w:rFonts w:ascii="Times New Roman" w:eastAsia="Times New Roman" w:hAnsi="Times New Roman" w:cs="Times New Roman"/>
          <w:sz w:val="24"/>
          <w:szCs w:val="24"/>
          <w:lang w:eastAsia="ru-RU"/>
        </w:rPr>
        <w:t>позднее</w:t>
      </w:r>
      <w:proofErr w:type="gramEnd"/>
      <w:r w:rsidR="00B7110B" w:rsidRPr="00640D84">
        <w:rPr>
          <w:rFonts w:ascii="Times New Roman" w:eastAsia="Times New Roman" w:hAnsi="Times New Roman" w:cs="Times New Roman"/>
          <w:sz w:val="24"/>
          <w:szCs w:val="24"/>
          <w:lang w:eastAsia="ru-RU"/>
        </w:rPr>
        <w:t xml:space="preserve"> чем за 14 дней до согласованной с работодателем даты начала проведения периодического осмотра) на основании указанного поименного списка составляет календарный план проведения периодического осмотра (далее - календарный план).</w:t>
      </w:r>
    </w:p>
    <w:p w:rsidR="00496FF2" w:rsidRPr="00640D84" w:rsidRDefault="00B7110B"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Календарный план согласовывается с Заказчиком и утверждается руководителем Исполнителя</w:t>
      </w:r>
      <w:r w:rsidR="00496FF2" w:rsidRPr="00640D84">
        <w:rPr>
          <w:rFonts w:ascii="Times New Roman" w:eastAsia="Times New Roman" w:hAnsi="Times New Roman" w:cs="Times New Roman"/>
          <w:sz w:val="24"/>
          <w:szCs w:val="24"/>
          <w:lang w:eastAsia="ru-RU"/>
        </w:rPr>
        <w:t>.</w:t>
      </w:r>
    </w:p>
    <w:p w:rsidR="00B63043"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B521E8" w:rsidRPr="00640D84">
        <w:rPr>
          <w:rFonts w:ascii="Times New Roman" w:eastAsia="Times New Roman" w:hAnsi="Times New Roman" w:cs="Times New Roman"/>
          <w:sz w:val="24"/>
          <w:szCs w:val="24"/>
          <w:lang w:eastAsia="ru-RU"/>
        </w:rPr>
        <w:t>.1.</w:t>
      </w:r>
      <w:r w:rsidR="00CB00B9">
        <w:rPr>
          <w:rFonts w:ascii="Times New Roman" w:eastAsia="Times New Roman" w:hAnsi="Times New Roman" w:cs="Times New Roman"/>
          <w:sz w:val="24"/>
          <w:szCs w:val="24"/>
          <w:lang w:eastAsia="ru-RU"/>
        </w:rPr>
        <w:t>8</w:t>
      </w:r>
      <w:r w:rsidR="006B479C" w:rsidRPr="00640D84">
        <w:rPr>
          <w:rFonts w:ascii="Times New Roman" w:eastAsia="Times New Roman" w:hAnsi="Times New Roman" w:cs="Times New Roman"/>
          <w:sz w:val="24"/>
          <w:szCs w:val="24"/>
          <w:lang w:eastAsia="ru-RU"/>
        </w:rPr>
        <w:t xml:space="preserve">. </w:t>
      </w:r>
      <w:r w:rsidR="00B63043" w:rsidRPr="00640D84">
        <w:rPr>
          <w:rFonts w:ascii="Times New Roman" w:eastAsia="Times New Roman" w:hAnsi="Times New Roman" w:cs="Times New Roman"/>
          <w:sz w:val="24"/>
          <w:szCs w:val="24"/>
          <w:lang w:eastAsia="ru-RU"/>
        </w:rPr>
        <w:t>Оформлять на лиц</w:t>
      </w:r>
      <w:r w:rsidR="00B7110B" w:rsidRPr="00640D84">
        <w:rPr>
          <w:rFonts w:ascii="Times New Roman" w:eastAsia="Times New Roman" w:hAnsi="Times New Roman" w:cs="Times New Roman"/>
          <w:sz w:val="24"/>
          <w:szCs w:val="24"/>
          <w:lang w:eastAsia="ru-RU"/>
        </w:rPr>
        <w:t>а</w:t>
      </w:r>
      <w:r w:rsidR="00B63043" w:rsidRPr="00640D84">
        <w:rPr>
          <w:rFonts w:ascii="Times New Roman" w:eastAsia="Times New Roman" w:hAnsi="Times New Roman" w:cs="Times New Roman"/>
          <w:sz w:val="24"/>
          <w:szCs w:val="24"/>
          <w:lang w:eastAsia="ru-RU"/>
        </w:rPr>
        <w:t xml:space="preserve">, проходящее периодический осмотр </w:t>
      </w:r>
      <w:r w:rsidR="00B7110B" w:rsidRPr="00640D84">
        <w:rPr>
          <w:rFonts w:ascii="Times New Roman" w:eastAsia="Times New Roman" w:hAnsi="Times New Roman" w:cs="Times New Roman"/>
          <w:sz w:val="24"/>
          <w:szCs w:val="24"/>
          <w:lang w:eastAsia="ru-RU"/>
        </w:rPr>
        <w:t>медицинская карта, в которой отражаются заключения врачей-специалистов, результаты лабораторных и инструментальных исследований, заключение по результатам периодического медицинского осмотра</w:t>
      </w:r>
      <w:r w:rsidR="00B63043" w:rsidRPr="00640D84">
        <w:rPr>
          <w:rFonts w:ascii="Times New Roman" w:eastAsia="Times New Roman" w:hAnsi="Times New Roman" w:cs="Times New Roman"/>
          <w:sz w:val="24"/>
          <w:szCs w:val="24"/>
          <w:lang w:eastAsia="ru-RU"/>
        </w:rPr>
        <w:t>;</w:t>
      </w:r>
    </w:p>
    <w:p w:rsidR="002944F5"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2944F5" w:rsidRPr="00640D84">
        <w:rPr>
          <w:rFonts w:ascii="Times New Roman" w:eastAsia="Times New Roman" w:hAnsi="Times New Roman" w:cs="Times New Roman"/>
          <w:sz w:val="24"/>
          <w:szCs w:val="24"/>
          <w:lang w:eastAsia="ru-RU"/>
        </w:rPr>
        <w:t>.1.</w:t>
      </w:r>
      <w:r w:rsidR="00CB00B9">
        <w:rPr>
          <w:rFonts w:ascii="Times New Roman" w:eastAsia="Times New Roman" w:hAnsi="Times New Roman" w:cs="Times New Roman"/>
          <w:sz w:val="24"/>
          <w:szCs w:val="24"/>
          <w:lang w:eastAsia="ru-RU"/>
        </w:rPr>
        <w:t>9</w:t>
      </w:r>
      <w:r w:rsidR="006B479C" w:rsidRPr="00640D84">
        <w:rPr>
          <w:rFonts w:ascii="Times New Roman" w:eastAsia="Times New Roman" w:hAnsi="Times New Roman" w:cs="Times New Roman"/>
          <w:sz w:val="24"/>
          <w:szCs w:val="24"/>
          <w:lang w:eastAsia="ru-RU"/>
        </w:rPr>
        <w:t xml:space="preserve">. </w:t>
      </w:r>
      <w:r w:rsidR="00F17C6E" w:rsidRPr="00640D84">
        <w:rPr>
          <w:rFonts w:ascii="Times New Roman" w:eastAsia="Times New Roman" w:hAnsi="Times New Roman" w:cs="Times New Roman"/>
          <w:sz w:val="24"/>
          <w:szCs w:val="24"/>
          <w:lang w:eastAsia="ru-RU"/>
        </w:rPr>
        <w:t>И</w:t>
      </w:r>
      <w:r w:rsidR="006B479C" w:rsidRPr="00640D84">
        <w:rPr>
          <w:rFonts w:ascii="Times New Roman" w:eastAsia="Times New Roman" w:hAnsi="Times New Roman" w:cs="Times New Roman"/>
          <w:sz w:val="24"/>
          <w:szCs w:val="24"/>
          <w:lang w:eastAsia="ru-RU"/>
        </w:rPr>
        <w:t>нформировать</w:t>
      </w:r>
      <w:r w:rsidR="002944F5" w:rsidRPr="00640D84">
        <w:rPr>
          <w:rFonts w:ascii="Times New Roman" w:eastAsia="Times New Roman" w:hAnsi="Times New Roman" w:cs="Times New Roman"/>
          <w:sz w:val="24"/>
          <w:szCs w:val="24"/>
          <w:lang w:eastAsia="ru-RU"/>
        </w:rPr>
        <w:t xml:space="preserve"> </w:t>
      </w:r>
      <w:r w:rsidR="00B7110B" w:rsidRPr="00640D84">
        <w:rPr>
          <w:rFonts w:ascii="Times New Roman" w:eastAsia="Times New Roman" w:hAnsi="Times New Roman" w:cs="Times New Roman"/>
          <w:sz w:val="24"/>
          <w:szCs w:val="24"/>
          <w:lang w:eastAsia="ru-RU"/>
        </w:rPr>
        <w:t>каждого работника о результатах проведенного медицинского осмотра, а именно: в доступной для работника форме предоставить имеющуюся информацию о состоянии 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r w:rsidR="002944F5" w:rsidRPr="00640D84">
        <w:rPr>
          <w:rFonts w:ascii="Times New Roman" w:eastAsia="Times New Roman" w:hAnsi="Times New Roman" w:cs="Times New Roman"/>
          <w:sz w:val="24"/>
          <w:szCs w:val="24"/>
          <w:lang w:eastAsia="ru-RU"/>
        </w:rPr>
        <w:t>;</w:t>
      </w:r>
    </w:p>
    <w:p w:rsidR="00AC7F21" w:rsidRPr="00640D84" w:rsidRDefault="0009377E"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3.1.</w:t>
      </w:r>
      <w:r w:rsidR="00CB00B9">
        <w:rPr>
          <w:rFonts w:ascii="Times New Roman" w:eastAsia="Times New Roman" w:hAnsi="Times New Roman" w:cs="Times New Roman"/>
          <w:sz w:val="24"/>
          <w:szCs w:val="24"/>
          <w:lang w:eastAsia="ru-RU"/>
        </w:rPr>
        <w:t>10</w:t>
      </w:r>
      <w:r w:rsidRPr="00640D84">
        <w:rPr>
          <w:rFonts w:ascii="Times New Roman" w:eastAsia="Times New Roman" w:hAnsi="Times New Roman" w:cs="Times New Roman"/>
          <w:sz w:val="24"/>
          <w:szCs w:val="24"/>
          <w:lang w:eastAsia="ru-RU"/>
        </w:rPr>
        <w:t xml:space="preserve">. </w:t>
      </w:r>
      <w:r w:rsidR="00AC7F21" w:rsidRPr="00640D84">
        <w:rPr>
          <w:rFonts w:ascii="Times New Roman" w:eastAsia="Times New Roman" w:hAnsi="Times New Roman" w:cs="Times New Roman"/>
          <w:sz w:val="24"/>
          <w:szCs w:val="24"/>
          <w:lang w:eastAsia="ru-RU"/>
        </w:rPr>
        <w:t>Периодический осмотр является завершенным в случае наличия заключений врачей-специалистов и результатов лабораторных и функциональных исследований в объеме, установленном договором между медицинской организацией и работодателем, в соответствии с приложением к приказу № 29н, с учетом результатов ранее проведенных (не позднее одного года) медицинских осмотров, диспансеризации.</w:t>
      </w:r>
    </w:p>
    <w:p w:rsidR="00AC7F21" w:rsidRPr="00640D84" w:rsidRDefault="00AC7F21"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 Работодателю направляется информация о выдаче такой справки, работник считается не прошедшим периодический осмотр с учетом выявленных заболеваний (состояний) и медицинских противопоказаний к осуществлению отдельных видов работ.</w:t>
      </w:r>
    </w:p>
    <w:p w:rsidR="0009377E" w:rsidRPr="00640D84" w:rsidRDefault="00AC7F21"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Указанные в абзаце втором настоящего пункта дополнительные обследования не входят в медицинский осмотр и осуществляются в соответствии с законодательством об охране здоровья граждан за счет средств обязательного медицинского страхования</w:t>
      </w:r>
      <w:r w:rsidR="0009377E" w:rsidRPr="00640D84">
        <w:rPr>
          <w:rFonts w:ascii="Times New Roman" w:eastAsia="Times New Roman" w:hAnsi="Times New Roman" w:cs="Times New Roman"/>
          <w:sz w:val="24"/>
          <w:szCs w:val="24"/>
          <w:lang w:eastAsia="ru-RU"/>
        </w:rPr>
        <w:t>.</w:t>
      </w:r>
    </w:p>
    <w:p w:rsidR="007D5148" w:rsidRPr="00640D84" w:rsidRDefault="00726BCC"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3.1.</w:t>
      </w:r>
      <w:r w:rsidR="00CB00B9">
        <w:rPr>
          <w:rFonts w:ascii="Times New Roman" w:eastAsia="Times New Roman" w:hAnsi="Times New Roman" w:cs="Times New Roman"/>
          <w:sz w:val="24"/>
          <w:szCs w:val="24"/>
          <w:lang w:eastAsia="ru-RU"/>
        </w:rPr>
        <w:t>11</w:t>
      </w:r>
      <w:r w:rsidRPr="00640D84">
        <w:rPr>
          <w:rFonts w:ascii="Times New Roman" w:eastAsia="Times New Roman" w:hAnsi="Times New Roman" w:cs="Times New Roman"/>
          <w:sz w:val="24"/>
          <w:szCs w:val="24"/>
          <w:lang w:eastAsia="ru-RU"/>
        </w:rPr>
        <w:t xml:space="preserve">. </w:t>
      </w:r>
      <w:r w:rsidR="007D5148" w:rsidRPr="00640D84">
        <w:rPr>
          <w:rFonts w:ascii="Times New Roman" w:eastAsia="Times New Roman" w:hAnsi="Times New Roman" w:cs="Times New Roman"/>
          <w:sz w:val="24"/>
          <w:szCs w:val="24"/>
          <w:lang w:eastAsia="ru-RU"/>
        </w:rPr>
        <w:t>По окончании прохождения всех работников Заказчика периодического осмотра, Исполнителем оформляется заключение по его результатам в соответствии с пунктом 16 приказа 29н.</w:t>
      </w:r>
    </w:p>
    <w:p w:rsidR="007D5148" w:rsidRPr="00640D84" w:rsidRDefault="007D5148"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Заключение составляется в пяти экземплярах, один экземпляр которого не позднее 5 рабочих дней выдается работнику. Второй экземпляр Заключения приобщается к медицинской карте, оформляемой в медицинской организации, в которой проводился периодический осмотр, третий - направляется работодателю, четвертый - в медицинскую организацию, к которой работник прикреплен для медицинского обслуживания, пятый - по письменному запросу в Фонд социального страхования с письменного согласия работника.</w:t>
      </w:r>
    </w:p>
    <w:p w:rsidR="00726BCC" w:rsidRPr="00640D84" w:rsidRDefault="007D5148"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В случае затруднения в оценке результатов осмотра и определений профессиональной пригодности работника, в связи с имеющимся у него заболеванием, проводить обследование по полису обязательного медицинского страхования, в соответствии с разрешенными видами деятельности, указанными в лицензии Исполнителя</w:t>
      </w:r>
      <w:r w:rsidR="00726BCC" w:rsidRPr="00640D84">
        <w:rPr>
          <w:rFonts w:ascii="Times New Roman" w:eastAsia="Times New Roman" w:hAnsi="Times New Roman" w:cs="Times New Roman"/>
          <w:sz w:val="24"/>
          <w:szCs w:val="24"/>
          <w:lang w:eastAsia="ru-RU"/>
        </w:rPr>
        <w:t>.</w:t>
      </w:r>
    </w:p>
    <w:p w:rsidR="000F50DF" w:rsidRPr="00640D84" w:rsidRDefault="00233309" w:rsidP="005D7BDB">
      <w:pPr>
        <w:widowControl w:val="0"/>
        <w:suppressAutoHyphens/>
        <w:spacing w:after="0" w:line="240" w:lineRule="auto"/>
        <w:ind w:firstLine="709"/>
        <w:jc w:val="both"/>
        <w:rPr>
          <w:rFonts w:ascii="Times New Roman" w:eastAsia="Arial" w:hAnsi="Times New Roman" w:cs="Mangal"/>
          <w:kern w:val="1"/>
          <w:sz w:val="24"/>
          <w:szCs w:val="24"/>
          <w:lang w:eastAsia="zh-CN" w:bidi="hi-IN"/>
        </w:rPr>
      </w:pPr>
      <w:r w:rsidRPr="00640D84">
        <w:rPr>
          <w:rFonts w:ascii="Times New Roman" w:eastAsia="Times New Roman" w:hAnsi="Times New Roman" w:cs="Times New Roman"/>
          <w:sz w:val="24"/>
          <w:szCs w:val="24"/>
          <w:lang w:eastAsia="ru-RU"/>
        </w:rPr>
        <w:t>3.1.</w:t>
      </w:r>
      <w:r w:rsidR="00CB00B9">
        <w:rPr>
          <w:rFonts w:ascii="Times New Roman" w:eastAsia="Times New Roman" w:hAnsi="Times New Roman" w:cs="Times New Roman"/>
          <w:sz w:val="24"/>
          <w:szCs w:val="24"/>
          <w:lang w:eastAsia="ru-RU"/>
        </w:rPr>
        <w:t>12</w:t>
      </w:r>
      <w:r w:rsidRPr="00640D84">
        <w:rPr>
          <w:rFonts w:ascii="Times New Roman" w:eastAsia="Times New Roman" w:hAnsi="Times New Roman" w:cs="Times New Roman"/>
          <w:sz w:val="24"/>
          <w:szCs w:val="24"/>
          <w:lang w:eastAsia="ru-RU"/>
        </w:rPr>
        <w:t>.</w:t>
      </w:r>
      <w:r w:rsidRPr="00640D84">
        <w:t xml:space="preserve"> </w:t>
      </w:r>
      <w:r w:rsidR="007D5148" w:rsidRPr="00640D84">
        <w:rPr>
          <w:rFonts w:ascii="Times New Roman" w:eastAsia="Arial" w:hAnsi="Times New Roman" w:cs="Mangal"/>
          <w:kern w:val="1"/>
          <w:sz w:val="24"/>
          <w:szCs w:val="24"/>
          <w:lang w:eastAsia="zh-CN" w:bidi="hi-IN"/>
        </w:rPr>
        <w:t xml:space="preserve">По итогам проведения периодических осмотров Исполнитель не позднее чем через </w:t>
      </w:r>
      <w:r w:rsidR="007D5148" w:rsidRPr="00640D84">
        <w:rPr>
          <w:rFonts w:ascii="Times New Roman" w:eastAsia="Arial" w:hAnsi="Times New Roman" w:cs="Mangal"/>
          <w:kern w:val="1"/>
          <w:sz w:val="24"/>
          <w:szCs w:val="24"/>
          <w:lang w:eastAsia="zh-CN" w:bidi="hi-IN"/>
        </w:rPr>
        <w:lastRenderedPageBreak/>
        <w:t>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r w:rsidR="000F50DF" w:rsidRPr="00640D84">
        <w:rPr>
          <w:rFonts w:ascii="Times New Roman" w:eastAsia="Arial" w:hAnsi="Times New Roman" w:cs="Mangal"/>
          <w:kern w:val="1"/>
          <w:sz w:val="24"/>
          <w:szCs w:val="24"/>
          <w:lang w:eastAsia="zh-CN" w:bidi="hi-IN"/>
        </w:rPr>
        <w:t>.</w:t>
      </w:r>
    </w:p>
    <w:p w:rsidR="00FE3CDB" w:rsidRPr="00640D84" w:rsidRDefault="000F50DF" w:rsidP="005D7BD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Arial" w:hAnsi="Times New Roman" w:cs="Mangal"/>
          <w:kern w:val="1"/>
          <w:sz w:val="24"/>
          <w:szCs w:val="24"/>
          <w:lang w:eastAsia="zh-CN" w:bidi="hi-IN"/>
        </w:rPr>
        <w:t>Заключительный акт подписывается председателем врачебной комиссии и заверяется печатью Исполнителя</w:t>
      </w:r>
      <w:r w:rsidR="00233309" w:rsidRPr="00640D84">
        <w:rPr>
          <w:rFonts w:ascii="Times New Roman" w:eastAsia="Arial" w:hAnsi="Times New Roman" w:cs="Mangal"/>
          <w:kern w:val="1"/>
          <w:sz w:val="24"/>
          <w:szCs w:val="24"/>
          <w:lang w:eastAsia="zh-CN" w:bidi="hi-IN"/>
        </w:rPr>
        <w:t>;</w:t>
      </w:r>
    </w:p>
    <w:p w:rsidR="000F50DF" w:rsidRPr="00640D84" w:rsidRDefault="00233309"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3.1.</w:t>
      </w:r>
      <w:r w:rsidR="00726BCC" w:rsidRPr="00640D84">
        <w:rPr>
          <w:rFonts w:ascii="Times New Roman" w:eastAsia="Times New Roman" w:hAnsi="Times New Roman" w:cs="Times New Roman"/>
          <w:sz w:val="24"/>
          <w:szCs w:val="24"/>
          <w:lang w:eastAsia="ru-RU"/>
        </w:rPr>
        <w:t>1</w:t>
      </w:r>
      <w:r w:rsidR="00CB00B9">
        <w:rPr>
          <w:rFonts w:ascii="Times New Roman" w:eastAsia="Times New Roman" w:hAnsi="Times New Roman" w:cs="Times New Roman"/>
          <w:sz w:val="24"/>
          <w:szCs w:val="24"/>
          <w:lang w:eastAsia="ru-RU"/>
        </w:rPr>
        <w:t>3</w:t>
      </w:r>
      <w:r w:rsidRPr="00640D84">
        <w:rPr>
          <w:rFonts w:ascii="Times New Roman" w:eastAsia="Times New Roman" w:hAnsi="Times New Roman" w:cs="Times New Roman"/>
          <w:sz w:val="24"/>
          <w:szCs w:val="24"/>
          <w:lang w:eastAsia="ru-RU"/>
        </w:rPr>
        <w:t xml:space="preserve">. </w:t>
      </w:r>
      <w:r w:rsidR="000F50DF" w:rsidRPr="00640D84">
        <w:rPr>
          <w:rFonts w:ascii="Times New Roman" w:eastAsia="Times New Roman" w:hAnsi="Times New Roman" w:cs="Times New Roman"/>
          <w:sz w:val="24"/>
          <w:szCs w:val="24"/>
          <w:lang w:eastAsia="ru-RU"/>
        </w:rPr>
        <w:t xml:space="preserve">Заключительный акт (в том числе в электронной форме) составляется в пяти экземплярах, которые направляются Исполнителем в течение 5 рабочих дней от даты утверждения акта Заказчику, в центр </w:t>
      </w:r>
      <w:proofErr w:type="spellStart"/>
      <w:r w:rsidR="000F50DF" w:rsidRPr="00640D84">
        <w:rPr>
          <w:rFonts w:ascii="Times New Roman" w:eastAsia="Times New Roman" w:hAnsi="Times New Roman" w:cs="Times New Roman"/>
          <w:sz w:val="24"/>
          <w:szCs w:val="24"/>
          <w:lang w:eastAsia="ru-RU"/>
        </w:rPr>
        <w:t>профпатологии</w:t>
      </w:r>
      <w:proofErr w:type="spellEnd"/>
      <w:r w:rsidR="000F50DF" w:rsidRPr="00640D84">
        <w:rPr>
          <w:rFonts w:ascii="Times New Roman" w:eastAsia="Times New Roman" w:hAnsi="Times New Roman" w:cs="Times New Roman"/>
          <w:sz w:val="24"/>
          <w:szCs w:val="24"/>
          <w:lang w:eastAsia="ru-RU"/>
        </w:rPr>
        <w:t xml:space="preserve">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rsidR="00FE3CDB" w:rsidRPr="00640D84" w:rsidRDefault="000F50DF"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Один экземпляр заключительного акта хранится у Исполнителя, проводившего периодический медосмотр, в течение 50 лет</w:t>
      </w:r>
      <w:r w:rsidR="00FE3CDB" w:rsidRPr="00640D84">
        <w:rPr>
          <w:rFonts w:ascii="Times New Roman" w:eastAsia="Times New Roman" w:hAnsi="Times New Roman" w:cs="Times New Roman"/>
          <w:sz w:val="24"/>
          <w:szCs w:val="24"/>
          <w:lang w:eastAsia="ru-RU"/>
        </w:rPr>
        <w:t>.</w:t>
      </w:r>
    </w:p>
    <w:p w:rsidR="00D64106" w:rsidRPr="00640D84" w:rsidRDefault="007B6F7F" w:rsidP="005D7BDB">
      <w:pPr>
        <w:spacing w:after="0" w:line="240" w:lineRule="auto"/>
        <w:ind w:firstLine="709"/>
        <w:jc w:val="both"/>
        <w:rPr>
          <w:rFonts w:ascii="Times New Roman" w:eastAsia="Times New Roman" w:hAnsi="Times New Roman" w:cs="Times New Roman"/>
          <w:b/>
          <w:sz w:val="24"/>
          <w:szCs w:val="24"/>
          <w:lang w:eastAsia="ru-RU"/>
        </w:rPr>
      </w:pPr>
      <w:r w:rsidRPr="00640D84">
        <w:rPr>
          <w:rFonts w:ascii="Times New Roman" w:eastAsia="Times New Roman" w:hAnsi="Times New Roman" w:cs="Times New Roman"/>
          <w:b/>
          <w:sz w:val="24"/>
          <w:szCs w:val="24"/>
          <w:lang w:eastAsia="ru-RU"/>
        </w:rPr>
        <w:t>3</w:t>
      </w:r>
      <w:r w:rsidR="00D64106" w:rsidRPr="00640D84">
        <w:rPr>
          <w:rFonts w:ascii="Times New Roman" w:eastAsia="Times New Roman" w:hAnsi="Times New Roman" w:cs="Times New Roman"/>
          <w:b/>
          <w:sz w:val="24"/>
          <w:szCs w:val="24"/>
          <w:lang w:eastAsia="ru-RU"/>
        </w:rPr>
        <w:t>.</w:t>
      </w:r>
      <w:r w:rsidR="006B479C" w:rsidRPr="00640D84">
        <w:rPr>
          <w:rFonts w:ascii="Times New Roman" w:eastAsia="Times New Roman" w:hAnsi="Times New Roman" w:cs="Times New Roman"/>
          <w:b/>
          <w:sz w:val="24"/>
          <w:szCs w:val="24"/>
          <w:lang w:eastAsia="ru-RU"/>
        </w:rPr>
        <w:t>2</w:t>
      </w:r>
      <w:r w:rsidR="00D64106" w:rsidRPr="00640D84">
        <w:rPr>
          <w:rFonts w:ascii="Times New Roman" w:eastAsia="Times New Roman" w:hAnsi="Times New Roman" w:cs="Times New Roman"/>
          <w:b/>
          <w:sz w:val="24"/>
          <w:szCs w:val="24"/>
          <w:lang w:eastAsia="ru-RU"/>
        </w:rPr>
        <w:t>. Права Исполнителя:</w:t>
      </w:r>
    </w:p>
    <w:p w:rsidR="006B479C" w:rsidRPr="00640D84" w:rsidRDefault="00C90E34"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7B6F7F" w:rsidRPr="00640D84">
        <w:rPr>
          <w:rFonts w:ascii="Times New Roman" w:eastAsia="Times New Roman" w:hAnsi="Times New Roman" w:cs="Times New Roman"/>
          <w:sz w:val="24"/>
          <w:szCs w:val="24"/>
          <w:lang w:eastAsia="ru-RU"/>
        </w:rPr>
        <w:t>.</w:t>
      </w:r>
      <w:r w:rsidR="006B479C" w:rsidRPr="00640D84">
        <w:rPr>
          <w:rFonts w:ascii="Times New Roman" w:eastAsia="Times New Roman" w:hAnsi="Times New Roman" w:cs="Times New Roman"/>
          <w:sz w:val="24"/>
          <w:szCs w:val="24"/>
          <w:lang w:eastAsia="ru-RU"/>
        </w:rPr>
        <w:t>2</w:t>
      </w:r>
      <w:r w:rsidR="007B6F7F" w:rsidRPr="00640D84">
        <w:rPr>
          <w:rFonts w:ascii="Times New Roman" w:eastAsia="Times New Roman" w:hAnsi="Times New Roman" w:cs="Times New Roman"/>
          <w:sz w:val="24"/>
          <w:szCs w:val="24"/>
          <w:lang w:eastAsia="ru-RU"/>
        </w:rPr>
        <w:t>.</w:t>
      </w:r>
      <w:r w:rsidR="006B479C" w:rsidRPr="00640D84">
        <w:rPr>
          <w:rFonts w:ascii="Times New Roman" w:eastAsia="Times New Roman" w:hAnsi="Times New Roman" w:cs="Times New Roman"/>
          <w:sz w:val="24"/>
          <w:szCs w:val="24"/>
          <w:lang w:eastAsia="ru-RU"/>
        </w:rPr>
        <w:t>1</w:t>
      </w:r>
      <w:r w:rsidR="007B6F7F" w:rsidRPr="00640D84">
        <w:rPr>
          <w:rFonts w:ascii="Times New Roman" w:eastAsia="Times New Roman" w:hAnsi="Times New Roman" w:cs="Times New Roman"/>
          <w:sz w:val="24"/>
          <w:szCs w:val="24"/>
          <w:lang w:eastAsia="ru-RU"/>
        </w:rPr>
        <w:t xml:space="preserve">. </w:t>
      </w:r>
      <w:r w:rsidR="000651E0" w:rsidRPr="00640D84">
        <w:rPr>
          <w:rFonts w:ascii="Times New Roman" w:eastAsia="Times New Roman" w:hAnsi="Times New Roman" w:cs="Times New Roman"/>
          <w:sz w:val="24"/>
          <w:szCs w:val="24"/>
          <w:lang w:eastAsia="ru-RU"/>
        </w:rPr>
        <w:t>И</w:t>
      </w:r>
      <w:r w:rsidR="007B6F7F" w:rsidRPr="00640D84">
        <w:rPr>
          <w:rFonts w:ascii="Times New Roman" w:eastAsia="Times New Roman" w:hAnsi="Times New Roman" w:cs="Times New Roman"/>
          <w:sz w:val="24"/>
          <w:szCs w:val="24"/>
          <w:lang w:eastAsia="ru-RU"/>
        </w:rPr>
        <w:t xml:space="preserve">нформировать «Заказчика» об </w:t>
      </w:r>
      <w:proofErr w:type="gramStart"/>
      <w:r w:rsidR="007B6F7F" w:rsidRPr="00640D84">
        <w:rPr>
          <w:rFonts w:ascii="Times New Roman" w:eastAsia="Times New Roman" w:hAnsi="Times New Roman" w:cs="Times New Roman"/>
          <w:sz w:val="24"/>
          <w:szCs w:val="24"/>
          <w:lang w:eastAsia="ru-RU"/>
        </w:rPr>
        <w:t>изменениях</w:t>
      </w:r>
      <w:proofErr w:type="gramEnd"/>
      <w:r w:rsidRPr="00640D84">
        <w:rPr>
          <w:rFonts w:ascii="Times New Roman" w:eastAsia="Times New Roman" w:hAnsi="Times New Roman" w:cs="Times New Roman"/>
          <w:sz w:val="24"/>
          <w:szCs w:val="24"/>
          <w:lang w:eastAsia="ru-RU"/>
        </w:rPr>
        <w:t xml:space="preserve"> в том числе</w:t>
      </w:r>
      <w:r w:rsidR="007B6F7F" w:rsidRPr="00640D84">
        <w:rPr>
          <w:rFonts w:ascii="Times New Roman" w:eastAsia="Times New Roman" w:hAnsi="Times New Roman" w:cs="Times New Roman"/>
          <w:sz w:val="24"/>
          <w:szCs w:val="24"/>
          <w:lang w:eastAsia="ru-RU"/>
        </w:rPr>
        <w:t xml:space="preserve"> в законодательстве по проведению</w:t>
      </w:r>
      <w:r w:rsidRPr="00640D84">
        <w:t xml:space="preserve"> </w:t>
      </w:r>
      <w:r w:rsidRPr="00640D84">
        <w:rPr>
          <w:rFonts w:ascii="Times New Roman" w:eastAsia="Times New Roman" w:hAnsi="Times New Roman" w:cs="Times New Roman"/>
          <w:sz w:val="24"/>
          <w:szCs w:val="24"/>
          <w:lang w:eastAsia="ru-RU"/>
        </w:rPr>
        <w:t>периодического медицинского осмотра</w:t>
      </w:r>
      <w:r w:rsidR="006B479C" w:rsidRPr="00640D84">
        <w:rPr>
          <w:rFonts w:ascii="Times New Roman" w:eastAsia="Times New Roman" w:hAnsi="Times New Roman" w:cs="Times New Roman"/>
          <w:sz w:val="24"/>
          <w:szCs w:val="24"/>
          <w:lang w:eastAsia="ru-RU"/>
        </w:rPr>
        <w:t>.</w:t>
      </w:r>
    </w:p>
    <w:p w:rsidR="00D64106" w:rsidRPr="00640D84" w:rsidRDefault="008840C6" w:rsidP="005D7BDB">
      <w:pPr>
        <w:pStyle w:val="a3"/>
        <w:spacing w:before="0" w:beforeAutospacing="0" w:after="0" w:afterAutospacing="0"/>
        <w:ind w:firstLine="709"/>
        <w:jc w:val="both"/>
      </w:pPr>
      <w:r w:rsidRPr="00640D84">
        <w:rPr>
          <w:b/>
        </w:rPr>
        <w:t>3</w:t>
      </w:r>
      <w:r w:rsidR="00FD2D15" w:rsidRPr="00640D84">
        <w:rPr>
          <w:b/>
        </w:rPr>
        <w:t>.</w:t>
      </w:r>
      <w:r w:rsidR="006B479C" w:rsidRPr="00640D84">
        <w:rPr>
          <w:b/>
        </w:rPr>
        <w:t>3</w:t>
      </w:r>
      <w:r w:rsidR="00FD2D15" w:rsidRPr="00640D84">
        <w:rPr>
          <w:b/>
        </w:rPr>
        <w:t xml:space="preserve">. </w:t>
      </w:r>
      <w:r w:rsidR="00D64106" w:rsidRPr="00640D84">
        <w:rPr>
          <w:b/>
          <w:bCs/>
        </w:rPr>
        <w:t>Обязанности Заказчика:</w:t>
      </w:r>
    </w:p>
    <w:p w:rsidR="00FD2D15" w:rsidRDefault="008840C6" w:rsidP="005D7BDB">
      <w:pPr>
        <w:pStyle w:val="a3"/>
        <w:spacing w:before="0" w:beforeAutospacing="0" w:after="0" w:afterAutospacing="0"/>
        <w:ind w:firstLine="709"/>
        <w:jc w:val="both"/>
        <w:rPr>
          <w:bCs/>
        </w:rPr>
      </w:pPr>
      <w:r w:rsidRPr="00640D84">
        <w:rPr>
          <w:bCs/>
        </w:rPr>
        <w:t>3</w:t>
      </w:r>
      <w:r w:rsidR="00FD2D15" w:rsidRPr="00640D84">
        <w:rPr>
          <w:bCs/>
        </w:rPr>
        <w:t>.</w:t>
      </w:r>
      <w:r w:rsidR="006B479C" w:rsidRPr="00640D84">
        <w:rPr>
          <w:bCs/>
        </w:rPr>
        <w:t>3</w:t>
      </w:r>
      <w:r w:rsidR="00FD2D15" w:rsidRPr="00640D84">
        <w:rPr>
          <w:bCs/>
        </w:rPr>
        <w:t>.1</w:t>
      </w:r>
      <w:r w:rsidR="006B479C" w:rsidRPr="00640D84">
        <w:rPr>
          <w:bCs/>
        </w:rPr>
        <w:t>. Направить</w:t>
      </w:r>
      <w:r w:rsidR="00FD2D15" w:rsidRPr="00640D84">
        <w:rPr>
          <w:bCs/>
        </w:rPr>
        <w:t xml:space="preserve"> </w:t>
      </w:r>
      <w:r w:rsidR="000810DB" w:rsidRPr="00640D84">
        <w:rPr>
          <w:bCs/>
        </w:rPr>
        <w:t>работников</w:t>
      </w:r>
      <w:r w:rsidR="00FD2D15" w:rsidRPr="00640D84">
        <w:rPr>
          <w:bCs/>
        </w:rPr>
        <w:t xml:space="preserve"> в медицинское учреждение для прохождения периодического медицинского осмотра и выдать сотрудникам направления, с указанием вредных и (или) опасных производственных </w:t>
      </w:r>
      <w:r w:rsidR="006B479C" w:rsidRPr="00640D84">
        <w:rPr>
          <w:bCs/>
        </w:rPr>
        <w:t>факторов, а</w:t>
      </w:r>
      <w:r w:rsidR="00FD2D15" w:rsidRPr="00640D84">
        <w:rPr>
          <w:bCs/>
        </w:rPr>
        <w:t xml:space="preserve"> также вид работы в соответствии с утвержденным работодателем контингентом сотрудников, подлежащих периодическим </w:t>
      </w:r>
      <w:r w:rsidR="006B479C" w:rsidRPr="00640D84">
        <w:rPr>
          <w:bCs/>
        </w:rPr>
        <w:t>медицинским осмотрам</w:t>
      </w:r>
      <w:r w:rsidR="000810DB" w:rsidRPr="00640D84">
        <w:rPr>
          <w:bCs/>
        </w:rPr>
        <w:t xml:space="preserve">, в дни календарного плана медосмотра утвержденного </w:t>
      </w:r>
      <w:r w:rsidR="006B479C" w:rsidRPr="00640D84">
        <w:rPr>
          <w:bCs/>
        </w:rPr>
        <w:t>«</w:t>
      </w:r>
      <w:r w:rsidR="000810DB" w:rsidRPr="00640D84">
        <w:rPr>
          <w:bCs/>
        </w:rPr>
        <w:t>Исполнителем</w:t>
      </w:r>
      <w:r w:rsidR="006B479C" w:rsidRPr="00640D84">
        <w:rPr>
          <w:bCs/>
        </w:rPr>
        <w:t>»</w:t>
      </w:r>
      <w:r w:rsidR="00FD2D15" w:rsidRPr="00640D84">
        <w:rPr>
          <w:bCs/>
        </w:rPr>
        <w:t>;</w:t>
      </w:r>
    </w:p>
    <w:p w:rsidR="005567F8" w:rsidRPr="00640D84" w:rsidRDefault="005567F8" w:rsidP="005D7BDB">
      <w:pPr>
        <w:pStyle w:val="a3"/>
        <w:spacing w:before="0" w:beforeAutospacing="0" w:after="0" w:afterAutospacing="0"/>
        <w:ind w:firstLine="709"/>
        <w:jc w:val="both"/>
        <w:rPr>
          <w:bCs/>
        </w:rPr>
      </w:pPr>
      <w:r>
        <w:rPr>
          <w:bCs/>
        </w:rPr>
        <w:t xml:space="preserve">3.3.2. Предоставить </w:t>
      </w:r>
      <w:r w:rsidR="0026686D">
        <w:rPr>
          <w:bCs/>
        </w:rPr>
        <w:t>«</w:t>
      </w:r>
      <w:r>
        <w:rPr>
          <w:bCs/>
        </w:rPr>
        <w:t>Исполнителю</w:t>
      </w:r>
      <w:r w:rsidR="0026686D">
        <w:rPr>
          <w:bCs/>
        </w:rPr>
        <w:t>»</w:t>
      </w:r>
      <w:r>
        <w:rPr>
          <w:bCs/>
        </w:rPr>
        <w:t xml:space="preserve"> поименный список сотрудников в течени</w:t>
      </w:r>
      <w:proofErr w:type="gramStart"/>
      <w:r>
        <w:rPr>
          <w:bCs/>
        </w:rPr>
        <w:t>и</w:t>
      </w:r>
      <w:proofErr w:type="gramEnd"/>
      <w:r>
        <w:rPr>
          <w:bCs/>
        </w:rPr>
        <w:t xml:space="preserve"> 3-х рабочих дней с момента </w:t>
      </w:r>
      <w:r w:rsidR="0026686D">
        <w:rPr>
          <w:bCs/>
        </w:rPr>
        <w:t>заключения</w:t>
      </w:r>
      <w:r>
        <w:rPr>
          <w:bCs/>
        </w:rPr>
        <w:t xml:space="preserve"> </w:t>
      </w:r>
      <w:r w:rsidR="0026686D">
        <w:rPr>
          <w:bCs/>
        </w:rPr>
        <w:t>«</w:t>
      </w:r>
      <w:r>
        <w:rPr>
          <w:bCs/>
        </w:rPr>
        <w:t>Договора</w:t>
      </w:r>
      <w:r w:rsidR="0026686D">
        <w:rPr>
          <w:bCs/>
        </w:rPr>
        <w:t>»</w:t>
      </w:r>
      <w:r>
        <w:rPr>
          <w:bCs/>
        </w:rPr>
        <w:t>;</w:t>
      </w:r>
    </w:p>
    <w:p w:rsidR="00FD2D15"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3</w:t>
      </w:r>
      <w:r w:rsidR="00FD2D15" w:rsidRPr="00640D84">
        <w:rPr>
          <w:rFonts w:ascii="Times New Roman" w:eastAsia="Times New Roman" w:hAnsi="Times New Roman" w:cs="Times New Roman"/>
          <w:sz w:val="24"/>
          <w:szCs w:val="24"/>
          <w:lang w:eastAsia="ru-RU"/>
        </w:rPr>
        <w:t>.</w:t>
      </w:r>
      <w:r w:rsidR="006B479C" w:rsidRPr="00640D84">
        <w:rPr>
          <w:rFonts w:ascii="Times New Roman" w:eastAsia="Times New Roman" w:hAnsi="Times New Roman" w:cs="Times New Roman"/>
          <w:sz w:val="24"/>
          <w:szCs w:val="24"/>
          <w:lang w:eastAsia="ru-RU"/>
        </w:rPr>
        <w:t>3</w:t>
      </w:r>
      <w:r w:rsidR="00FD2D15" w:rsidRPr="00640D84">
        <w:rPr>
          <w:rFonts w:ascii="Times New Roman" w:eastAsia="Times New Roman" w:hAnsi="Times New Roman" w:cs="Times New Roman"/>
          <w:sz w:val="24"/>
          <w:szCs w:val="24"/>
          <w:lang w:eastAsia="ru-RU"/>
        </w:rPr>
        <w:t>.</w:t>
      </w:r>
      <w:r w:rsidR="005567F8">
        <w:rPr>
          <w:rFonts w:ascii="Times New Roman" w:eastAsia="Times New Roman" w:hAnsi="Times New Roman" w:cs="Times New Roman"/>
          <w:sz w:val="24"/>
          <w:szCs w:val="24"/>
          <w:lang w:eastAsia="ru-RU"/>
        </w:rPr>
        <w:t>3</w:t>
      </w:r>
      <w:r w:rsidR="006B479C" w:rsidRPr="00640D84">
        <w:rPr>
          <w:rFonts w:ascii="Times New Roman" w:eastAsia="Times New Roman" w:hAnsi="Times New Roman" w:cs="Times New Roman"/>
          <w:sz w:val="24"/>
          <w:szCs w:val="24"/>
          <w:lang w:eastAsia="ru-RU"/>
        </w:rPr>
        <w:t>. Предоставлять</w:t>
      </w:r>
      <w:r w:rsidR="00FD2D15" w:rsidRPr="00640D84">
        <w:rPr>
          <w:rFonts w:ascii="Times New Roman" w:eastAsia="Times New Roman" w:hAnsi="Times New Roman" w:cs="Times New Roman"/>
          <w:sz w:val="24"/>
          <w:szCs w:val="24"/>
          <w:lang w:eastAsia="ru-RU"/>
        </w:rPr>
        <w:t xml:space="preserve"> по требованию </w:t>
      </w:r>
      <w:r w:rsidR="006B479C" w:rsidRPr="00640D84">
        <w:rPr>
          <w:rFonts w:ascii="Times New Roman" w:eastAsia="Times New Roman" w:hAnsi="Times New Roman" w:cs="Times New Roman"/>
          <w:sz w:val="24"/>
          <w:szCs w:val="24"/>
          <w:lang w:eastAsia="ru-RU"/>
        </w:rPr>
        <w:t>«</w:t>
      </w:r>
      <w:r w:rsidR="00FD2D15" w:rsidRPr="00640D84">
        <w:rPr>
          <w:rFonts w:ascii="Times New Roman" w:eastAsia="Times New Roman" w:hAnsi="Times New Roman" w:cs="Times New Roman"/>
          <w:sz w:val="24"/>
          <w:szCs w:val="24"/>
          <w:lang w:eastAsia="ru-RU"/>
        </w:rPr>
        <w:t>Исполнителя</w:t>
      </w:r>
      <w:r w:rsidR="006B479C" w:rsidRPr="00640D84">
        <w:rPr>
          <w:rFonts w:ascii="Times New Roman" w:eastAsia="Times New Roman" w:hAnsi="Times New Roman" w:cs="Times New Roman"/>
          <w:sz w:val="24"/>
          <w:szCs w:val="24"/>
          <w:lang w:eastAsia="ru-RU"/>
        </w:rPr>
        <w:t>»</w:t>
      </w:r>
      <w:r w:rsidR="00FD2D15" w:rsidRPr="00640D84">
        <w:rPr>
          <w:rFonts w:ascii="Times New Roman" w:eastAsia="Times New Roman" w:hAnsi="Times New Roman" w:cs="Times New Roman"/>
          <w:sz w:val="24"/>
          <w:szCs w:val="24"/>
          <w:lang w:eastAsia="ru-RU"/>
        </w:rPr>
        <w:t xml:space="preserve"> информацию, необходимую для исполнения обязательств по настоящему договору;</w:t>
      </w:r>
    </w:p>
    <w:p w:rsidR="00FD2D15" w:rsidRPr="00640D84" w:rsidRDefault="008840C6" w:rsidP="005D7BDB">
      <w:pPr>
        <w:pStyle w:val="a3"/>
        <w:spacing w:before="0" w:beforeAutospacing="0" w:after="0" w:afterAutospacing="0"/>
        <w:ind w:firstLine="709"/>
        <w:jc w:val="both"/>
        <w:rPr>
          <w:bCs/>
        </w:rPr>
      </w:pPr>
      <w:r w:rsidRPr="00640D84">
        <w:rPr>
          <w:bCs/>
        </w:rPr>
        <w:t>3</w:t>
      </w:r>
      <w:r w:rsidR="00FD2D15" w:rsidRPr="00640D84">
        <w:rPr>
          <w:bCs/>
        </w:rPr>
        <w:t>.</w:t>
      </w:r>
      <w:r w:rsidR="006B479C" w:rsidRPr="00640D84">
        <w:rPr>
          <w:bCs/>
        </w:rPr>
        <w:t>3</w:t>
      </w:r>
      <w:r w:rsidR="005567F8">
        <w:rPr>
          <w:bCs/>
        </w:rPr>
        <w:t>.4</w:t>
      </w:r>
      <w:r w:rsidR="00E8555D">
        <w:rPr>
          <w:bCs/>
        </w:rPr>
        <w:t xml:space="preserve">. </w:t>
      </w:r>
      <w:r w:rsidR="00CA3A55" w:rsidRPr="00640D84">
        <w:rPr>
          <w:bCs/>
        </w:rPr>
        <w:t>О</w:t>
      </w:r>
      <w:r w:rsidR="00FD2D15" w:rsidRPr="00640D84">
        <w:rPr>
          <w:bCs/>
        </w:rPr>
        <w:t xml:space="preserve">плачивать оказанные </w:t>
      </w:r>
      <w:r w:rsidR="006B479C" w:rsidRPr="00640D84">
        <w:rPr>
          <w:bCs/>
        </w:rPr>
        <w:t>«</w:t>
      </w:r>
      <w:r w:rsidR="00FD2D15" w:rsidRPr="00640D84">
        <w:rPr>
          <w:bCs/>
        </w:rPr>
        <w:t>Исполнителем</w:t>
      </w:r>
      <w:r w:rsidR="006B479C" w:rsidRPr="00640D84">
        <w:rPr>
          <w:bCs/>
        </w:rPr>
        <w:t>»</w:t>
      </w:r>
      <w:r w:rsidR="00FD2D15" w:rsidRPr="00640D84">
        <w:rPr>
          <w:bCs/>
        </w:rPr>
        <w:t xml:space="preserve"> услуги в размере, порядке и сроки, предусмотренные настоящим </w:t>
      </w:r>
      <w:r w:rsidR="006B479C" w:rsidRPr="00640D84">
        <w:rPr>
          <w:bCs/>
        </w:rPr>
        <w:t>«</w:t>
      </w:r>
      <w:r w:rsidR="00FD2D15" w:rsidRPr="00640D84">
        <w:rPr>
          <w:bCs/>
        </w:rPr>
        <w:t>Договором</w:t>
      </w:r>
      <w:r w:rsidR="006B479C" w:rsidRPr="00640D84">
        <w:rPr>
          <w:bCs/>
        </w:rPr>
        <w:t>»</w:t>
      </w:r>
      <w:r w:rsidR="00FD2D15" w:rsidRPr="00640D84">
        <w:rPr>
          <w:bCs/>
        </w:rPr>
        <w:t>.</w:t>
      </w:r>
    </w:p>
    <w:p w:rsidR="00D64106" w:rsidRPr="00640D84" w:rsidRDefault="007B6F7F" w:rsidP="005D7BDB">
      <w:pPr>
        <w:spacing w:after="0" w:line="240" w:lineRule="auto"/>
        <w:ind w:firstLine="709"/>
        <w:jc w:val="both"/>
        <w:rPr>
          <w:rFonts w:ascii="Times New Roman" w:eastAsia="Times New Roman" w:hAnsi="Times New Roman" w:cs="Times New Roman"/>
          <w:b/>
          <w:sz w:val="24"/>
          <w:szCs w:val="24"/>
          <w:lang w:eastAsia="ru-RU"/>
        </w:rPr>
      </w:pPr>
      <w:r w:rsidRPr="00640D84">
        <w:rPr>
          <w:rFonts w:ascii="Times New Roman" w:eastAsia="Times New Roman" w:hAnsi="Times New Roman" w:cs="Times New Roman"/>
          <w:b/>
          <w:sz w:val="24"/>
          <w:szCs w:val="24"/>
          <w:lang w:eastAsia="ru-RU"/>
        </w:rPr>
        <w:t>3</w:t>
      </w:r>
      <w:r w:rsidR="00D64106" w:rsidRPr="00640D84">
        <w:rPr>
          <w:rFonts w:ascii="Times New Roman" w:eastAsia="Times New Roman" w:hAnsi="Times New Roman" w:cs="Times New Roman"/>
          <w:b/>
          <w:sz w:val="24"/>
          <w:szCs w:val="24"/>
          <w:lang w:eastAsia="ru-RU"/>
        </w:rPr>
        <w:t>.</w:t>
      </w:r>
      <w:r w:rsidR="006B479C" w:rsidRPr="00640D84">
        <w:rPr>
          <w:rFonts w:ascii="Times New Roman" w:eastAsia="Times New Roman" w:hAnsi="Times New Roman" w:cs="Times New Roman"/>
          <w:b/>
          <w:sz w:val="24"/>
          <w:szCs w:val="24"/>
          <w:lang w:eastAsia="ru-RU"/>
        </w:rPr>
        <w:t>4</w:t>
      </w:r>
      <w:r w:rsidR="00D64106" w:rsidRPr="00640D84">
        <w:rPr>
          <w:rFonts w:ascii="Times New Roman" w:eastAsia="Times New Roman" w:hAnsi="Times New Roman" w:cs="Times New Roman"/>
          <w:b/>
          <w:sz w:val="24"/>
          <w:szCs w:val="24"/>
          <w:lang w:eastAsia="ru-RU"/>
        </w:rPr>
        <w:t>. Права Заказчика:</w:t>
      </w:r>
    </w:p>
    <w:p w:rsidR="007B6F7F" w:rsidRPr="00640D84" w:rsidRDefault="007B6F7F" w:rsidP="005D7BDB">
      <w:pPr>
        <w:widowControl w:val="0"/>
        <w:suppressAutoHyphens/>
        <w:spacing w:after="0" w:line="240" w:lineRule="auto"/>
        <w:ind w:firstLine="709"/>
        <w:jc w:val="both"/>
        <w:rPr>
          <w:rFonts w:ascii="Times New Roman" w:eastAsia="Arial" w:hAnsi="Times New Roman" w:cs="Mangal"/>
          <w:kern w:val="1"/>
          <w:sz w:val="24"/>
          <w:szCs w:val="24"/>
          <w:lang w:eastAsia="ru-RU" w:bidi="hi-IN"/>
        </w:rPr>
      </w:pPr>
      <w:r w:rsidRPr="00640D84">
        <w:rPr>
          <w:rFonts w:ascii="Times New Roman CYR" w:eastAsia="Arial" w:hAnsi="Times New Roman CYR" w:cs="Times New Roman CYR"/>
          <w:kern w:val="1"/>
          <w:sz w:val="24"/>
          <w:szCs w:val="24"/>
          <w:lang w:eastAsia="ru-RU" w:bidi="hi-IN"/>
        </w:rPr>
        <w:t>3.</w:t>
      </w:r>
      <w:r w:rsidR="006B479C" w:rsidRPr="00640D84">
        <w:rPr>
          <w:rFonts w:ascii="Times New Roman CYR" w:eastAsia="Arial" w:hAnsi="Times New Roman CYR" w:cs="Times New Roman CYR"/>
          <w:kern w:val="1"/>
          <w:sz w:val="24"/>
          <w:szCs w:val="24"/>
          <w:lang w:eastAsia="ru-RU" w:bidi="hi-IN"/>
        </w:rPr>
        <w:t>4</w:t>
      </w:r>
      <w:r w:rsidRPr="00640D84">
        <w:rPr>
          <w:rFonts w:ascii="Times New Roman CYR" w:eastAsia="Arial" w:hAnsi="Times New Roman CYR" w:cs="Times New Roman CYR"/>
          <w:kern w:val="1"/>
          <w:sz w:val="24"/>
          <w:szCs w:val="24"/>
          <w:lang w:eastAsia="ru-RU" w:bidi="hi-IN"/>
        </w:rPr>
        <w:t xml:space="preserve">.1. В любое время контролировать ход </w:t>
      </w:r>
      <w:r w:rsidR="00CA3A55" w:rsidRPr="00640D84">
        <w:rPr>
          <w:rFonts w:ascii="Times New Roman CYR" w:eastAsia="Arial" w:hAnsi="Times New Roman CYR" w:cs="Times New Roman CYR"/>
          <w:kern w:val="1"/>
          <w:sz w:val="24"/>
          <w:szCs w:val="24"/>
          <w:lang w:eastAsia="ru-RU" w:bidi="hi-IN"/>
        </w:rPr>
        <w:t>ис</w:t>
      </w:r>
      <w:r w:rsidRPr="00640D84">
        <w:rPr>
          <w:rFonts w:ascii="Times New Roman CYR" w:eastAsia="Arial" w:hAnsi="Times New Roman CYR" w:cs="Times New Roman CYR"/>
          <w:kern w:val="1"/>
          <w:sz w:val="24"/>
          <w:szCs w:val="24"/>
          <w:lang w:eastAsia="ru-RU" w:bidi="hi-IN"/>
        </w:rPr>
        <w:t xml:space="preserve">полнения </w:t>
      </w:r>
      <w:r w:rsidR="006B479C" w:rsidRPr="00640D84">
        <w:rPr>
          <w:rFonts w:ascii="Times New Roman CYR" w:eastAsia="Arial" w:hAnsi="Times New Roman CYR" w:cs="Times New Roman CYR"/>
          <w:kern w:val="1"/>
          <w:sz w:val="24"/>
          <w:szCs w:val="24"/>
          <w:lang w:eastAsia="ru-RU" w:bidi="hi-IN"/>
        </w:rPr>
        <w:t>«Д</w:t>
      </w:r>
      <w:r w:rsidRPr="00640D84">
        <w:rPr>
          <w:rFonts w:ascii="Times New Roman CYR" w:eastAsia="Arial" w:hAnsi="Times New Roman CYR" w:cs="Times New Roman CYR"/>
          <w:kern w:val="1"/>
          <w:sz w:val="24"/>
          <w:szCs w:val="24"/>
          <w:lang w:eastAsia="ru-RU" w:bidi="hi-IN"/>
        </w:rPr>
        <w:t>оговора</w:t>
      </w:r>
      <w:r w:rsidR="006B479C" w:rsidRPr="00640D84">
        <w:rPr>
          <w:rFonts w:ascii="Times New Roman CYR" w:eastAsia="Arial" w:hAnsi="Times New Roman CYR" w:cs="Times New Roman CYR"/>
          <w:kern w:val="1"/>
          <w:sz w:val="24"/>
          <w:szCs w:val="24"/>
          <w:lang w:eastAsia="ru-RU" w:bidi="hi-IN"/>
        </w:rPr>
        <w:t>»</w:t>
      </w:r>
      <w:r w:rsidRPr="00640D84">
        <w:rPr>
          <w:rFonts w:ascii="Times New Roman CYR" w:eastAsia="Arial" w:hAnsi="Times New Roman CYR" w:cs="Times New Roman CYR"/>
          <w:kern w:val="1"/>
          <w:sz w:val="24"/>
          <w:szCs w:val="24"/>
          <w:lang w:eastAsia="ru-RU" w:bidi="hi-IN"/>
        </w:rPr>
        <w:t xml:space="preserve"> и проверять качество его </w:t>
      </w:r>
      <w:r w:rsidR="00CA3A55" w:rsidRPr="00640D84">
        <w:rPr>
          <w:rFonts w:ascii="Times New Roman CYR" w:eastAsia="Arial" w:hAnsi="Times New Roman CYR" w:cs="Times New Roman CYR"/>
          <w:kern w:val="1"/>
          <w:sz w:val="24"/>
          <w:szCs w:val="24"/>
          <w:lang w:eastAsia="ru-RU" w:bidi="hi-IN"/>
        </w:rPr>
        <w:t>ис</w:t>
      </w:r>
      <w:r w:rsidRPr="00640D84">
        <w:rPr>
          <w:rFonts w:ascii="Times New Roman CYR" w:eastAsia="Arial" w:hAnsi="Times New Roman CYR" w:cs="Times New Roman CYR"/>
          <w:kern w:val="1"/>
          <w:sz w:val="24"/>
          <w:szCs w:val="24"/>
          <w:lang w:eastAsia="ru-RU" w:bidi="hi-IN"/>
        </w:rPr>
        <w:t>полнения</w:t>
      </w:r>
      <w:r w:rsidR="00233309" w:rsidRPr="00640D84">
        <w:rPr>
          <w:rFonts w:ascii="Times New Roman CYR" w:eastAsia="Arial" w:hAnsi="Times New Roman CYR" w:cs="Times New Roman CYR"/>
          <w:kern w:val="1"/>
          <w:sz w:val="24"/>
          <w:szCs w:val="24"/>
          <w:lang w:eastAsia="ru-RU" w:bidi="hi-IN"/>
        </w:rPr>
        <w:t>;</w:t>
      </w:r>
    </w:p>
    <w:p w:rsidR="007B6F7F" w:rsidRDefault="007B6F7F" w:rsidP="005D7BDB">
      <w:pPr>
        <w:widowControl w:val="0"/>
        <w:suppressAutoHyphens/>
        <w:spacing w:after="0" w:line="240" w:lineRule="auto"/>
        <w:ind w:firstLine="709"/>
        <w:jc w:val="both"/>
        <w:rPr>
          <w:rFonts w:ascii="Times New Roman" w:eastAsia="Arial" w:hAnsi="Times New Roman" w:cs="Mangal"/>
          <w:kern w:val="1"/>
          <w:sz w:val="24"/>
          <w:szCs w:val="24"/>
          <w:lang w:eastAsia="ru-RU" w:bidi="hi-IN"/>
        </w:rPr>
      </w:pPr>
      <w:r w:rsidRPr="00640D84">
        <w:rPr>
          <w:rFonts w:ascii="Times New Roman" w:eastAsia="Arial" w:hAnsi="Times New Roman" w:cs="Mangal"/>
          <w:kern w:val="1"/>
          <w:sz w:val="24"/>
          <w:szCs w:val="24"/>
          <w:lang w:eastAsia="ru-RU" w:bidi="hi-IN"/>
        </w:rPr>
        <w:t>3.</w:t>
      </w:r>
      <w:r w:rsidR="006B479C" w:rsidRPr="00640D84">
        <w:rPr>
          <w:rFonts w:ascii="Times New Roman" w:eastAsia="Arial" w:hAnsi="Times New Roman" w:cs="Mangal"/>
          <w:kern w:val="1"/>
          <w:sz w:val="24"/>
          <w:szCs w:val="24"/>
          <w:lang w:eastAsia="ru-RU" w:bidi="hi-IN"/>
        </w:rPr>
        <w:t>4</w:t>
      </w:r>
      <w:r w:rsidRPr="00640D84">
        <w:rPr>
          <w:rFonts w:ascii="Times New Roman" w:eastAsia="Arial" w:hAnsi="Times New Roman" w:cs="Mangal"/>
          <w:kern w:val="1"/>
          <w:sz w:val="24"/>
          <w:szCs w:val="24"/>
          <w:lang w:eastAsia="ru-RU" w:bidi="hi-IN"/>
        </w:rPr>
        <w:t>.2. В случае полного или частичного не</w:t>
      </w:r>
      <w:r w:rsidR="00CA3A55" w:rsidRPr="00640D84">
        <w:rPr>
          <w:rFonts w:ascii="Times New Roman" w:eastAsia="Arial" w:hAnsi="Times New Roman" w:cs="Mangal"/>
          <w:kern w:val="1"/>
          <w:sz w:val="24"/>
          <w:szCs w:val="24"/>
          <w:lang w:eastAsia="ru-RU" w:bidi="hi-IN"/>
        </w:rPr>
        <w:t>ис</w:t>
      </w:r>
      <w:r w:rsidRPr="00640D84">
        <w:rPr>
          <w:rFonts w:ascii="Times New Roman" w:eastAsia="Arial" w:hAnsi="Times New Roman" w:cs="Mangal"/>
          <w:kern w:val="1"/>
          <w:sz w:val="24"/>
          <w:szCs w:val="24"/>
          <w:lang w:eastAsia="ru-RU" w:bidi="hi-IN"/>
        </w:rPr>
        <w:t>полнения условий настоящего договора по вине «</w:t>
      </w:r>
      <w:r w:rsidRPr="00640D84">
        <w:rPr>
          <w:rFonts w:ascii="Times New Roman" w:eastAsia="Times New Roman" w:hAnsi="Times New Roman" w:cs="Times New Roman"/>
          <w:sz w:val="24"/>
          <w:szCs w:val="24"/>
          <w:lang w:eastAsia="ru-RU"/>
        </w:rPr>
        <w:t>Исполнителя</w:t>
      </w:r>
      <w:r w:rsidRPr="00640D84">
        <w:rPr>
          <w:rFonts w:ascii="Times New Roman" w:eastAsia="Arial" w:hAnsi="Times New Roman" w:cs="Mangal"/>
          <w:kern w:val="1"/>
          <w:sz w:val="24"/>
          <w:szCs w:val="24"/>
          <w:lang w:eastAsia="ru-RU" w:bidi="hi-IN"/>
        </w:rPr>
        <w:t>» расторгнуть договор в одностороннем порядке и требовать у него соответствующего возмещения.</w:t>
      </w:r>
    </w:p>
    <w:p w:rsidR="00E003AB" w:rsidRPr="00640D84" w:rsidRDefault="00E003AB" w:rsidP="005D7BDB">
      <w:pPr>
        <w:widowControl w:val="0"/>
        <w:suppressAutoHyphens/>
        <w:spacing w:after="0" w:line="240" w:lineRule="auto"/>
        <w:ind w:firstLine="709"/>
        <w:jc w:val="both"/>
        <w:rPr>
          <w:rFonts w:ascii="Times New Roman" w:eastAsia="Arial" w:hAnsi="Times New Roman" w:cs="Mangal"/>
          <w:kern w:val="1"/>
          <w:sz w:val="24"/>
          <w:szCs w:val="24"/>
          <w:lang w:eastAsia="ru-RU" w:bidi="hi-IN"/>
        </w:rPr>
      </w:pPr>
    </w:p>
    <w:p w:rsidR="00A87005" w:rsidRPr="00640D84" w:rsidRDefault="008840C6"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4</w:t>
      </w:r>
      <w:r w:rsidR="00A87005" w:rsidRPr="00640D84">
        <w:rPr>
          <w:rFonts w:ascii="Times New Roman" w:eastAsia="Times New Roman" w:hAnsi="Times New Roman" w:cs="Times New Roman"/>
          <w:b/>
          <w:bCs/>
          <w:sz w:val="24"/>
          <w:szCs w:val="24"/>
          <w:lang w:eastAsia="ru-RU"/>
        </w:rPr>
        <w:t xml:space="preserve">. </w:t>
      </w:r>
      <w:r w:rsidR="00334441" w:rsidRPr="00640D84">
        <w:rPr>
          <w:rFonts w:ascii="Times New Roman" w:eastAsia="Times New Roman" w:hAnsi="Times New Roman" w:cs="Times New Roman"/>
          <w:b/>
          <w:bCs/>
          <w:sz w:val="24"/>
          <w:szCs w:val="24"/>
          <w:lang w:eastAsia="ru-RU"/>
        </w:rPr>
        <w:t>Срок действия Договора</w:t>
      </w:r>
    </w:p>
    <w:p w:rsidR="00E003AB"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A87005"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4</w:t>
      </w:r>
      <w:r w:rsidR="00A87005" w:rsidRPr="00640D84">
        <w:rPr>
          <w:rFonts w:ascii="Times New Roman" w:eastAsia="Times New Roman" w:hAnsi="Times New Roman" w:cs="Times New Roman"/>
          <w:sz w:val="24"/>
          <w:szCs w:val="24"/>
          <w:lang w:eastAsia="ru-RU"/>
        </w:rPr>
        <w:t xml:space="preserve">.1. Настоящий </w:t>
      </w:r>
      <w:r w:rsidR="00A930D3" w:rsidRPr="00640D84">
        <w:rPr>
          <w:rFonts w:ascii="Times New Roman" w:eastAsia="Times New Roman" w:hAnsi="Times New Roman" w:cs="Times New Roman"/>
          <w:sz w:val="24"/>
          <w:szCs w:val="24"/>
          <w:lang w:eastAsia="ru-RU"/>
        </w:rPr>
        <w:t>д</w:t>
      </w:r>
      <w:r w:rsidR="00A87005" w:rsidRPr="00640D84">
        <w:rPr>
          <w:rFonts w:ascii="Times New Roman" w:eastAsia="Times New Roman" w:hAnsi="Times New Roman" w:cs="Times New Roman"/>
          <w:sz w:val="24"/>
          <w:szCs w:val="24"/>
          <w:lang w:eastAsia="ru-RU"/>
        </w:rPr>
        <w:t>оговор вступает в силу с</w:t>
      </w:r>
      <w:r w:rsidR="00A930D3" w:rsidRPr="00640D84">
        <w:rPr>
          <w:rFonts w:ascii="Times New Roman" w:eastAsia="Times New Roman" w:hAnsi="Times New Roman" w:cs="Times New Roman"/>
          <w:sz w:val="24"/>
          <w:szCs w:val="24"/>
          <w:lang w:eastAsia="ru-RU"/>
        </w:rPr>
        <w:t xml:space="preserve"> момента </w:t>
      </w:r>
      <w:r w:rsidR="00A87005" w:rsidRPr="00640D84">
        <w:rPr>
          <w:rFonts w:ascii="Times New Roman" w:eastAsia="Times New Roman" w:hAnsi="Times New Roman" w:cs="Times New Roman"/>
          <w:sz w:val="24"/>
          <w:szCs w:val="24"/>
          <w:lang w:eastAsia="ru-RU"/>
        </w:rPr>
        <w:t xml:space="preserve">его подписания обеими Сторонами, и действует </w:t>
      </w:r>
      <w:r w:rsidR="003B7BBB" w:rsidRPr="00640D84">
        <w:rPr>
          <w:rFonts w:ascii="Times New Roman" w:eastAsia="Times New Roman" w:hAnsi="Times New Roman" w:cs="Times New Roman"/>
          <w:sz w:val="24"/>
          <w:szCs w:val="24"/>
          <w:lang w:eastAsia="ru-RU"/>
        </w:rPr>
        <w:t>п</w:t>
      </w:r>
      <w:r w:rsidR="00A87005" w:rsidRPr="00640D84">
        <w:rPr>
          <w:rFonts w:ascii="Times New Roman" w:eastAsia="Times New Roman" w:hAnsi="Times New Roman" w:cs="Times New Roman"/>
          <w:sz w:val="24"/>
          <w:szCs w:val="24"/>
          <w:lang w:eastAsia="ru-RU"/>
        </w:rPr>
        <w:t>о 31.</w:t>
      </w:r>
      <w:r w:rsidR="00A930D3" w:rsidRPr="00640D84">
        <w:rPr>
          <w:rFonts w:ascii="Times New Roman" w:eastAsia="Times New Roman" w:hAnsi="Times New Roman" w:cs="Times New Roman"/>
          <w:sz w:val="24"/>
          <w:szCs w:val="24"/>
          <w:lang w:eastAsia="ru-RU"/>
        </w:rPr>
        <w:t>12</w:t>
      </w:r>
      <w:r w:rsidR="00A87005" w:rsidRPr="00640D84">
        <w:rPr>
          <w:rFonts w:ascii="Times New Roman" w:eastAsia="Times New Roman" w:hAnsi="Times New Roman" w:cs="Times New Roman"/>
          <w:sz w:val="24"/>
          <w:szCs w:val="24"/>
          <w:lang w:eastAsia="ru-RU"/>
        </w:rPr>
        <w:t>.20</w:t>
      </w:r>
      <w:r w:rsidR="003A1400" w:rsidRPr="00640D84">
        <w:rPr>
          <w:rFonts w:ascii="Times New Roman" w:eastAsia="Times New Roman" w:hAnsi="Times New Roman" w:cs="Times New Roman"/>
          <w:sz w:val="24"/>
          <w:szCs w:val="24"/>
          <w:lang w:eastAsia="ru-RU"/>
        </w:rPr>
        <w:t>2</w:t>
      </w:r>
      <w:r w:rsidR="00381CDE">
        <w:rPr>
          <w:rFonts w:ascii="Times New Roman" w:eastAsia="Times New Roman" w:hAnsi="Times New Roman" w:cs="Times New Roman"/>
          <w:sz w:val="24"/>
          <w:szCs w:val="24"/>
          <w:lang w:eastAsia="ru-RU"/>
        </w:rPr>
        <w:t>5</w:t>
      </w:r>
      <w:r w:rsidR="00A930D3" w:rsidRPr="00640D84">
        <w:rPr>
          <w:rFonts w:ascii="Times New Roman" w:eastAsia="Times New Roman" w:hAnsi="Times New Roman" w:cs="Times New Roman"/>
          <w:sz w:val="24"/>
          <w:szCs w:val="24"/>
          <w:lang w:eastAsia="ru-RU"/>
        </w:rPr>
        <w:t xml:space="preserve"> года</w:t>
      </w:r>
      <w:r w:rsidR="00A930D3" w:rsidRPr="00640D84">
        <w:rPr>
          <w:rFonts w:ascii="Times New Roman" w:eastAsia="Arial" w:hAnsi="Times New Roman" w:cs="Mangal"/>
          <w:color w:val="000000"/>
          <w:spacing w:val="1"/>
          <w:kern w:val="1"/>
          <w:sz w:val="24"/>
          <w:szCs w:val="24"/>
          <w:lang w:eastAsia="zh-CN" w:bidi="hi-IN"/>
        </w:rPr>
        <w:t>, а в части оплаты до полного исполнения обязательств.</w:t>
      </w:r>
    </w:p>
    <w:p w:rsidR="0060456F" w:rsidRPr="0060456F" w:rsidRDefault="008D0952"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 xml:space="preserve">4.2. </w:t>
      </w:r>
      <w:r w:rsidR="0060456F" w:rsidRPr="0060456F">
        <w:rPr>
          <w:rFonts w:ascii="Times New Roman" w:eastAsia="Times New Roman" w:hAnsi="Times New Roman" w:cs="Times New Roman"/>
          <w:sz w:val="24"/>
          <w:szCs w:val="24"/>
          <w:lang w:eastAsia="ru-RU"/>
        </w:rPr>
        <w:t>Услуги оказываются «Исполнителем» в следующие сроки:</w:t>
      </w:r>
    </w:p>
    <w:p w:rsidR="0060456F" w:rsidRDefault="0060456F" w:rsidP="005D7BDB">
      <w:pPr>
        <w:spacing w:after="0" w:line="240" w:lineRule="auto"/>
        <w:ind w:firstLine="709"/>
        <w:jc w:val="both"/>
        <w:rPr>
          <w:rFonts w:ascii="Times New Roman" w:eastAsia="Times New Roman" w:hAnsi="Times New Roman" w:cs="Times New Roman"/>
          <w:sz w:val="24"/>
          <w:szCs w:val="24"/>
          <w:lang w:eastAsia="ru-RU"/>
        </w:rPr>
      </w:pPr>
      <w:r w:rsidRPr="0060456F">
        <w:rPr>
          <w:rFonts w:ascii="Times New Roman" w:eastAsia="Times New Roman" w:hAnsi="Times New Roman" w:cs="Times New Roman"/>
          <w:sz w:val="24"/>
          <w:szCs w:val="24"/>
          <w:lang w:eastAsia="ru-RU"/>
        </w:rPr>
        <w:t>4.2.1. Срок начала оказания услуг – дата подписания Договора.</w:t>
      </w:r>
    </w:p>
    <w:p w:rsidR="00B85FE5" w:rsidRPr="0060456F" w:rsidRDefault="00B85FE5" w:rsidP="005D7BD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 Период проведения обследования – октябрь.</w:t>
      </w:r>
    </w:p>
    <w:p w:rsidR="008D0952" w:rsidRDefault="0060456F" w:rsidP="005D7BDB">
      <w:pPr>
        <w:spacing w:after="0" w:line="240" w:lineRule="auto"/>
        <w:ind w:firstLine="709"/>
        <w:jc w:val="both"/>
        <w:rPr>
          <w:rFonts w:ascii="Times New Roman" w:eastAsia="Times New Roman" w:hAnsi="Times New Roman" w:cs="Times New Roman"/>
          <w:sz w:val="24"/>
          <w:szCs w:val="24"/>
          <w:lang w:eastAsia="ru-RU"/>
        </w:rPr>
      </w:pPr>
      <w:r w:rsidRPr="0060456F">
        <w:rPr>
          <w:rFonts w:ascii="Times New Roman" w:eastAsia="Times New Roman" w:hAnsi="Times New Roman" w:cs="Times New Roman"/>
          <w:sz w:val="24"/>
          <w:szCs w:val="24"/>
          <w:lang w:eastAsia="ru-RU"/>
        </w:rPr>
        <w:t>4.2.</w:t>
      </w:r>
      <w:r w:rsidR="00B85FE5">
        <w:rPr>
          <w:rFonts w:ascii="Times New Roman" w:eastAsia="Times New Roman" w:hAnsi="Times New Roman" w:cs="Times New Roman"/>
          <w:sz w:val="24"/>
          <w:szCs w:val="24"/>
          <w:lang w:eastAsia="ru-RU"/>
        </w:rPr>
        <w:t>3</w:t>
      </w:r>
      <w:r w:rsidRPr="0060456F">
        <w:rPr>
          <w:rFonts w:ascii="Times New Roman" w:eastAsia="Times New Roman" w:hAnsi="Times New Roman" w:cs="Times New Roman"/>
          <w:sz w:val="24"/>
          <w:szCs w:val="24"/>
          <w:lang w:eastAsia="ru-RU"/>
        </w:rPr>
        <w:t>. Срок окончания оказания услуг – до 01.</w:t>
      </w:r>
      <w:r w:rsidR="005538AB">
        <w:rPr>
          <w:rFonts w:ascii="Times New Roman" w:eastAsia="Times New Roman" w:hAnsi="Times New Roman" w:cs="Times New Roman"/>
          <w:sz w:val="24"/>
          <w:szCs w:val="24"/>
          <w:lang w:eastAsia="ru-RU"/>
        </w:rPr>
        <w:t>12</w:t>
      </w:r>
      <w:r w:rsidRPr="0060456F">
        <w:rPr>
          <w:rFonts w:ascii="Times New Roman" w:eastAsia="Times New Roman" w:hAnsi="Times New Roman" w:cs="Times New Roman"/>
          <w:sz w:val="24"/>
          <w:szCs w:val="24"/>
          <w:lang w:eastAsia="ru-RU"/>
        </w:rPr>
        <w:t>.202</w:t>
      </w:r>
      <w:r w:rsidR="00381CDE">
        <w:rPr>
          <w:rFonts w:ascii="Times New Roman" w:eastAsia="Times New Roman" w:hAnsi="Times New Roman" w:cs="Times New Roman"/>
          <w:sz w:val="24"/>
          <w:szCs w:val="24"/>
          <w:lang w:eastAsia="ru-RU"/>
        </w:rPr>
        <w:t>5</w:t>
      </w:r>
      <w:r w:rsidRPr="0060456F">
        <w:rPr>
          <w:rFonts w:ascii="Times New Roman" w:eastAsia="Times New Roman" w:hAnsi="Times New Roman" w:cs="Times New Roman"/>
          <w:sz w:val="24"/>
          <w:szCs w:val="24"/>
          <w:lang w:eastAsia="ru-RU"/>
        </w:rPr>
        <w:t xml:space="preserve"> года.</w:t>
      </w:r>
    </w:p>
    <w:p w:rsidR="00E003AB" w:rsidRPr="00640D84"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A87005" w:rsidRPr="00640D84" w:rsidRDefault="008840C6"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5</w:t>
      </w:r>
      <w:r w:rsidR="00A87005" w:rsidRPr="00640D84">
        <w:rPr>
          <w:rFonts w:ascii="Times New Roman" w:eastAsia="Times New Roman" w:hAnsi="Times New Roman" w:cs="Times New Roman"/>
          <w:b/>
          <w:bCs/>
          <w:sz w:val="24"/>
          <w:szCs w:val="24"/>
          <w:lang w:eastAsia="ru-RU"/>
        </w:rPr>
        <w:t>. П</w:t>
      </w:r>
      <w:r w:rsidR="00986458" w:rsidRPr="00640D84">
        <w:rPr>
          <w:rFonts w:ascii="Times New Roman" w:eastAsia="Times New Roman" w:hAnsi="Times New Roman" w:cs="Times New Roman"/>
          <w:b/>
          <w:bCs/>
          <w:sz w:val="24"/>
          <w:szCs w:val="24"/>
          <w:lang w:eastAsia="ru-RU"/>
        </w:rPr>
        <w:t>орядок начала, сдачи и приема услуг</w:t>
      </w:r>
    </w:p>
    <w:p w:rsidR="00E003AB" w:rsidRDefault="00E003AB" w:rsidP="005D7BDB">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A87005" w:rsidRPr="00640D84" w:rsidRDefault="008840C6" w:rsidP="005D7BDB">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640D84">
        <w:rPr>
          <w:rFonts w:ascii="Times New Roman" w:eastAsia="Times New Roman" w:hAnsi="Times New Roman" w:cs="Times New Roman"/>
          <w:sz w:val="24"/>
          <w:szCs w:val="24"/>
          <w:lang w:eastAsia="ru-RU"/>
        </w:rPr>
        <w:t>5</w:t>
      </w:r>
      <w:r w:rsidR="00A87005" w:rsidRPr="00640D84">
        <w:rPr>
          <w:rFonts w:ascii="Times New Roman" w:eastAsia="Times New Roman" w:hAnsi="Times New Roman" w:cs="Times New Roman"/>
          <w:sz w:val="24"/>
          <w:szCs w:val="24"/>
          <w:lang w:eastAsia="ru-RU"/>
        </w:rPr>
        <w:t>.</w:t>
      </w:r>
      <w:r w:rsidR="008D0952" w:rsidRPr="00640D84">
        <w:rPr>
          <w:rFonts w:ascii="Times New Roman" w:eastAsia="Times New Roman" w:hAnsi="Times New Roman" w:cs="Times New Roman"/>
          <w:sz w:val="24"/>
          <w:szCs w:val="24"/>
          <w:lang w:eastAsia="ru-RU"/>
        </w:rPr>
        <w:t>1</w:t>
      </w:r>
      <w:r w:rsidR="00A87005" w:rsidRPr="00640D84">
        <w:rPr>
          <w:rFonts w:ascii="Times New Roman" w:eastAsia="Times New Roman" w:hAnsi="Times New Roman" w:cs="Times New Roman"/>
          <w:sz w:val="24"/>
          <w:szCs w:val="24"/>
          <w:lang w:eastAsia="ru-RU"/>
        </w:rPr>
        <w:t xml:space="preserve">. Оказание услуг </w:t>
      </w:r>
      <w:r w:rsidR="00A87005" w:rsidRPr="00640D84">
        <w:rPr>
          <w:rFonts w:ascii="Times New Roman" w:eastAsia="Times New Roman" w:hAnsi="Times New Roman" w:cs="Times New Roman"/>
          <w:sz w:val="24"/>
          <w:szCs w:val="28"/>
          <w:lang w:eastAsia="ar-SA"/>
        </w:rPr>
        <w:t xml:space="preserve">по проведению периодического медицинского осмотра работников </w:t>
      </w:r>
      <w:r w:rsidR="00A87005" w:rsidRPr="00640D84">
        <w:rPr>
          <w:rFonts w:ascii="Times New Roman" w:eastAsia="Times New Roman" w:hAnsi="Times New Roman" w:cs="Times New Roman"/>
          <w:sz w:val="24"/>
          <w:szCs w:val="24"/>
          <w:lang w:eastAsia="ru-RU"/>
        </w:rPr>
        <w:t xml:space="preserve">АО «УТС» </w:t>
      </w:r>
      <w:r w:rsidR="00A87005" w:rsidRPr="00640D84">
        <w:rPr>
          <w:rFonts w:ascii="Times New Roman" w:eastAsia="Times New Roman" w:hAnsi="Times New Roman" w:cs="Times New Roman"/>
          <w:sz w:val="24"/>
          <w:szCs w:val="24"/>
          <w:lang w:eastAsia="ar-SA"/>
        </w:rPr>
        <w:t xml:space="preserve">определяется и производится в строгом соответствии с </w:t>
      </w:r>
      <w:r w:rsidR="007C0A60" w:rsidRPr="00640D84">
        <w:rPr>
          <w:rFonts w:ascii="Times New Roman" w:eastAsia="Times New Roman" w:hAnsi="Times New Roman" w:cs="Times New Roman"/>
          <w:sz w:val="24"/>
          <w:szCs w:val="24"/>
          <w:lang w:eastAsia="ar-SA"/>
        </w:rPr>
        <w:t>П</w:t>
      </w:r>
      <w:r w:rsidR="00A87005" w:rsidRPr="00640D84">
        <w:rPr>
          <w:rFonts w:ascii="Times New Roman" w:eastAsia="Times New Roman" w:hAnsi="Times New Roman" w:cs="Times New Roman"/>
          <w:sz w:val="24"/>
          <w:szCs w:val="24"/>
          <w:lang w:eastAsia="ar-SA"/>
        </w:rPr>
        <w:t xml:space="preserve">риказом № </w:t>
      </w:r>
      <w:r w:rsidR="00A52E36" w:rsidRPr="00640D84">
        <w:rPr>
          <w:rFonts w:ascii="Times New Roman" w:eastAsia="Times New Roman" w:hAnsi="Times New Roman" w:cs="Times New Roman"/>
          <w:sz w:val="24"/>
          <w:szCs w:val="24"/>
          <w:lang w:eastAsia="ar-SA"/>
        </w:rPr>
        <w:t>29</w:t>
      </w:r>
      <w:r w:rsidR="00A87005" w:rsidRPr="00640D84">
        <w:rPr>
          <w:rFonts w:ascii="Times New Roman" w:eastAsia="Times New Roman" w:hAnsi="Times New Roman" w:cs="Times New Roman"/>
          <w:sz w:val="24"/>
          <w:szCs w:val="24"/>
          <w:lang w:eastAsia="ar-SA"/>
        </w:rPr>
        <w:t>н.</w:t>
      </w:r>
    </w:p>
    <w:p w:rsidR="000F4265" w:rsidRPr="00640D84" w:rsidRDefault="008840C6" w:rsidP="005D7BDB">
      <w:pPr>
        <w:pStyle w:val="a3"/>
        <w:spacing w:before="0" w:beforeAutospacing="0" w:after="0" w:afterAutospacing="0"/>
        <w:ind w:firstLine="709"/>
        <w:jc w:val="both"/>
      </w:pPr>
      <w:r w:rsidRPr="00640D84">
        <w:t>5</w:t>
      </w:r>
      <w:r w:rsidR="000F4265" w:rsidRPr="00640D84">
        <w:t>.</w:t>
      </w:r>
      <w:r w:rsidR="008D0952" w:rsidRPr="00640D84">
        <w:t>2</w:t>
      </w:r>
      <w:r w:rsidR="000F4265" w:rsidRPr="00640D84">
        <w:t xml:space="preserve">. Сдача-приемка услуг, оказанных </w:t>
      </w:r>
      <w:r w:rsidR="00A81944" w:rsidRPr="00640D84">
        <w:t>«</w:t>
      </w:r>
      <w:r w:rsidR="000F4265" w:rsidRPr="00640D84">
        <w:t>Исполнителем</w:t>
      </w:r>
      <w:r w:rsidR="00A81944" w:rsidRPr="00640D84">
        <w:t>»</w:t>
      </w:r>
      <w:r w:rsidR="000F4265" w:rsidRPr="00640D84">
        <w:t xml:space="preserve"> по настоящему </w:t>
      </w:r>
      <w:r w:rsidR="00A81944" w:rsidRPr="00640D84">
        <w:t>«</w:t>
      </w:r>
      <w:r w:rsidR="000F4265" w:rsidRPr="00640D84">
        <w:t>Договору</w:t>
      </w:r>
      <w:r w:rsidR="00A81944" w:rsidRPr="00640D84">
        <w:t>»</w:t>
      </w:r>
      <w:r w:rsidR="000F4265" w:rsidRPr="00640D84">
        <w:t xml:space="preserve">, осуществляется по Акту </w:t>
      </w:r>
      <w:r w:rsidR="00A81944" w:rsidRPr="00640D84">
        <w:t xml:space="preserve">оказанных </w:t>
      </w:r>
      <w:r w:rsidR="000F4265" w:rsidRPr="00640D84">
        <w:t>услуг, в котором отражается количество физических лиц, фактически прошедших медицинский осмотр (обследование), объем оказанных услуг, общая стоимость услуг.</w:t>
      </w:r>
    </w:p>
    <w:p w:rsidR="000F4265" w:rsidRPr="00640D84" w:rsidRDefault="008840C6" w:rsidP="005D7BDB">
      <w:pPr>
        <w:pStyle w:val="a3"/>
        <w:spacing w:before="0" w:beforeAutospacing="0" w:after="0" w:afterAutospacing="0"/>
        <w:ind w:firstLine="709"/>
        <w:jc w:val="both"/>
      </w:pPr>
      <w:r w:rsidRPr="00640D84">
        <w:lastRenderedPageBreak/>
        <w:t>5</w:t>
      </w:r>
      <w:r w:rsidR="000F4265" w:rsidRPr="00640D84">
        <w:t>.</w:t>
      </w:r>
      <w:r w:rsidR="008D0952" w:rsidRPr="00640D84">
        <w:t>3</w:t>
      </w:r>
      <w:r w:rsidR="000F4265" w:rsidRPr="00640D84">
        <w:t xml:space="preserve">. Исполнитель по окончании оказания услуг предоставляет </w:t>
      </w:r>
      <w:r w:rsidR="00A81944" w:rsidRPr="00640D84">
        <w:t>«</w:t>
      </w:r>
      <w:r w:rsidR="000F4265" w:rsidRPr="00640D84">
        <w:t>Заказчику</w:t>
      </w:r>
      <w:r w:rsidR="00A81944" w:rsidRPr="00640D84">
        <w:t>»</w:t>
      </w:r>
      <w:r w:rsidR="000F4265" w:rsidRPr="00640D84">
        <w:t xml:space="preserve"> подписанный со своей стороны в двух экземплярах Акт </w:t>
      </w:r>
      <w:r w:rsidR="00A81944" w:rsidRPr="00640D84">
        <w:t xml:space="preserve">оказанных </w:t>
      </w:r>
      <w:r w:rsidR="000F4265" w:rsidRPr="00640D84">
        <w:t>услуг.</w:t>
      </w:r>
    </w:p>
    <w:p w:rsidR="000F4265" w:rsidRPr="00640D84" w:rsidRDefault="008840C6" w:rsidP="005D7BDB">
      <w:pPr>
        <w:pStyle w:val="a3"/>
        <w:spacing w:before="0" w:beforeAutospacing="0" w:after="0" w:afterAutospacing="0"/>
        <w:ind w:firstLine="709"/>
        <w:jc w:val="both"/>
      </w:pPr>
      <w:r w:rsidRPr="00640D84">
        <w:t>5</w:t>
      </w:r>
      <w:r w:rsidR="000F4265" w:rsidRPr="00640D84">
        <w:t>.</w:t>
      </w:r>
      <w:r w:rsidR="008D0952" w:rsidRPr="00640D84">
        <w:t>4</w:t>
      </w:r>
      <w:r w:rsidR="000F4265" w:rsidRPr="00640D84">
        <w:t xml:space="preserve">. Заказчик в течение </w:t>
      </w:r>
      <w:r w:rsidR="00726BCC" w:rsidRPr="00640D84">
        <w:t>5</w:t>
      </w:r>
      <w:r w:rsidR="000F4265" w:rsidRPr="00640D84">
        <w:t xml:space="preserve"> (</w:t>
      </w:r>
      <w:r w:rsidR="00726BCC" w:rsidRPr="00640D84">
        <w:t>пят</w:t>
      </w:r>
      <w:r w:rsidR="000F4265" w:rsidRPr="00640D84">
        <w:t xml:space="preserve">и) рабочих дней с момента получения от </w:t>
      </w:r>
      <w:r w:rsidR="00A81944" w:rsidRPr="00640D84">
        <w:t>«</w:t>
      </w:r>
      <w:r w:rsidR="000F4265" w:rsidRPr="00640D84">
        <w:t>Исполнителя</w:t>
      </w:r>
      <w:r w:rsidR="00A81944" w:rsidRPr="00640D84">
        <w:t>»</w:t>
      </w:r>
      <w:r w:rsidR="000F4265" w:rsidRPr="00640D84">
        <w:t xml:space="preserve"> Акта </w:t>
      </w:r>
      <w:r w:rsidR="00A81944" w:rsidRPr="00640D84">
        <w:t>оказанных</w:t>
      </w:r>
      <w:r w:rsidR="000F4265" w:rsidRPr="00640D84">
        <w:t xml:space="preserve"> услуг обязан подписать его и один экземпляр Акта направить Исполнителю, либо в тот же срок направить </w:t>
      </w:r>
      <w:r w:rsidR="00A81944" w:rsidRPr="00640D84">
        <w:t>«</w:t>
      </w:r>
      <w:r w:rsidR="000F4265" w:rsidRPr="00640D84">
        <w:t>Исполнителю</w:t>
      </w:r>
      <w:r w:rsidR="00A81944" w:rsidRPr="00640D84">
        <w:t>»</w:t>
      </w:r>
      <w:r w:rsidR="000F4265" w:rsidRPr="00640D84">
        <w:t xml:space="preserve"> мотивированный отказ от подписания Акта.</w:t>
      </w:r>
    </w:p>
    <w:p w:rsidR="000F4265" w:rsidRPr="00640D84" w:rsidRDefault="008840C6" w:rsidP="005D7BDB">
      <w:pPr>
        <w:pStyle w:val="a3"/>
        <w:spacing w:before="0" w:beforeAutospacing="0" w:after="0" w:afterAutospacing="0"/>
        <w:ind w:firstLine="709"/>
        <w:jc w:val="both"/>
      </w:pPr>
      <w:r w:rsidRPr="00640D84">
        <w:t>5</w:t>
      </w:r>
      <w:r w:rsidR="000F4265" w:rsidRPr="00640D84">
        <w:t>.</w:t>
      </w:r>
      <w:r w:rsidR="008D0952" w:rsidRPr="00640D84">
        <w:t>5</w:t>
      </w:r>
      <w:r w:rsidR="000F4265" w:rsidRPr="00640D84">
        <w:t xml:space="preserve">. В случае если по истечению </w:t>
      </w:r>
      <w:r w:rsidR="00726BCC" w:rsidRPr="00640D84">
        <w:t xml:space="preserve">5 (пяти) </w:t>
      </w:r>
      <w:r w:rsidR="000F4265" w:rsidRPr="00640D84">
        <w:t xml:space="preserve">рабочих дней с момента получения </w:t>
      </w:r>
      <w:r w:rsidR="00A81944" w:rsidRPr="00640D84">
        <w:t>«</w:t>
      </w:r>
      <w:r w:rsidR="000F4265" w:rsidRPr="00640D84">
        <w:t>Заказчиком</w:t>
      </w:r>
      <w:r w:rsidR="00A81944" w:rsidRPr="00640D84">
        <w:t>»</w:t>
      </w:r>
      <w:r w:rsidR="000F4265" w:rsidRPr="00640D84">
        <w:t xml:space="preserve"> Акта </w:t>
      </w:r>
      <w:r w:rsidR="00A81944" w:rsidRPr="00640D84">
        <w:t>оказанных</w:t>
      </w:r>
      <w:r w:rsidR="000F4265" w:rsidRPr="00640D84">
        <w:t xml:space="preserve"> услуг указанный Акт не будет подписан </w:t>
      </w:r>
      <w:r w:rsidR="00A81944" w:rsidRPr="00640D84">
        <w:t>«</w:t>
      </w:r>
      <w:r w:rsidR="000F4265" w:rsidRPr="00640D84">
        <w:t>Заказчиком</w:t>
      </w:r>
      <w:r w:rsidR="00A81944" w:rsidRPr="00640D84">
        <w:t>»</w:t>
      </w:r>
      <w:r w:rsidR="000F4265" w:rsidRPr="00640D84">
        <w:t xml:space="preserve"> и направлен в адрес </w:t>
      </w:r>
      <w:r w:rsidR="00A81944" w:rsidRPr="00640D84">
        <w:t>«</w:t>
      </w:r>
      <w:r w:rsidR="000F4265" w:rsidRPr="00640D84">
        <w:t>Исполнителя</w:t>
      </w:r>
      <w:r w:rsidR="00A81944" w:rsidRPr="00640D84">
        <w:t>»</w:t>
      </w:r>
      <w:r w:rsidR="000F4265" w:rsidRPr="00640D84">
        <w:t xml:space="preserve">, и при этом в адрес </w:t>
      </w:r>
      <w:r w:rsidR="00A81944" w:rsidRPr="00640D84">
        <w:t>«</w:t>
      </w:r>
      <w:r w:rsidR="000F4265" w:rsidRPr="00640D84">
        <w:t>Исполнителя</w:t>
      </w:r>
      <w:r w:rsidR="00A81944" w:rsidRPr="00640D84">
        <w:t>»</w:t>
      </w:r>
      <w:r w:rsidR="000F4265" w:rsidRPr="00640D84">
        <w:t xml:space="preserve"> не будет направлен мотивированный отказ от подписания Акта, услуги будут считаться оказанными надлежащим образом и подлежащими оплате.</w:t>
      </w:r>
    </w:p>
    <w:p w:rsidR="00973275" w:rsidRDefault="008840C6" w:rsidP="005D7BDB">
      <w:pPr>
        <w:pStyle w:val="a3"/>
        <w:spacing w:before="0" w:beforeAutospacing="0" w:after="0" w:afterAutospacing="0"/>
        <w:ind w:firstLine="709"/>
        <w:jc w:val="both"/>
      </w:pPr>
      <w:r w:rsidRPr="00640D84">
        <w:t>5</w:t>
      </w:r>
      <w:r w:rsidR="000F4265" w:rsidRPr="00640D84">
        <w:t>.</w:t>
      </w:r>
      <w:r w:rsidR="008D0952" w:rsidRPr="00640D84">
        <w:t>6</w:t>
      </w:r>
      <w:r w:rsidR="000F4265" w:rsidRPr="00640D84">
        <w:t xml:space="preserve">. В случае мотивированного отказа </w:t>
      </w:r>
      <w:r w:rsidR="00A81944" w:rsidRPr="00640D84">
        <w:t>«</w:t>
      </w:r>
      <w:r w:rsidR="000F4265" w:rsidRPr="00640D84">
        <w:t>Заказчика</w:t>
      </w:r>
      <w:r w:rsidR="00A81944" w:rsidRPr="00640D84">
        <w:t>»</w:t>
      </w:r>
      <w:r w:rsidR="000F4265" w:rsidRPr="00640D84">
        <w:t xml:space="preserve"> от приемки оказанных </w:t>
      </w:r>
      <w:r w:rsidR="00A81944" w:rsidRPr="00640D84">
        <w:t>«</w:t>
      </w:r>
      <w:r w:rsidR="000F4265" w:rsidRPr="00640D84">
        <w:t>Исполнителем</w:t>
      </w:r>
      <w:r w:rsidR="00A81944" w:rsidRPr="00640D84">
        <w:t>»</w:t>
      </w:r>
      <w:r w:rsidR="000F4265" w:rsidRPr="00640D84">
        <w:t xml:space="preserve"> услуг Стороны в срок не позднее 2 (дв</w:t>
      </w:r>
      <w:r w:rsidR="00A81944" w:rsidRPr="00640D84">
        <w:t>ух</w:t>
      </w:r>
      <w:r w:rsidR="000F4265" w:rsidRPr="00640D84">
        <w:t xml:space="preserve">) рабочих дней с момента получения </w:t>
      </w:r>
      <w:r w:rsidR="00A81944" w:rsidRPr="00640D84">
        <w:t>«</w:t>
      </w:r>
      <w:r w:rsidR="000F4265" w:rsidRPr="00640D84">
        <w:t>Исполнителем</w:t>
      </w:r>
      <w:r w:rsidR="00A81944" w:rsidRPr="00640D84">
        <w:t>»</w:t>
      </w:r>
      <w:r w:rsidR="000F4265" w:rsidRPr="00640D84">
        <w:t xml:space="preserve"> мотивированного отказа </w:t>
      </w:r>
      <w:r w:rsidR="00A81944" w:rsidRPr="00640D84">
        <w:t>«</w:t>
      </w:r>
      <w:r w:rsidR="000F4265" w:rsidRPr="00640D84">
        <w:t>Заказчика</w:t>
      </w:r>
      <w:r w:rsidR="00A81944" w:rsidRPr="00640D84">
        <w:t>»</w:t>
      </w:r>
      <w:r w:rsidR="000F4265" w:rsidRPr="00640D84">
        <w:t xml:space="preserve"> обязуются составить двухсторонний акт с указанием выявленных недостатков и сроков их устранения.</w:t>
      </w:r>
    </w:p>
    <w:p w:rsidR="00E003AB" w:rsidRPr="00640D84" w:rsidRDefault="00E003AB" w:rsidP="005D7BDB">
      <w:pPr>
        <w:pStyle w:val="a3"/>
        <w:spacing w:before="0" w:beforeAutospacing="0" w:after="0" w:afterAutospacing="0"/>
        <w:ind w:firstLine="709"/>
        <w:jc w:val="both"/>
      </w:pPr>
    </w:p>
    <w:p w:rsidR="004641E3" w:rsidRPr="00640D84" w:rsidRDefault="008840C6" w:rsidP="005D7BDB">
      <w:pPr>
        <w:pStyle w:val="a3"/>
        <w:spacing w:before="0" w:beforeAutospacing="0" w:after="0" w:afterAutospacing="0"/>
        <w:jc w:val="center"/>
        <w:rPr>
          <w:b/>
          <w:bCs/>
        </w:rPr>
      </w:pPr>
      <w:r w:rsidRPr="00640D84">
        <w:rPr>
          <w:b/>
          <w:bCs/>
        </w:rPr>
        <w:t>6</w:t>
      </w:r>
      <w:r w:rsidR="004641E3" w:rsidRPr="00640D84">
        <w:rPr>
          <w:b/>
          <w:bCs/>
        </w:rPr>
        <w:t xml:space="preserve">. </w:t>
      </w:r>
      <w:r w:rsidR="00334441" w:rsidRPr="00640D84">
        <w:rPr>
          <w:b/>
        </w:rPr>
        <w:t>Конфиденциальность</w:t>
      </w:r>
    </w:p>
    <w:p w:rsidR="00E003AB" w:rsidRDefault="00E003AB" w:rsidP="005D7BDB">
      <w:pPr>
        <w:pStyle w:val="a3"/>
        <w:spacing w:before="0" w:beforeAutospacing="0" w:after="0" w:afterAutospacing="0"/>
        <w:ind w:firstLine="709"/>
        <w:jc w:val="both"/>
      </w:pPr>
    </w:p>
    <w:p w:rsidR="00D92E93" w:rsidRPr="00640D84" w:rsidRDefault="008840C6" w:rsidP="005D7BDB">
      <w:pPr>
        <w:pStyle w:val="a3"/>
        <w:spacing w:before="0" w:beforeAutospacing="0" w:after="0" w:afterAutospacing="0"/>
        <w:ind w:firstLine="709"/>
        <w:jc w:val="both"/>
      </w:pPr>
      <w:r w:rsidRPr="00640D84">
        <w:t>6</w:t>
      </w:r>
      <w:r w:rsidR="004641E3" w:rsidRPr="00640D84">
        <w:t xml:space="preserve">.1. </w:t>
      </w:r>
      <w:r w:rsidR="00D92E93" w:rsidRPr="00640D84">
        <w:t xml:space="preserve">Стороны берут на себя взаимные обязательства по соблюдению режима конфиденциальности в отношении информации, полученной при исполнении условий настоящего </w:t>
      </w:r>
      <w:r w:rsidR="00A81944" w:rsidRPr="00640D84">
        <w:t>«</w:t>
      </w:r>
      <w:r w:rsidR="00D92E93" w:rsidRPr="00640D84">
        <w:t>Договора</w:t>
      </w:r>
      <w:r w:rsidR="00A81944" w:rsidRPr="00640D84">
        <w:t>»</w:t>
      </w:r>
      <w:r w:rsidR="00D92E93" w:rsidRPr="00640D84">
        <w:t xml:space="preserve">. Передача информации третьим лицам или иное разглашение информации, признанной по настоящему </w:t>
      </w:r>
      <w:r w:rsidR="00E75D0C" w:rsidRPr="00640D84">
        <w:t>«</w:t>
      </w:r>
      <w:r w:rsidR="00D92E93" w:rsidRPr="00640D84">
        <w:t>Договору</w:t>
      </w:r>
      <w:r w:rsidR="00E75D0C" w:rsidRPr="00640D84">
        <w:t>»</w:t>
      </w:r>
      <w:r w:rsidR="00D92E93" w:rsidRPr="00640D84">
        <w:t xml:space="preserve"> конфиденциальной, может осуществляться только с письменного согласия другой Стороны.</w:t>
      </w:r>
    </w:p>
    <w:p w:rsidR="00D92E93" w:rsidRPr="00640D84" w:rsidRDefault="008840C6" w:rsidP="005D7BDB">
      <w:pPr>
        <w:pStyle w:val="a3"/>
        <w:spacing w:before="0" w:beforeAutospacing="0" w:after="0" w:afterAutospacing="0"/>
        <w:ind w:firstLine="709"/>
        <w:jc w:val="both"/>
      </w:pPr>
      <w:r w:rsidRPr="00640D84">
        <w:t>6</w:t>
      </w:r>
      <w:r w:rsidR="00D92E93" w:rsidRPr="00640D84">
        <w:t xml:space="preserve">.2 Конфиденциальной по настоящему </w:t>
      </w:r>
      <w:r w:rsidR="00E75D0C" w:rsidRPr="00640D84">
        <w:t>«</w:t>
      </w:r>
      <w:r w:rsidR="00D92E93" w:rsidRPr="00640D84">
        <w:t>Договору</w:t>
      </w:r>
      <w:r w:rsidR="00E75D0C" w:rsidRPr="00640D84">
        <w:t>»</w:t>
      </w:r>
      <w:r w:rsidR="00D92E93" w:rsidRPr="00640D84">
        <w:t xml:space="preserve"> признается информация:</w:t>
      </w:r>
    </w:p>
    <w:p w:rsidR="00D92E93" w:rsidRPr="00640D84" w:rsidRDefault="00D92E93" w:rsidP="005D7BDB">
      <w:pPr>
        <w:pStyle w:val="a3"/>
        <w:spacing w:before="0" w:beforeAutospacing="0" w:after="0" w:afterAutospacing="0"/>
        <w:jc w:val="both"/>
      </w:pPr>
      <w:r w:rsidRPr="00640D84">
        <w:t>- о ценах на Медицинские услуги;</w:t>
      </w:r>
    </w:p>
    <w:p w:rsidR="00D92E93" w:rsidRPr="00640D84" w:rsidRDefault="00D92E93" w:rsidP="005D7BDB">
      <w:pPr>
        <w:pStyle w:val="a3"/>
        <w:spacing w:before="0" w:beforeAutospacing="0" w:after="0" w:afterAutospacing="0"/>
        <w:jc w:val="both"/>
      </w:pPr>
      <w:r w:rsidRPr="00640D84">
        <w:t>- сведения о лицах, указанных в Поименных списках;</w:t>
      </w:r>
    </w:p>
    <w:p w:rsidR="00FF565C" w:rsidRPr="00640D84" w:rsidRDefault="00D92E93" w:rsidP="005D7BDB">
      <w:pPr>
        <w:pStyle w:val="a3"/>
        <w:spacing w:before="0" w:beforeAutospacing="0" w:after="0" w:afterAutospacing="0"/>
        <w:jc w:val="both"/>
      </w:pPr>
      <w:r w:rsidRPr="00640D84">
        <w:t xml:space="preserve">- информация, связанная с расчетами Сторон по </w:t>
      </w:r>
      <w:r w:rsidR="00E75D0C" w:rsidRPr="00640D84">
        <w:t>«</w:t>
      </w:r>
      <w:r w:rsidRPr="00640D84">
        <w:t>Договору</w:t>
      </w:r>
      <w:r w:rsidR="00E75D0C" w:rsidRPr="00640D84">
        <w:t>»</w:t>
      </w:r>
      <w:r w:rsidRPr="00640D84">
        <w:t>.</w:t>
      </w:r>
    </w:p>
    <w:p w:rsidR="004641E3" w:rsidRPr="00640D84" w:rsidRDefault="008840C6" w:rsidP="005D7BDB">
      <w:pPr>
        <w:pStyle w:val="a3"/>
        <w:spacing w:before="0" w:beforeAutospacing="0" w:after="0" w:afterAutospacing="0"/>
        <w:ind w:firstLine="709"/>
        <w:jc w:val="both"/>
      </w:pPr>
      <w:r w:rsidRPr="00640D84">
        <w:t>6</w:t>
      </w:r>
      <w:r w:rsidR="004641E3" w:rsidRPr="00640D84">
        <w:t>.</w:t>
      </w:r>
      <w:r w:rsidR="00FF565C" w:rsidRPr="00640D84">
        <w:t>3</w:t>
      </w:r>
      <w:r w:rsidR="004641E3" w:rsidRPr="00640D84">
        <w:t xml:space="preserve">. Каждая из Сторон должна защищать от несанкционированного разглашения любую конфиденциальную информацию, касающуюся другой Стороны, ставшую доступной ей в связи с настоящим </w:t>
      </w:r>
      <w:r w:rsidR="00E75D0C" w:rsidRPr="00640D84">
        <w:t>«</w:t>
      </w:r>
      <w:r w:rsidR="004641E3" w:rsidRPr="00640D84">
        <w:t>Договором</w:t>
      </w:r>
      <w:r w:rsidR="00E75D0C" w:rsidRPr="00640D84">
        <w:t>»</w:t>
      </w:r>
      <w:r w:rsidR="004641E3" w:rsidRPr="00640D84">
        <w:t>, и в случае нарушения этого требования.</w:t>
      </w:r>
    </w:p>
    <w:p w:rsidR="004641E3" w:rsidRDefault="008840C6" w:rsidP="005D7BDB">
      <w:pPr>
        <w:pStyle w:val="a3"/>
        <w:spacing w:before="0" w:beforeAutospacing="0" w:after="0" w:afterAutospacing="0"/>
        <w:ind w:firstLine="709"/>
        <w:jc w:val="both"/>
      </w:pPr>
      <w:r w:rsidRPr="00640D84">
        <w:t>6</w:t>
      </w:r>
      <w:r w:rsidR="004641E3" w:rsidRPr="00640D84">
        <w:t>.</w:t>
      </w:r>
      <w:r w:rsidR="00FF565C" w:rsidRPr="00640D84">
        <w:t>4</w:t>
      </w:r>
      <w:r w:rsidR="004641E3" w:rsidRPr="00640D84">
        <w:t xml:space="preserve">. Стороны настоящего </w:t>
      </w:r>
      <w:r w:rsidR="00E75D0C" w:rsidRPr="00640D84">
        <w:t>«</w:t>
      </w:r>
      <w:r w:rsidR="004641E3" w:rsidRPr="00640D84">
        <w:t>Договора</w:t>
      </w:r>
      <w:r w:rsidR="00E75D0C" w:rsidRPr="00640D84">
        <w:t>»</w:t>
      </w:r>
      <w:r w:rsidR="004641E3" w:rsidRPr="00640D84">
        <w:t xml:space="preserve"> не вправе использовать полученную информацию в личных целях или сообщать ее третьим лицам без письменного разрешения другой стороны, за исключением случаев предусмотренных настоящим </w:t>
      </w:r>
      <w:r w:rsidR="00E75D0C" w:rsidRPr="00640D84">
        <w:t>«</w:t>
      </w:r>
      <w:r w:rsidR="004641E3" w:rsidRPr="00640D84">
        <w:t>Договором</w:t>
      </w:r>
      <w:r w:rsidR="00E75D0C" w:rsidRPr="00640D84">
        <w:t>»</w:t>
      </w:r>
      <w:r w:rsidR="004641E3" w:rsidRPr="00640D84">
        <w:t xml:space="preserve"> и действующим законодательством Российской Федерации.</w:t>
      </w:r>
    </w:p>
    <w:p w:rsidR="00E003AB" w:rsidRPr="00640D84" w:rsidRDefault="00E003AB" w:rsidP="005D7BDB">
      <w:pPr>
        <w:pStyle w:val="a3"/>
        <w:spacing w:before="0" w:beforeAutospacing="0" w:after="0" w:afterAutospacing="0"/>
        <w:ind w:firstLine="709"/>
        <w:jc w:val="both"/>
      </w:pPr>
    </w:p>
    <w:p w:rsidR="00A87005" w:rsidRPr="00640D84" w:rsidRDefault="008840C6" w:rsidP="005D7BDB">
      <w:pPr>
        <w:pStyle w:val="a3"/>
        <w:spacing w:before="0" w:beforeAutospacing="0" w:after="0" w:afterAutospacing="0"/>
        <w:jc w:val="center"/>
        <w:rPr>
          <w:b/>
          <w:bCs/>
        </w:rPr>
      </w:pPr>
      <w:r w:rsidRPr="00640D84">
        <w:rPr>
          <w:b/>
          <w:bCs/>
        </w:rPr>
        <w:t>7</w:t>
      </w:r>
      <w:r w:rsidR="00A87005" w:rsidRPr="00640D84">
        <w:rPr>
          <w:b/>
          <w:bCs/>
        </w:rPr>
        <w:t xml:space="preserve">. </w:t>
      </w:r>
      <w:r w:rsidR="00986458" w:rsidRPr="00640D84">
        <w:rPr>
          <w:b/>
          <w:bCs/>
        </w:rPr>
        <w:t>Цена Договора и порядок расчетов</w:t>
      </w:r>
    </w:p>
    <w:p w:rsidR="00E003AB" w:rsidRDefault="00E003AB" w:rsidP="005D7BD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1063A" w:rsidRPr="0089022E" w:rsidRDefault="00B1063A" w:rsidP="005D7BD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6AF6">
        <w:rPr>
          <w:rFonts w:ascii="Times New Roman" w:eastAsia="Times New Roman" w:hAnsi="Times New Roman" w:cs="Times New Roman"/>
          <w:sz w:val="24"/>
          <w:szCs w:val="24"/>
          <w:lang w:eastAsia="ru-RU"/>
        </w:rPr>
        <w:t>7</w:t>
      </w:r>
      <w:r w:rsidRPr="0089022E">
        <w:rPr>
          <w:rFonts w:ascii="Times New Roman" w:eastAsia="Times New Roman" w:hAnsi="Times New Roman" w:cs="Times New Roman"/>
          <w:sz w:val="24"/>
          <w:szCs w:val="24"/>
          <w:lang w:eastAsia="ru-RU"/>
        </w:rPr>
        <w:t xml:space="preserve">.1. Цена Договора составляет </w:t>
      </w:r>
      <w:r w:rsidR="0060456F" w:rsidRPr="00715240">
        <w:rPr>
          <w:rFonts w:ascii="Times New Roman" w:eastAsia="Times New Roman" w:hAnsi="Times New Roman" w:cs="Times New Roman"/>
          <w:sz w:val="24"/>
          <w:szCs w:val="24"/>
          <w:lang w:eastAsia="ru-RU"/>
        </w:rPr>
        <w:t>________</w:t>
      </w:r>
      <w:r w:rsidR="0060456F" w:rsidRPr="0089022E">
        <w:rPr>
          <w:rFonts w:ascii="Times New Roman" w:eastAsia="Times New Roman" w:hAnsi="Times New Roman" w:cs="Times New Roman"/>
          <w:b/>
          <w:sz w:val="24"/>
          <w:szCs w:val="24"/>
          <w:lang w:eastAsia="ru-RU"/>
        </w:rPr>
        <w:t xml:space="preserve"> </w:t>
      </w:r>
      <w:r w:rsidR="0060456F" w:rsidRPr="0089022E">
        <w:rPr>
          <w:rFonts w:ascii="Times New Roman" w:eastAsia="Times New Roman" w:hAnsi="Times New Roman" w:cs="Times New Roman"/>
          <w:sz w:val="24"/>
          <w:szCs w:val="24"/>
          <w:lang w:eastAsia="ru-RU"/>
        </w:rPr>
        <w:t>(</w:t>
      </w:r>
      <w:r w:rsidR="0060456F" w:rsidRPr="006D564A">
        <w:rPr>
          <w:rFonts w:ascii="Times New Roman" w:eastAsia="Times New Roman" w:hAnsi="Times New Roman" w:cs="Times New Roman"/>
          <w:sz w:val="24"/>
          <w:szCs w:val="24"/>
          <w:lang w:eastAsia="ru-RU"/>
        </w:rPr>
        <w:t>_________________</w:t>
      </w:r>
      <w:r w:rsidR="0060456F" w:rsidRPr="0089022E">
        <w:rPr>
          <w:rFonts w:ascii="Times New Roman" w:eastAsia="Times New Roman" w:hAnsi="Times New Roman" w:cs="Times New Roman"/>
          <w:sz w:val="24"/>
          <w:szCs w:val="24"/>
          <w:lang w:eastAsia="ru-RU"/>
        </w:rPr>
        <w:t xml:space="preserve">) </w:t>
      </w:r>
      <w:r w:rsidRPr="0089022E">
        <w:rPr>
          <w:rFonts w:ascii="Times New Roman" w:eastAsia="Times New Roman" w:hAnsi="Times New Roman" w:cs="Times New Roman"/>
          <w:sz w:val="24"/>
          <w:szCs w:val="24"/>
          <w:lang w:eastAsia="ru-RU"/>
        </w:rPr>
        <w:t>руб. ___ коп</w:t>
      </w:r>
      <w:proofErr w:type="gramStart"/>
      <w:r w:rsidRPr="0089022E">
        <w:rPr>
          <w:rFonts w:ascii="Times New Roman" w:eastAsia="Times New Roman" w:hAnsi="Times New Roman" w:cs="Times New Roman"/>
          <w:sz w:val="24"/>
          <w:szCs w:val="24"/>
          <w:lang w:eastAsia="ru-RU"/>
        </w:rPr>
        <w:t>.</w:t>
      </w:r>
      <w:proofErr w:type="gramEnd"/>
      <w:r w:rsidRPr="0089022E">
        <w:rPr>
          <w:rFonts w:ascii="Times New Roman" w:eastAsia="Times New Roman" w:hAnsi="Times New Roman" w:cs="Times New Roman"/>
          <w:sz w:val="24"/>
          <w:szCs w:val="24"/>
          <w:lang w:eastAsia="ru-RU"/>
        </w:rPr>
        <w:t xml:space="preserve"> </w:t>
      </w:r>
      <w:proofErr w:type="gramStart"/>
      <w:r w:rsidRPr="0089022E">
        <w:rPr>
          <w:rFonts w:ascii="Times New Roman" w:eastAsia="Times New Roman" w:hAnsi="Times New Roman" w:cs="Times New Roman"/>
          <w:sz w:val="24"/>
          <w:szCs w:val="24"/>
          <w:lang w:eastAsia="ru-RU"/>
        </w:rPr>
        <w:t>в</w:t>
      </w:r>
      <w:proofErr w:type="gramEnd"/>
      <w:r w:rsidRPr="0089022E">
        <w:rPr>
          <w:rFonts w:ascii="Times New Roman" w:eastAsia="Times New Roman" w:hAnsi="Times New Roman" w:cs="Times New Roman"/>
          <w:sz w:val="24"/>
          <w:szCs w:val="24"/>
          <w:lang w:eastAsia="ru-RU"/>
        </w:rPr>
        <w:t xml:space="preserve"> том числе НДС </w:t>
      </w:r>
      <w:r w:rsidRPr="00245351">
        <w:rPr>
          <w:rFonts w:ascii="Times New Roman" w:eastAsia="Times New Roman" w:hAnsi="Times New Roman" w:cs="Times New Roman"/>
          <w:i/>
          <w:sz w:val="24"/>
          <w:szCs w:val="24"/>
          <w:lang w:eastAsia="ru-RU"/>
        </w:rPr>
        <w:t>(если участник размещения заказа имеет право на освобождение от уплаты НДС, то указывается «НДС не облагается»)</w:t>
      </w:r>
      <w:r w:rsidRPr="0089022E">
        <w:rPr>
          <w:rFonts w:ascii="Times New Roman" w:eastAsia="Times New Roman" w:hAnsi="Times New Roman" w:cs="Times New Roman"/>
          <w:sz w:val="24"/>
          <w:szCs w:val="24"/>
          <w:lang w:eastAsia="ru-RU"/>
        </w:rPr>
        <w:t>.</w:t>
      </w:r>
    </w:p>
    <w:p w:rsidR="00B1063A" w:rsidRPr="0089022E" w:rsidRDefault="00B1063A" w:rsidP="005D7BD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022E">
        <w:rPr>
          <w:rFonts w:ascii="Times New Roman" w:eastAsia="Times New Roman" w:hAnsi="Times New Roman" w:cs="Times New Roman"/>
          <w:sz w:val="24"/>
          <w:szCs w:val="24"/>
          <w:lang w:eastAsia="ru-RU"/>
        </w:rPr>
        <w:t>Цена договора включает в себя все расходы, связанные с оказанием услуг, включая расходы на перевозку, страхования, уплату таможенных пошлин, налогов и других обязательных платежей.</w:t>
      </w:r>
    </w:p>
    <w:p w:rsidR="00B1063A" w:rsidRPr="0089022E" w:rsidRDefault="00B1063A" w:rsidP="005D7BD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4B6AF6">
        <w:rPr>
          <w:rFonts w:ascii="Times New Roman" w:eastAsia="Times New Roman" w:hAnsi="Times New Roman" w:cs="Times New Roman"/>
          <w:sz w:val="24"/>
          <w:szCs w:val="24"/>
          <w:lang w:eastAsia="ru-RU"/>
        </w:rPr>
        <w:t>7</w:t>
      </w:r>
      <w:r w:rsidRPr="0089022E">
        <w:rPr>
          <w:rFonts w:ascii="Times New Roman" w:eastAsia="Times New Roman" w:hAnsi="Times New Roman" w:cs="Times New Roman"/>
          <w:sz w:val="24"/>
          <w:szCs w:val="24"/>
          <w:lang w:eastAsia="ru-RU"/>
        </w:rPr>
        <w:t xml:space="preserve">.2. По окончании оказания медицинских услуг Исполнитель направляет Заказчику </w:t>
      </w:r>
      <w:proofErr w:type="gramStart"/>
      <w:r w:rsidRPr="0089022E">
        <w:rPr>
          <w:rFonts w:ascii="Times New Roman" w:eastAsia="Times New Roman" w:hAnsi="Times New Roman" w:cs="Times New Roman"/>
          <w:sz w:val="24"/>
          <w:szCs w:val="24"/>
          <w:lang w:eastAsia="ru-RU"/>
        </w:rPr>
        <w:t>скан-копии</w:t>
      </w:r>
      <w:proofErr w:type="gramEnd"/>
      <w:r w:rsidRPr="0089022E">
        <w:rPr>
          <w:rFonts w:ascii="Times New Roman" w:eastAsia="Times New Roman" w:hAnsi="Times New Roman" w:cs="Times New Roman"/>
          <w:sz w:val="24"/>
          <w:szCs w:val="24"/>
          <w:lang w:eastAsia="ru-RU"/>
        </w:rPr>
        <w:t xml:space="preserve"> счета на оплату, окончательной калькуляции, акта оказанных услуг посредством электронной почты на электронный адрес: uts@uts-hm.ru,</w:t>
      </w:r>
      <w:r w:rsidRPr="0089022E">
        <w:rPr>
          <w:rFonts w:ascii="Times New Roman" w:eastAsia="Times New Roman" w:hAnsi="Times New Roman" w:cs="Times New Roman"/>
          <w:color w:val="FF0000"/>
          <w:sz w:val="24"/>
          <w:szCs w:val="24"/>
          <w:lang w:eastAsia="ru-RU"/>
        </w:rPr>
        <w:t xml:space="preserve"> </w:t>
      </w:r>
      <w:r w:rsidRPr="0089022E">
        <w:rPr>
          <w:rFonts w:ascii="Times New Roman" w:eastAsia="Times New Roman" w:hAnsi="Times New Roman" w:cs="Times New Roman"/>
          <w:sz w:val="24"/>
          <w:szCs w:val="24"/>
          <w:lang w:eastAsia="ru-RU"/>
        </w:rPr>
        <w:t>с последующей передачей оригиналов документов нарочным способом по адресу, указанному в Разделе 10 «Адреса и реквизиты сторон».</w:t>
      </w:r>
    </w:p>
    <w:p w:rsidR="00B1063A" w:rsidRDefault="00B1063A" w:rsidP="005D7BD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6AF6">
        <w:rPr>
          <w:rFonts w:ascii="Times New Roman" w:eastAsia="Times New Roman" w:hAnsi="Times New Roman" w:cs="Times New Roman"/>
          <w:sz w:val="24"/>
          <w:szCs w:val="24"/>
          <w:lang w:eastAsia="ru-RU"/>
        </w:rPr>
        <w:t>7</w:t>
      </w:r>
      <w:r w:rsidRPr="0089022E">
        <w:rPr>
          <w:rFonts w:ascii="Times New Roman" w:eastAsia="Times New Roman" w:hAnsi="Times New Roman" w:cs="Times New Roman"/>
          <w:sz w:val="24"/>
          <w:szCs w:val="24"/>
          <w:lang w:eastAsia="ru-RU"/>
        </w:rPr>
        <w:t xml:space="preserve">.3. </w:t>
      </w:r>
      <w:proofErr w:type="gramStart"/>
      <w:r w:rsidRPr="0089022E">
        <w:rPr>
          <w:rFonts w:ascii="Times New Roman" w:eastAsia="Times New Roman" w:hAnsi="Times New Roman" w:cs="Times New Roman"/>
          <w:sz w:val="24"/>
          <w:szCs w:val="24"/>
          <w:lang w:eastAsia="ru-RU"/>
        </w:rPr>
        <w:t xml:space="preserve">Оплата оказанных услуг осуществляется по факту оказания услуг, путем безналичного перечисления денежных средств на расчетный счет Исполнителя в течение </w:t>
      </w:r>
      <w:r w:rsidR="005D7BDB">
        <w:rPr>
          <w:rFonts w:ascii="Times New Roman" w:eastAsia="Times New Roman" w:hAnsi="Times New Roman" w:cs="Times New Roman"/>
          <w:sz w:val="24"/>
          <w:szCs w:val="24"/>
          <w:lang w:eastAsia="ru-RU"/>
        </w:rPr>
        <w:t>7</w:t>
      </w:r>
      <w:r w:rsidRPr="0089022E">
        <w:rPr>
          <w:rFonts w:ascii="Times New Roman" w:eastAsia="Times New Roman" w:hAnsi="Times New Roman" w:cs="Times New Roman"/>
          <w:sz w:val="24"/>
          <w:szCs w:val="24"/>
          <w:lang w:eastAsia="ru-RU"/>
        </w:rPr>
        <w:t xml:space="preserve"> (</w:t>
      </w:r>
      <w:r w:rsidR="005D7BDB">
        <w:rPr>
          <w:rFonts w:ascii="Times New Roman" w:eastAsia="Times New Roman" w:hAnsi="Times New Roman" w:cs="Times New Roman"/>
          <w:sz w:val="24"/>
          <w:szCs w:val="24"/>
          <w:lang w:eastAsia="ru-RU"/>
        </w:rPr>
        <w:t>семи</w:t>
      </w:r>
      <w:r w:rsidRPr="0089022E">
        <w:rPr>
          <w:rFonts w:ascii="Times New Roman" w:eastAsia="Times New Roman" w:hAnsi="Times New Roman" w:cs="Times New Roman"/>
          <w:sz w:val="24"/>
          <w:szCs w:val="24"/>
          <w:lang w:eastAsia="ru-RU"/>
        </w:rPr>
        <w:t>) рабочих дней с даты подписания универсального передаточного документа и акта оказанных услуг и/или</w:t>
      </w:r>
      <w:r w:rsidRPr="0089022E">
        <w:rPr>
          <w:rFonts w:ascii="Times New Roman" w:eastAsia="Arial" w:hAnsi="Times New Roman" w:cs="Mangal"/>
          <w:kern w:val="2"/>
          <w:sz w:val="24"/>
          <w:szCs w:val="24"/>
          <w:lang w:eastAsia="zh-CN" w:bidi="hi-IN"/>
        </w:rPr>
        <w:t xml:space="preserve"> </w:t>
      </w:r>
      <w:r w:rsidRPr="0089022E">
        <w:rPr>
          <w:rFonts w:ascii="Times New Roman" w:eastAsia="Times New Roman" w:hAnsi="Times New Roman" w:cs="Times New Roman"/>
          <w:sz w:val="24"/>
          <w:szCs w:val="24"/>
          <w:lang w:eastAsia="ru-RU"/>
        </w:rPr>
        <w:t xml:space="preserve">акта оказанных услуг и счета-фактуры </w:t>
      </w:r>
      <w:r w:rsidRPr="00245351">
        <w:rPr>
          <w:rFonts w:ascii="Times New Roman" w:eastAsia="Times New Roman" w:hAnsi="Times New Roman" w:cs="Times New Roman"/>
          <w:i/>
          <w:sz w:val="24"/>
          <w:szCs w:val="24"/>
          <w:lang w:eastAsia="ru-RU"/>
        </w:rPr>
        <w:t>(счета, в случае, если участник размещения заказа имеет право на освобождение от уплаты НДС)</w:t>
      </w:r>
      <w:r w:rsidRPr="0089022E">
        <w:rPr>
          <w:rFonts w:ascii="Times New Roman" w:eastAsia="Times New Roman" w:hAnsi="Times New Roman" w:cs="Times New Roman"/>
          <w:sz w:val="24"/>
          <w:szCs w:val="24"/>
          <w:lang w:eastAsia="ru-RU"/>
        </w:rPr>
        <w:t xml:space="preserve">. </w:t>
      </w:r>
      <w:proofErr w:type="gramEnd"/>
    </w:p>
    <w:p w:rsidR="00E003AB" w:rsidRPr="0089022E" w:rsidRDefault="00E003AB" w:rsidP="005D7BD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003AB" w:rsidRDefault="00E003AB" w:rsidP="005D7BDB">
      <w:pPr>
        <w:spacing w:after="0" w:line="240" w:lineRule="auto"/>
        <w:jc w:val="center"/>
        <w:rPr>
          <w:rFonts w:ascii="Times New Roman" w:eastAsia="Times New Roman" w:hAnsi="Times New Roman" w:cs="Times New Roman"/>
          <w:b/>
          <w:bCs/>
          <w:sz w:val="24"/>
          <w:szCs w:val="24"/>
          <w:lang w:eastAsia="ru-RU"/>
        </w:rPr>
      </w:pPr>
    </w:p>
    <w:p w:rsidR="004641E3" w:rsidRPr="00640D84" w:rsidRDefault="008840C6"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lastRenderedPageBreak/>
        <w:t>8</w:t>
      </w:r>
      <w:r w:rsidR="004641E3" w:rsidRPr="00640D84">
        <w:rPr>
          <w:rFonts w:ascii="Times New Roman" w:eastAsia="Times New Roman" w:hAnsi="Times New Roman" w:cs="Times New Roman"/>
          <w:b/>
          <w:bCs/>
          <w:sz w:val="24"/>
          <w:szCs w:val="24"/>
          <w:lang w:eastAsia="ru-RU"/>
        </w:rPr>
        <w:t xml:space="preserve">. </w:t>
      </w:r>
      <w:r w:rsidR="00832492" w:rsidRPr="00640D84">
        <w:rPr>
          <w:rFonts w:ascii="Times New Roman" w:eastAsia="Times New Roman" w:hAnsi="Times New Roman" w:cs="Times New Roman"/>
          <w:b/>
          <w:sz w:val="24"/>
          <w:szCs w:val="24"/>
          <w:lang w:eastAsia="ru-RU"/>
        </w:rPr>
        <w:t>Ответственность Сторон</w:t>
      </w:r>
    </w:p>
    <w:p w:rsidR="00E003AB"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427F40" w:rsidRPr="00640D84"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8</w:t>
      </w:r>
      <w:r w:rsidR="004641E3" w:rsidRPr="00640D84">
        <w:rPr>
          <w:rFonts w:ascii="Times New Roman" w:eastAsia="Times New Roman" w:hAnsi="Times New Roman" w:cs="Times New Roman"/>
          <w:sz w:val="24"/>
          <w:szCs w:val="24"/>
          <w:lang w:eastAsia="ru-RU"/>
        </w:rPr>
        <w:t xml:space="preserve">.1. </w:t>
      </w:r>
      <w:r w:rsidR="00427F40" w:rsidRPr="00640D84">
        <w:rPr>
          <w:rFonts w:ascii="Times New Roman" w:eastAsia="Times New Roman" w:hAnsi="Times New Roman" w:cs="Times New Roman"/>
          <w:sz w:val="24"/>
          <w:szCs w:val="24"/>
          <w:lang w:eastAsia="ru-RU"/>
        </w:rPr>
        <w:t>За не</w:t>
      </w:r>
      <w:r w:rsidR="00E75D0C" w:rsidRPr="00640D84">
        <w:rPr>
          <w:rFonts w:ascii="Times New Roman" w:eastAsia="Times New Roman" w:hAnsi="Times New Roman" w:cs="Times New Roman"/>
          <w:sz w:val="24"/>
          <w:szCs w:val="24"/>
          <w:lang w:eastAsia="ru-RU"/>
        </w:rPr>
        <w:t>ис</w:t>
      </w:r>
      <w:r w:rsidR="00427F40" w:rsidRPr="00640D84">
        <w:rPr>
          <w:rFonts w:ascii="Times New Roman" w:eastAsia="Times New Roman" w:hAnsi="Times New Roman" w:cs="Times New Roman"/>
          <w:sz w:val="24"/>
          <w:szCs w:val="24"/>
          <w:lang w:eastAsia="ru-RU"/>
        </w:rPr>
        <w:t xml:space="preserve">полнение или ненадлежащее </w:t>
      </w:r>
      <w:r w:rsidR="00E75D0C" w:rsidRPr="00640D84">
        <w:rPr>
          <w:rFonts w:ascii="Times New Roman" w:eastAsia="Times New Roman" w:hAnsi="Times New Roman" w:cs="Times New Roman"/>
          <w:sz w:val="24"/>
          <w:szCs w:val="24"/>
          <w:lang w:eastAsia="ru-RU"/>
        </w:rPr>
        <w:t>ис</w:t>
      </w:r>
      <w:r w:rsidR="00427F40" w:rsidRPr="00640D84">
        <w:rPr>
          <w:rFonts w:ascii="Times New Roman" w:eastAsia="Times New Roman" w:hAnsi="Times New Roman" w:cs="Times New Roman"/>
          <w:sz w:val="24"/>
          <w:szCs w:val="24"/>
          <w:lang w:eastAsia="ru-RU"/>
        </w:rPr>
        <w:t>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27F40" w:rsidRDefault="008840C6"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8</w:t>
      </w:r>
      <w:r w:rsidR="00427F40" w:rsidRPr="00640D84">
        <w:rPr>
          <w:rFonts w:ascii="Times New Roman" w:eastAsia="Times New Roman" w:hAnsi="Times New Roman" w:cs="Times New Roman"/>
          <w:sz w:val="24"/>
          <w:szCs w:val="24"/>
          <w:lang w:eastAsia="ru-RU"/>
        </w:rPr>
        <w:t>.2. В случае просрочки «Исполнителем» исполнения обязательств, предусмотренных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0,5% от общей суммы договора за каждый день просрочки до момента полно</w:t>
      </w:r>
      <w:r w:rsidR="00D40234" w:rsidRPr="00640D84">
        <w:rPr>
          <w:rFonts w:ascii="Times New Roman" w:eastAsia="Times New Roman" w:hAnsi="Times New Roman" w:cs="Times New Roman"/>
          <w:sz w:val="24"/>
          <w:szCs w:val="24"/>
          <w:lang w:eastAsia="ru-RU"/>
        </w:rPr>
        <w:t>го</w:t>
      </w:r>
      <w:r w:rsidR="00427F40" w:rsidRPr="00640D84">
        <w:rPr>
          <w:rFonts w:ascii="Times New Roman" w:eastAsia="Times New Roman" w:hAnsi="Times New Roman" w:cs="Times New Roman"/>
          <w:sz w:val="24"/>
          <w:szCs w:val="24"/>
          <w:lang w:eastAsia="ru-RU"/>
        </w:rPr>
        <w:t xml:space="preserve"> </w:t>
      </w:r>
      <w:r w:rsidR="00D40234" w:rsidRPr="00640D84">
        <w:rPr>
          <w:rFonts w:ascii="Times New Roman" w:eastAsia="Times New Roman" w:hAnsi="Times New Roman" w:cs="Times New Roman"/>
          <w:sz w:val="24"/>
          <w:szCs w:val="24"/>
          <w:lang w:eastAsia="ru-RU"/>
        </w:rPr>
        <w:t>исполнения договора</w:t>
      </w:r>
      <w:r w:rsidR="00427F40" w:rsidRPr="00640D84">
        <w:rPr>
          <w:rFonts w:ascii="Times New Roman" w:eastAsia="Times New Roman" w:hAnsi="Times New Roman" w:cs="Times New Roman"/>
          <w:sz w:val="24"/>
          <w:szCs w:val="24"/>
          <w:lang w:eastAsia="ru-RU"/>
        </w:rPr>
        <w:t xml:space="preserve">. </w:t>
      </w:r>
    </w:p>
    <w:p w:rsidR="00E003AB" w:rsidRPr="00640D84"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61170C" w:rsidRPr="00640D84" w:rsidRDefault="008840C6" w:rsidP="005D7BDB">
      <w:pPr>
        <w:widowControl w:val="0"/>
        <w:suppressAutoHyphens/>
        <w:spacing w:after="0" w:line="240" w:lineRule="auto"/>
        <w:jc w:val="center"/>
        <w:rPr>
          <w:rFonts w:ascii="Times New Roman CYR" w:eastAsia="Arial" w:hAnsi="Times New Roman CYR" w:cs="Times New Roman CYR"/>
          <w:b/>
          <w:kern w:val="1"/>
          <w:sz w:val="24"/>
          <w:szCs w:val="24"/>
          <w:lang w:eastAsia="ru-RU" w:bidi="hi-IN"/>
        </w:rPr>
      </w:pPr>
      <w:r w:rsidRPr="00640D84">
        <w:rPr>
          <w:rFonts w:ascii="Times New Roman CYR" w:eastAsia="Arial" w:hAnsi="Times New Roman CYR" w:cs="Times New Roman CYR"/>
          <w:b/>
          <w:kern w:val="1"/>
          <w:sz w:val="24"/>
          <w:szCs w:val="24"/>
          <w:lang w:eastAsia="ru-RU" w:bidi="hi-IN"/>
        </w:rPr>
        <w:t>9</w:t>
      </w:r>
      <w:r w:rsidR="0061170C" w:rsidRPr="00640D84">
        <w:rPr>
          <w:rFonts w:ascii="Times New Roman CYR" w:eastAsia="Arial" w:hAnsi="Times New Roman CYR" w:cs="Times New Roman CYR"/>
          <w:b/>
          <w:kern w:val="1"/>
          <w:sz w:val="24"/>
          <w:szCs w:val="24"/>
          <w:lang w:eastAsia="ru-RU" w:bidi="hi-IN"/>
        </w:rPr>
        <w:t>. Ф</w:t>
      </w:r>
      <w:r w:rsidR="00986458" w:rsidRPr="00640D84">
        <w:rPr>
          <w:rFonts w:ascii="Times New Roman CYR" w:eastAsia="Arial" w:hAnsi="Times New Roman CYR" w:cs="Times New Roman CYR"/>
          <w:b/>
          <w:kern w:val="1"/>
          <w:sz w:val="24"/>
          <w:szCs w:val="24"/>
          <w:lang w:eastAsia="ru-RU" w:bidi="hi-IN"/>
        </w:rPr>
        <w:t>орс-мажор</w:t>
      </w:r>
    </w:p>
    <w:p w:rsidR="00E003AB" w:rsidRDefault="00E003AB"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p>
    <w:p w:rsidR="0061170C" w:rsidRPr="00640D84" w:rsidRDefault="008840C6"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r w:rsidRPr="00640D84">
        <w:rPr>
          <w:rFonts w:ascii="Times New Roman CYR" w:eastAsia="Arial" w:hAnsi="Times New Roman CYR" w:cs="Times New Roman CYR"/>
          <w:kern w:val="1"/>
          <w:sz w:val="24"/>
          <w:szCs w:val="24"/>
          <w:lang w:eastAsia="ru-RU" w:bidi="hi-IN"/>
        </w:rPr>
        <w:t>9</w:t>
      </w:r>
      <w:r w:rsidR="0061170C" w:rsidRPr="00640D84">
        <w:rPr>
          <w:rFonts w:ascii="Times New Roman CYR" w:eastAsia="Arial" w:hAnsi="Times New Roman CYR" w:cs="Times New Roman CYR"/>
          <w:kern w:val="1"/>
          <w:sz w:val="24"/>
          <w:szCs w:val="24"/>
          <w:lang w:eastAsia="ru-RU" w:bidi="hi-IN"/>
        </w:rPr>
        <w:t>.1. Стороны освобождаются от ответственности за частичное или полное неисполнение обязательств по настоящему «</w:t>
      </w:r>
      <w:r w:rsidR="00E75D0C" w:rsidRPr="00640D84">
        <w:rPr>
          <w:rFonts w:ascii="Times New Roman CYR" w:eastAsia="Arial" w:hAnsi="Times New Roman CYR" w:cs="Times New Roman CYR"/>
          <w:kern w:val="1"/>
          <w:sz w:val="24"/>
          <w:szCs w:val="24"/>
          <w:lang w:eastAsia="ru-RU" w:bidi="hi-IN"/>
        </w:rPr>
        <w:t>Д</w:t>
      </w:r>
      <w:r w:rsidR="0061170C" w:rsidRPr="00640D84">
        <w:rPr>
          <w:rFonts w:ascii="Times New Roman CYR" w:eastAsia="Arial" w:hAnsi="Times New Roman CYR" w:cs="Times New Roman CYR"/>
          <w:kern w:val="1"/>
          <w:sz w:val="24"/>
          <w:szCs w:val="24"/>
          <w:lang w:eastAsia="ru-RU" w:bidi="hi-IN"/>
        </w:rPr>
        <w:t>оговору», если это неисполнение явилось следствием чрезвычайных обстоятельств, возникших после заключения</w:t>
      </w:r>
      <w:r w:rsidR="0061170C" w:rsidRPr="00640D84">
        <w:rPr>
          <w:rFonts w:ascii="Calibri" w:eastAsia="Arial" w:hAnsi="Calibri" w:cs="Times New Roman CYR"/>
          <w:kern w:val="1"/>
          <w:sz w:val="24"/>
          <w:szCs w:val="24"/>
          <w:lang w:eastAsia="ru-RU" w:bidi="hi-IN"/>
        </w:rPr>
        <w:t xml:space="preserve"> </w:t>
      </w:r>
      <w:r w:rsidR="0061170C" w:rsidRPr="00640D84">
        <w:rPr>
          <w:rFonts w:ascii="Times New Roman CYR" w:eastAsia="Arial" w:hAnsi="Times New Roman CYR" w:cs="Times New Roman CYR"/>
          <w:kern w:val="1"/>
          <w:sz w:val="24"/>
          <w:szCs w:val="24"/>
          <w:lang w:eastAsia="ru-RU" w:bidi="hi-IN"/>
        </w:rPr>
        <w:t>«Договора» в результате действия непреодолимой силы, которые стороны не могли предвидеть или предотвратить.</w:t>
      </w:r>
    </w:p>
    <w:p w:rsidR="0061170C" w:rsidRPr="00640D84" w:rsidRDefault="008840C6"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r w:rsidRPr="00640D84">
        <w:rPr>
          <w:rFonts w:ascii="Times New Roman CYR" w:eastAsia="Arial" w:hAnsi="Times New Roman CYR" w:cs="Times New Roman CYR"/>
          <w:kern w:val="1"/>
          <w:sz w:val="24"/>
          <w:szCs w:val="24"/>
          <w:lang w:eastAsia="ru-RU" w:bidi="hi-IN"/>
        </w:rPr>
        <w:t>9</w:t>
      </w:r>
      <w:r w:rsidR="0061170C" w:rsidRPr="00640D84">
        <w:rPr>
          <w:rFonts w:ascii="Times New Roman CYR" w:eastAsia="Arial" w:hAnsi="Times New Roman CYR" w:cs="Times New Roman CYR"/>
          <w:kern w:val="1"/>
          <w:sz w:val="24"/>
          <w:szCs w:val="24"/>
          <w:lang w:eastAsia="ru-RU" w:bidi="hi-IN"/>
        </w:rPr>
        <w:t xml:space="preserve">.2. При наступлении обстоятельств, указанных в п. </w:t>
      </w:r>
      <w:r w:rsidR="00D40234" w:rsidRPr="00640D84">
        <w:rPr>
          <w:rFonts w:ascii="Times New Roman CYR" w:eastAsia="Arial" w:hAnsi="Times New Roman CYR" w:cs="Times New Roman CYR"/>
          <w:kern w:val="1"/>
          <w:sz w:val="24"/>
          <w:szCs w:val="24"/>
          <w:lang w:eastAsia="ru-RU" w:bidi="hi-IN"/>
        </w:rPr>
        <w:t>9</w:t>
      </w:r>
      <w:r w:rsidR="0061170C" w:rsidRPr="00640D84">
        <w:rPr>
          <w:rFonts w:ascii="Times New Roman CYR" w:eastAsia="Arial" w:hAnsi="Times New Roman CYR" w:cs="Times New Roman CYR"/>
          <w:kern w:val="1"/>
          <w:sz w:val="24"/>
          <w:szCs w:val="24"/>
          <w:lang w:eastAsia="ru-RU" w:bidi="hi-IN"/>
        </w:rPr>
        <w:t>.1., каждая Сторона должна не позднее 5 (пяти) дней с момента возникновения указанных обстоятельств, в письменной форме уведомить другую Сторону. Извещение должно содержать данные о характере обстоятельств, дающие оценку их влияния на возможность исполнения Стороной своих обязательств по</w:t>
      </w:r>
      <w:r w:rsidR="0061170C" w:rsidRPr="00640D84">
        <w:rPr>
          <w:rFonts w:ascii="Calibri" w:eastAsia="Arial" w:hAnsi="Calibri" w:cs="Times New Roman CYR"/>
          <w:kern w:val="1"/>
          <w:sz w:val="24"/>
          <w:szCs w:val="24"/>
          <w:lang w:eastAsia="ru-RU" w:bidi="hi-IN"/>
        </w:rPr>
        <w:t xml:space="preserve"> </w:t>
      </w:r>
      <w:r w:rsidR="0061170C" w:rsidRPr="00640D84">
        <w:rPr>
          <w:rFonts w:ascii="Times New Roman CYR" w:eastAsia="Arial" w:hAnsi="Times New Roman CYR" w:cs="Times New Roman CYR"/>
          <w:kern w:val="1"/>
          <w:sz w:val="24"/>
          <w:szCs w:val="24"/>
          <w:lang w:eastAsia="ru-RU" w:bidi="hi-IN"/>
        </w:rPr>
        <w:t>«Договору», а также официальные документы, выданные соответствующими государственными органами или организациями (либо ссылки на указанные документы, с их предоставлением в течение двух месяцев), удостоверяющие наличие этих обстоятельств.</w:t>
      </w:r>
    </w:p>
    <w:p w:rsidR="0061170C" w:rsidRDefault="008840C6"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r w:rsidRPr="00640D84">
        <w:rPr>
          <w:rFonts w:ascii="Times New Roman CYR" w:eastAsia="Arial" w:hAnsi="Times New Roman CYR" w:cs="Times New Roman CYR"/>
          <w:kern w:val="1"/>
          <w:sz w:val="24"/>
          <w:szCs w:val="24"/>
          <w:lang w:eastAsia="ru-RU" w:bidi="hi-IN"/>
        </w:rPr>
        <w:t>9</w:t>
      </w:r>
      <w:r w:rsidR="0061170C" w:rsidRPr="00640D84">
        <w:rPr>
          <w:rFonts w:ascii="Times New Roman CYR" w:eastAsia="Arial" w:hAnsi="Times New Roman CYR" w:cs="Times New Roman CYR"/>
          <w:kern w:val="1"/>
          <w:sz w:val="24"/>
          <w:szCs w:val="24"/>
          <w:lang w:eastAsia="ru-RU" w:bidi="hi-IN"/>
        </w:rPr>
        <w:t>.3. В случаях наступления обстоятельств, предусмотренных в п.</w:t>
      </w:r>
      <w:r w:rsidR="00D40234" w:rsidRPr="00640D84">
        <w:rPr>
          <w:rFonts w:ascii="Times New Roman CYR" w:eastAsia="Arial" w:hAnsi="Times New Roman CYR" w:cs="Times New Roman CYR"/>
          <w:kern w:val="1"/>
          <w:sz w:val="24"/>
          <w:szCs w:val="24"/>
          <w:lang w:eastAsia="ru-RU" w:bidi="hi-IN"/>
        </w:rPr>
        <w:t>9</w:t>
      </w:r>
      <w:r w:rsidR="0061170C" w:rsidRPr="00640D84">
        <w:rPr>
          <w:rFonts w:ascii="Times New Roman CYR" w:eastAsia="Arial" w:hAnsi="Times New Roman CYR" w:cs="Times New Roman CYR"/>
          <w:kern w:val="1"/>
          <w:sz w:val="24"/>
          <w:szCs w:val="24"/>
          <w:lang w:eastAsia="ru-RU" w:bidi="hi-IN"/>
        </w:rPr>
        <w:t>.1., срок выполнения Стороной обязательств по настоящему «</w:t>
      </w:r>
      <w:r w:rsidR="00E75D0C" w:rsidRPr="00640D84">
        <w:rPr>
          <w:rFonts w:ascii="Times New Roman CYR" w:eastAsia="Arial" w:hAnsi="Times New Roman CYR" w:cs="Times New Roman CYR"/>
          <w:kern w:val="1"/>
          <w:sz w:val="24"/>
          <w:szCs w:val="24"/>
          <w:lang w:eastAsia="ru-RU" w:bidi="hi-IN"/>
        </w:rPr>
        <w:t>Д</w:t>
      </w:r>
      <w:r w:rsidR="0061170C" w:rsidRPr="00640D84">
        <w:rPr>
          <w:rFonts w:ascii="Times New Roman CYR" w:eastAsia="Arial" w:hAnsi="Times New Roman CYR" w:cs="Times New Roman CYR"/>
          <w:kern w:val="1"/>
          <w:sz w:val="24"/>
          <w:szCs w:val="24"/>
          <w:lang w:eastAsia="ru-RU" w:bidi="hi-IN"/>
        </w:rPr>
        <w:t>оговору» отодвигается соразмерно времени, в течение которого действуют эти обстоятельства и их последствия.</w:t>
      </w:r>
    </w:p>
    <w:p w:rsidR="00E003AB" w:rsidRPr="00640D84" w:rsidRDefault="00E003AB"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p>
    <w:p w:rsidR="00A930D3" w:rsidRPr="00640D84" w:rsidRDefault="008840C6" w:rsidP="005D7BDB">
      <w:pPr>
        <w:pStyle w:val="a3"/>
        <w:tabs>
          <w:tab w:val="left" w:pos="2385"/>
          <w:tab w:val="center" w:pos="4677"/>
        </w:tabs>
        <w:spacing w:before="0" w:beforeAutospacing="0" w:after="0" w:afterAutospacing="0"/>
        <w:jc w:val="center"/>
        <w:rPr>
          <w:b/>
        </w:rPr>
      </w:pPr>
      <w:r w:rsidRPr="00640D84">
        <w:rPr>
          <w:b/>
        </w:rPr>
        <w:t xml:space="preserve">10. </w:t>
      </w:r>
      <w:r w:rsidR="00832492" w:rsidRPr="00640D84">
        <w:rPr>
          <w:b/>
        </w:rPr>
        <w:t>Порядок разрешения споров</w:t>
      </w:r>
    </w:p>
    <w:p w:rsidR="00E003AB" w:rsidRDefault="00E003AB" w:rsidP="005D7BDB">
      <w:pPr>
        <w:pStyle w:val="a3"/>
        <w:spacing w:before="0" w:beforeAutospacing="0" w:after="0" w:afterAutospacing="0"/>
        <w:ind w:firstLine="709"/>
        <w:jc w:val="both"/>
      </w:pPr>
    </w:p>
    <w:p w:rsidR="00A930D3" w:rsidRPr="00640D84" w:rsidRDefault="008840C6" w:rsidP="005D7BDB">
      <w:pPr>
        <w:pStyle w:val="a3"/>
        <w:spacing w:before="0" w:beforeAutospacing="0" w:after="0" w:afterAutospacing="0"/>
        <w:ind w:firstLine="709"/>
        <w:jc w:val="both"/>
      </w:pPr>
      <w:r w:rsidRPr="00640D84">
        <w:t>10</w:t>
      </w:r>
      <w:r w:rsidR="00A930D3" w:rsidRPr="00640D84">
        <w:t xml:space="preserve">.1. Все споры и разногласия, которые могут возникнуть в процессе исполнения настоящего </w:t>
      </w:r>
      <w:r w:rsidR="00E75D0C" w:rsidRPr="00640D84">
        <w:t>«</w:t>
      </w:r>
      <w:r w:rsidR="00A930D3" w:rsidRPr="00640D84">
        <w:t>Договора</w:t>
      </w:r>
      <w:r w:rsidR="00E75D0C" w:rsidRPr="00640D84">
        <w:t>»</w:t>
      </w:r>
      <w:r w:rsidR="00A930D3" w:rsidRPr="00640D84">
        <w:t>, Стороны будут стремиться разрешить путем переговоров.</w:t>
      </w:r>
    </w:p>
    <w:p w:rsidR="00A930D3" w:rsidRPr="00640D84" w:rsidRDefault="008840C6" w:rsidP="005D7BDB">
      <w:pPr>
        <w:pStyle w:val="a3"/>
        <w:spacing w:before="0" w:beforeAutospacing="0" w:after="0" w:afterAutospacing="0"/>
        <w:ind w:firstLine="709"/>
        <w:jc w:val="both"/>
      </w:pPr>
      <w:r w:rsidRPr="00640D84">
        <w:t>10</w:t>
      </w:r>
      <w:r w:rsidR="00A930D3" w:rsidRPr="00640D84">
        <w:t xml:space="preserve">.2. При невозможности разрешения споров путем переговоров, они подлежат разрешению в Арбитражном суде </w:t>
      </w:r>
      <w:r w:rsidR="00A930D3" w:rsidRPr="00640D84">
        <w:rPr>
          <w:rFonts w:eastAsia="Calibri"/>
        </w:rPr>
        <w:t>Ханты-Мансийского автономного округа – Югры.</w:t>
      </w:r>
    </w:p>
    <w:p w:rsidR="00A930D3" w:rsidRDefault="008840C6" w:rsidP="005D7BDB">
      <w:pPr>
        <w:pStyle w:val="a3"/>
        <w:spacing w:before="0" w:beforeAutospacing="0" w:after="0" w:afterAutospacing="0"/>
        <w:ind w:firstLine="709"/>
        <w:jc w:val="both"/>
      </w:pPr>
      <w:r w:rsidRPr="00640D84">
        <w:t>10</w:t>
      </w:r>
      <w:r w:rsidR="00A930D3" w:rsidRPr="00640D84">
        <w:t xml:space="preserve">.3. Изменения, дополнения условий настоящего </w:t>
      </w:r>
      <w:r w:rsidR="00E75D0C" w:rsidRPr="00640D84">
        <w:t>«</w:t>
      </w:r>
      <w:r w:rsidR="00A930D3" w:rsidRPr="00640D84">
        <w:t>Договора</w:t>
      </w:r>
      <w:r w:rsidR="00E75D0C" w:rsidRPr="00640D84">
        <w:t>»</w:t>
      </w:r>
      <w:r w:rsidR="00A930D3" w:rsidRPr="00640D84">
        <w:t xml:space="preserve"> должны быть оформлены Сторонами дополнительным соглашением.</w:t>
      </w:r>
    </w:p>
    <w:p w:rsidR="00E003AB" w:rsidRPr="00640D84" w:rsidRDefault="00E003AB" w:rsidP="005D7BDB">
      <w:pPr>
        <w:pStyle w:val="a3"/>
        <w:spacing w:before="0" w:beforeAutospacing="0" w:after="0" w:afterAutospacing="0"/>
        <w:ind w:firstLine="709"/>
        <w:jc w:val="both"/>
      </w:pPr>
    </w:p>
    <w:p w:rsidR="004641E3" w:rsidRPr="00640D84" w:rsidRDefault="008A20A5" w:rsidP="005D7BDB">
      <w:pPr>
        <w:spacing w:after="0" w:line="240" w:lineRule="auto"/>
        <w:jc w:val="center"/>
        <w:rPr>
          <w:rFonts w:ascii="Times New Roman" w:eastAsia="Times New Roman" w:hAnsi="Times New Roman" w:cs="Times New Roman"/>
          <w:sz w:val="24"/>
          <w:szCs w:val="24"/>
          <w:lang w:eastAsia="ru-RU"/>
        </w:rPr>
      </w:pPr>
      <w:r w:rsidRPr="00640D84">
        <w:rPr>
          <w:rFonts w:ascii="Times New Roman" w:eastAsia="Times New Roman" w:hAnsi="Times New Roman" w:cs="Times New Roman"/>
          <w:b/>
          <w:bCs/>
          <w:sz w:val="24"/>
          <w:szCs w:val="24"/>
          <w:lang w:eastAsia="ru-RU"/>
        </w:rPr>
        <w:t>1</w:t>
      </w:r>
      <w:r w:rsidR="009E5C73" w:rsidRPr="00640D84">
        <w:rPr>
          <w:rFonts w:ascii="Times New Roman" w:eastAsia="Times New Roman" w:hAnsi="Times New Roman" w:cs="Times New Roman"/>
          <w:b/>
          <w:bCs/>
          <w:sz w:val="24"/>
          <w:szCs w:val="24"/>
          <w:lang w:eastAsia="ru-RU"/>
        </w:rPr>
        <w:t>1</w:t>
      </w:r>
      <w:r w:rsidR="004641E3" w:rsidRPr="00640D84">
        <w:rPr>
          <w:rFonts w:ascii="Times New Roman" w:eastAsia="Times New Roman" w:hAnsi="Times New Roman" w:cs="Times New Roman"/>
          <w:b/>
          <w:bCs/>
          <w:sz w:val="24"/>
          <w:szCs w:val="24"/>
          <w:lang w:eastAsia="ru-RU"/>
        </w:rPr>
        <w:t>. П</w:t>
      </w:r>
      <w:r w:rsidR="00986458" w:rsidRPr="00640D84">
        <w:rPr>
          <w:rFonts w:ascii="Times New Roman" w:eastAsia="Times New Roman" w:hAnsi="Times New Roman" w:cs="Times New Roman"/>
          <w:b/>
          <w:bCs/>
          <w:sz w:val="24"/>
          <w:szCs w:val="24"/>
          <w:lang w:eastAsia="ru-RU"/>
        </w:rPr>
        <w:t>орядок расторжения договора</w:t>
      </w:r>
    </w:p>
    <w:p w:rsidR="004641E3" w:rsidRPr="00640D84" w:rsidRDefault="004641E3"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(У</w:t>
      </w:r>
      <w:r w:rsidR="00FE7D03" w:rsidRPr="00640D84">
        <w:rPr>
          <w:rFonts w:ascii="Times New Roman" w:eastAsia="Times New Roman" w:hAnsi="Times New Roman" w:cs="Times New Roman"/>
          <w:b/>
          <w:bCs/>
          <w:sz w:val="24"/>
          <w:szCs w:val="24"/>
          <w:lang w:eastAsia="ru-RU"/>
        </w:rPr>
        <w:t>ведомления</w:t>
      </w:r>
      <w:r w:rsidRPr="00640D84">
        <w:rPr>
          <w:rFonts w:ascii="Times New Roman" w:eastAsia="Times New Roman" w:hAnsi="Times New Roman" w:cs="Times New Roman"/>
          <w:b/>
          <w:bCs/>
          <w:sz w:val="24"/>
          <w:szCs w:val="24"/>
          <w:lang w:eastAsia="ru-RU"/>
        </w:rPr>
        <w:t>)</w:t>
      </w:r>
    </w:p>
    <w:p w:rsidR="00E003AB"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4641E3" w:rsidRPr="00640D84" w:rsidRDefault="008A20A5"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1</w:t>
      </w:r>
      <w:r w:rsidR="008840C6" w:rsidRPr="00640D84">
        <w:rPr>
          <w:rFonts w:ascii="Times New Roman" w:eastAsia="Times New Roman" w:hAnsi="Times New Roman" w:cs="Times New Roman"/>
          <w:sz w:val="24"/>
          <w:szCs w:val="24"/>
          <w:lang w:eastAsia="ru-RU"/>
        </w:rPr>
        <w:t>1</w:t>
      </w:r>
      <w:r w:rsidR="004641E3" w:rsidRPr="00640D84">
        <w:rPr>
          <w:rFonts w:ascii="Times New Roman" w:eastAsia="Times New Roman" w:hAnsi="Times New Roman" w:cs="Times New Roman"/>
          <w:sz w:val="24"/>
          <w:szCs w:val="24"/>
          <w:lang w:eastAsia="ru-RU"/>
        </w:rPr>
        <w:t xml:space="preserve">.1. Настоящий </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может быть, расторгнут </w:t>
      </w:r>
      <w:r w:rsidR="00E447B7" w:rsidRPr="00640D84">
        <w:rPr>
          <w:rFonts w:ascii="Times New Roman" w:eastAsia="Times New Roman" w:hAnsi="Times New Roman" w:cs="Times New Roman"/>
          <w:sz w:val="24"/>
          <w:szCs w:val="24"/>
          <w:lang w:eastAsia="ru-RU"/>
        </w:rPr>
        <w:t>по соглашению с</w:t>
      </w:r>
      <w:r w:rsidR="004641E3" w:rsidRPr="00640D84">
        <w:rPr>
          <w:rFonts w:ascii="Times New Roman" w:eastAsia="Times New Roman" w:hAnsi="Times New Roman" w:cs="Times New Roman"/>
          <w:sz w:val="24"/>
          <w:szCs w:val="24"/>
          <w:lang w:eastAsia="ru-RU"/>
        </w:rPr>
        <w:t xml:space="preserve">торон в порядке определенном положениями </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Договора</w:t>
      </w:r>
      <w:r w:rsidR="008840C6" w:rsidRPr="00640D84">
        <w:rPr>
          <w:rFonts w:ascii="Times New Roman" w:eastAsia="Times New Roman" w:hAnsi="Times New Roman" w:cs="Times New Roman"/>
          <w:sz w:val="24"/>
          <w:szCs w:val="24"/>
          <w:lang w:eastAsia="ru-RU"/>
        </w:rPr>
        <w:t>»</w:t>
      </w:r>
      <w:r w:rsidR="00E447B7" w:rsidRPr="00640D84">
        <w:rPr>
          <w:rFonts w:ascii="Times New Roman" w:eastAsia="Times New Roman" w:hAnsi="Times New Roman" w:cs="Times New Roman"/>
          <w:sz w:val="24"/>
          <w:szCs w:val="24"/>
          <w:lang w:eastAsia="ru-RU"/>
        </w:rPr>
        <w:t>.</w:t>
      </w:r>
    </w:p>
    <w:p w:rsidR="004641E3" w:rsidRPr="00640D84" w:rsidRDefault="008A20A5"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1</w:t>
      </w:r>
      <w:r w:rsidR="008840C6" w:rsidRPr="00640D84">
        <w:rPr>
          <w:rFonts w:ascii="Times New Roman" w:eastAsia="Times New Roman" w:hAnsi="Times New Roman" w:cs="Times New Roman"/>
          <w:sz w:val="24"/>
          <w:szCs w:val="24"/>
          <w:lang w:eastAsia="ru-RU"/>
        </w:rPr>
        <w:t>1</w:t>
      </w:r>
      <w:r w:rsidR="004641E3" w:rsidRPr="00640D84">
        <w:rPr>
          <w:rFonts w:ascii="Times New Roman" w:eastAsia="Times New Roman" w:hAnsi="Times New Roman" w:cs="Times New Roman"/>
          <w:sz w:val="24"/>
          <w:szCs w:val="24"/>
          <w:lang w:eastAsia="ru-RU"/>
        </w:rPr>
        <w:t xml:space="preserve">.2. </w:t>
      </w:r>
      <w:proofErr w:type="gramStart"/>
      <w:r w:rsidR="004641E3" w:rsidRPr="00640D84">
        <w:rPr>
          <w:rFonts w:ascii="Times New Roman" w:eastAsia="Times New Roman" w:hAnsi="Times New Roman" w:cs="Times New Roman"/>
          <w:sz w:val="24"/>
          <w:szCs w:val="24"/>
          <w:lang w:eastAsia="ru-RU"/>
        </w:rPr>
        <w:t xml:space="preserve">Сторона, инициирующая расторжение </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Договора</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обязана письменно уведомить контрагента (уведомление) по настоящему </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Договору</w:t>
      </w:r>
      <w:r w:rsidR="008840C6"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в срок не позднее, чем за 20 (двадцать) календарных дней.</w:t>
      </w:r>
      <w:proofErr w:type="gramEnd"/>
    </w:p>
    <w:p w:rsidR="004641E3" w:rsidRPr="00640D84" w:rsidRDefault="004641E3"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Совместно с п</w:t>
      </w:r>
      <w:r w:rsidR="005256A3" w:rsidRPr="00640D84">
        <w:rPr>
          <w:rFonts w:ascii="Times New Roman" w:eastAsia="Times New Roman" w:hAnsi="Times New Roman" w:cs="Times New Roman"/>
          <w:sz w:val="24"/>
          <w:szCs w:val="24"/>
          <w:lang w:eastAsia="ru-RU"/>
        </w:rPr>
        <w:t xml:space="preserve">исьменным уведомлением </w:t>
      </w:r>
      <w:r w:rsidR="008840C6" w:rsidRPr="00640D84">
        <w:rPr>
          <w:rFonts w:ascii="Times New Roman" w:eastAsia="Times New Roman" w:hAnsi="Times New Roman" w:cs="Times New Roman"/>
          <w:sz w:val="24"/>
          <w:szCs w:val="24"/>
          <w:lang w:eastAsia="ru-RU"/>
        </w:rPr>
        <w:t>«</w:t>
      </w:r>
      <w:r w:rsidR="005256A3" w:rsidRPr="00640D84">
        <w:rPr>
          <w:rFonts w:ascii="Times New Roman" w:eastAsia="Times New Roman" w:hAnsi="Times New Roman" w:cs="Times New Roman"/>
          <w:sz w:val="24"/>
          <w:szCs w:val="24"/>
          <w:lang w:eastAsia="ru-RU"/>
        </w:rPr>
        <w:t>Заказчик</w:t>
      </w:r>
      <w:r w:rsidR="008840C6" w:rsidRPr="00640D84">
        <w:rPr>
          <w:rFonts w:ascii="Times New Roman" w:eastAsia="Times New Roman" w:hAnsi="Times New Roman" w:cs="Times New Roman"/>
          <w:sz w:val="24"/>
          <w:szCs w:val="24"/>
          <w:lang w:eastAsia="ru-RU"/>
        </w:rPr>
        <w:t>»</w:t>
      </w:r>
      <w:r w:rsidR="005256A3"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 xml:space="preserve"> </w:t>
      </w:r>
      <w:r w:rsidR="008840C6"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Исполнитель</w:t>
      </w:r>
      <w:r w:rsidR="008840C6"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 xml:space="preserve"> (в зависимости от того, кто инициирует расторжение настоящего </w:t>
      </w:r>
      <w:r w:rsidR="008840C6"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Договора</w:t>
      </w:r>
      <w:r w:rsidR="008840C6"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 xml:space="preserve">) обязан предоставить Акт взаимных расчетов по </w:t>
      </w:r>
      <w:r w:rsidR="0021330B"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Договору</w:t>
      </w:r>
      <w:r w:rsidR="0021330B" w:rsidRPr="00640D84">
        <w:rPr>
          <w:rFonts w:ascii="Times New Roman" w:eastAsia="Times New Roman" w:hAnsi="Times New Roman" w:cs="Times New Roman"/>
          <w:sz w:val="24"/>
          <w:szCs w:val="24"/>
          <w:lang w:eastAsia="ru-RU"/>
        </w:rPr>
        <w:t>»</w:t>
      </w:r>
      <w:r w:rsidRPr="00640D84">
        <w:rPr>
          <w:rFonts w:ascii="Times New Roman" w:eastAsia="Times New Roman" w:hAnsi="Times New Roman" w:cs="Times New Roman"/>
          <w:sz w:val="24"/>
          <w:szCs w:val="24"/>
          <w:lang w:eastAsia="ru-RU"/>
        </w:rPr>
        <w:t>.</w:t>
      </w:r>
    </w:p>
    <w:p w:rsidR="004641E3" w:rsidRPr="00640D84" w:rsidRDefault="008A20A5"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1</w:t>
      </w:r>
      <w:r w:rsidR="008840C6" w:rsidRPr="00640D84">
        <w:rPr>
          <w:rFonts w:ascii="Times New Roman" w:eastAsia="Times New Roman" w:hAnsi="Times New Roman" w:cs="Times New Roman"/>
          <w:sz w:val="24"/>
          <w:szCs w:val="24"/>
          <w:lang w:eastAsia="ru-RU"/>
        </w:rPr>
        <w:t>1</w:t>
      </w:r>
      <w:r w:rsidR="004641E3" w:rsidRPr="00640D84">
        <w:rPr>
          <w:rFonts w:ascii="Times New Roman" w:eastAsia="Times New Roman" w:hAnsi="Times New Roman" w:cs="Times New Roman"/>
          <w:sz w:val="24"/>
          <w:szCs w:val="24"/>
          <w:lang w:eastAsia="ru-RU"/>
        </w:rPr>
        <w:t xml:space="preserve">.3. При расторжении настоящего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Договора</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по инициативе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Заказчика</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последний обязан принять результаты фактически </w:t>
      </w:r>
      <w:r w:rsidR="0021330B" w:rsidRPr="00640D84">
        <w:rPr>
          <w:rFonts w:ascii="Times New Roman" w:eastAsia="Times New Roman" w:hAnsi="Times New Roman" w:cs="Times New Roman"/>
          <w:sz w:val="24"/>
          <w:szCs w:val="24"/>
          <w:lang w:eastAsia="ru-RU"/>
        </w:rPr>
        <w:t>оказанных услугах</w:t>
      </w:r>
      <w:r w:rsidR="004641E3" w:rsidRPr="00640D84">
        <w:rPr>
          <w:rFonts w:ascii="Times New Roman" w:eastAsia="Times New Roman" w:hAnsi="Times New Roman" w:cs="Times New Roman"/>
          <w:sz w:val="24"/>
          <w:szCs w:val="24"/>
          <w:lang w:eastAsia="ru-RU"/>
        </w:rPr>
        <w:t xml:space="preserve"> надлежащего качества и произвести расчет за </w:t>
      </w:r>
      <w:r w:rsidR="0021330B" w:rsidRPr="00640D84">
        <w:rPr>
          <w:rFonts w:ascii="Times New Roman" w:eastAsia="Times New Roman" w:hAnsi="Times New Roman" w:cs="Times New Roman"/>
          <w:sz w:val="24"/>
          <w:szCs w:val="24"/>
          <w:lang w:eastAsia="ru-RU"/>
        </w:rPr>
        <w:t>оказанные услуги</w:t>
      </w:r>
      <w:r w:rsidR="004641E3" w:rsidRPr="00640D84">
        <w:rPr>
          <w:rFonts w:ascii="Times New Roman" w:eastAsia="Times New Roman" w:hAnsi="Times New Roman" w:cs="Times New Roman"/>
          <w:sz w:val="24"/>
          <w:szCs w:val="24"/>
          <w:lang w:eastAsia="ru-RU"/>
        </w:rPr>
        <w:t xml:space="preserve"> по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Договору</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на основании Акта </w:t>
      </w:r>
      <w:r w:rsidR="0021330B" w:rsidRPr="00640D84">
        <w:rPr>
          <w:rFonts w:ascii="Times New Roman" w:eastAsia="Times New Roman" w:hAnsi="Times New Roman" w:cs="Times New Roman"/>
          <w:sz w:val="24"/>
          <w:szCs w:val="24"/>
          <w:lang w:eastAsia="ru-RU"/>
        </w:rPr>
        <w:t>оказанных услуг</w:t>
      </w:r>
      <w:r w:rsidR="004641E3" w:rsidRPr="00640D84">
        <w:rPr>
          <w:rFonts w:ascii="Times New Roman" w:eastAsia="Times New Roman" w:hAnsi="Times New Roman" w:cs="Times New Roman"/>
          <w:sz w:val="24"/>
          <w:szCs w:val="24"/>
          <w:lang w:eastAsia="ru-RU"/>
        </w:rPr>
        <w:t>.</w:t>
      </w:r>
    </w:p>
    <w:p w:rsidR="004641E3" w:rsidRDefault="008A20A5" w:rsidP="005D7BDB">
      <w:pPr>
        <w:spacing w:after="0" w:line="240" w:lineRule="auto"/>
        <w:ind w:firstLine="709"/>
        <w:jc w:val="both"/>
        <w:rPr>
          <w:rFonts w:ascii="Times New Roman" w:eastAsia="Times New Roman" w:hAnsi="Times New Roman" w:cs="Times New Roman"/>
          <w:sz w:val="24"/>
          <w:szCs w:val="24"/>
          <w:lang w:eastAsia="ru-RU"/>
        </w:rPr>
      </w:pPr>
      <w:r w:rsidRPr="00640D84">
        <w:rPr>
          <w:rFonts w:ascii="Times New Roman" w:eastAsia="Times New Roman" w:hAnsi="Times New Roman" w:cs="Times New Roman"/>
          <w:sz w:val="24"/>
          <w:szCs w:val="24"/>
          <w:lang w:eastAsia="ru-RU"/>
        </w:rPr>
        <w:t>1</w:t>
      </w:r>
      <w:r w:rsidR="008840C6" w:rsidRPr="00640D84">
        <w:rPr>
          <w:rFonts w:ascii="Times New Roman" w:eastAsia="Times New Roman" w:hAnsi="Times New Roman" w:cs="Times New Roman"/>
          <w:sz w:val="24"/>
          <w:szCs w:val="24"/>
          <w:lang w:eastAsia="ru-RU"/>
        </w:rPr>
        <w:t>1</w:t>
      </w:r>
      <w:r w:rsidR="004641E3" w:rsidRPr="00640D84">
        <w:rPr>
          <w:rFonts w:ascii="Times New Roman" w:eastAsia="Times New Roman" w:hAnsi="Times New Roman" w:cs="Times New Roman"/>
          <w:sz w:val="24"/>
          <w:szCs w:val="24"/>
          <w:lang w:eastAsia="ru-RU"/>
        </w:rPr>
        <w:t xml:space="preserve">.4. </w:t>
      </w:r>
      <w:proofErr w:type="gramStart"/>
      <w:r w:rsidR="004641E3" w:rsidRPr="00640D84">
        <w:rPr>
          <w:rFonts w:ascii="Times New Roman" w:eastAsia="Times New Roman" w:hAnsi="Times New Roman" w:cs="Times New Roman"/>
          <w:sz w:val="24"/>
          <w:szCs w:val="24"/>
          <w:lang w:eastAsia="ru-RU"/>
        </w:rPr>
        <w:t xml:space="preserve">При расторжении настоящего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Договора</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по инициативе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Исполнителя</w:t>
      </w:r>
      <w:r w:rsidR="0021330B" w:rsidRPr="00640D84">
        <w:rPr>
          <w:rFonts w:ascii="Times New Roman" w:eastAsia="Times New Roman" w:hAnsi="Times New Roman" w:cs="Times New Roman"/>
          <w:sz w:val="24"/>
          <w:szCs w:val="24"/>
          <w:lang w:eastAsia="ru-RU"/>
        </w:rPr>
        <w:t xml:space="preserve">» (в </w:t>
      </w:r>
      <w:proofErr w:type="spellStart"/>
      <w:r w:rsidR="0021330B" w:rsidRPr="00640D84">
        <w:rPr>
          <w:rFonts w:ascii="Times New Roman" w:eastAsia="Times New Roman" w:hAnsi="Times New Roman" w:cs="Times New Roman"/>
          <w:sz w:val="24"/>
          <w:szCs w:val="24"/>
          <w:lang w:eastAsia="ru-RU"/>
        </w:rPr>
        <w:t>т.</w:t>
      </w:r>
      <w:r w:rsidR="004641E3" w:rsidRPr="00640D84">
        <w:rPr>
          <w:rFonts w:ascii="Times New Roman" w:eastAsia="Times New Roman" w:hAnsi="Times New Roman" w:cs="Times New Roman"/>
          <w:sz w:val="24"/>
          <w:szCs w:val="24"/>
          <w:lang w:eastAsia="ru-RU"/>
        </w:rPr>
        <w:t>ч</w:t>
      </w:r>
      <w:proofErr w:type="spellEnd"/>
      <w:r w:rsidR="004641E3" w:rsidRPr="00640D84">
        <w:rPr>
          <w:rFonts w:ascii="Times New Roman" w:eastAsia="Times New Roman" w:hAnsi="Times New Roman" w:cs="Times New Roman"/>
          <w:sz w:val="24"/>
          <w:szCs w:val="24"/>
          <w:lang w:eastAsia="ru-RU"/>
        </w:rPr>
        <w:t xml:space="preserve">. в случаях, предусмотренных настоящим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Договором</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 xml:space="preserve">) предоставление отчетных материалов, </w:t>
      </w:r>
      <w:r w:rsidR="004641E3" w:rsidRPr="00640D84">
        <w:rPr>
          <w:rFonts w:ascii="Times New Roman" w:eastAsia="Times New Roman" w:hAnsi="Times New Roman" w:cs="Times New Roman"/>
          <w:sz w:val="24"/>
          <w:szCs w:val="24"/>
          <w:lang w:eastAsia="ru-RU"/>
        </w:rPr>
        <w:lastRenderedPageBreak/>
        <w:t xml:space="preserve">фактически подготовленных на момент расторжения осуществляется в порядке, предусмотренном настоящим </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Договором</w:t>
      </w:r>
      <w:r w:rsidR="0021330B" w:rsidRPr="00640D84">
        <w:rPr>
          <w:rFonts w:ascii="Times New Roman" w:eastAsia="Times New Roman" w:hAnsi="Times New Roman" w:cs="Times New Roman"/>
          <w:sz w:val="24"/>
          <w:szCs w:val="24"/>
          <w:lang w:eastAsia="ru-RU"/>
        </w:rPr>
        <w:t>»</w:t>
      </w:r>
      <w:r w:rsidR="004641E3" w:rsidRPr="00640D84">
        <w:rPr>
          <w:rFonts w:ascii="Times New Roman" w:eastAsia="Times New Roman" w:hAnsi="Times New Roman" w:cs="Times New Roman"/>
          <w:sz w:val="24"/>
          <w:szCs w:val="24"/>
          <w:lang w:eastAsia="ru-RU"/>
        </w:rPr>
        <w:t>.</w:t>
      </w:r>
      <w:proofErr w:type="gramEnd"/>
    </w:p>
    <w:p w:rsidR="00E003AB" w:rsidRPr="00640D84" w:rsidRDefault="00E003AB" w:rsidP="005D7BDB">
      <w:pPr>
        <w:spacing w:after="0" w:line="240" w:lineRule="auto"/>
        <w:ind w:firstLine="709"/>
        <w:jc w:val="both"/>
        <w:rPr>
          <w:rFonts w:ascii="Times New Roman" w:eastAsia="Times New Roman" w:hAnsi="Times New Roman" w:cs="Times New Roman"/>
          <w:sz w:val="24"/>
          <w:szCs w:val="24"/>
          <w:lang w:eastAsia="ru-RU"/>
        </w:rPr>
      </w:pPr>
    </w:p>
    <w:p w:rsidR="00A87005" w:rsidRPr="00640D84" w:rsidRDefault="00571F5E" w:rsidP="005D7BDB">
      <w:pPr>
        <w:pStyle w:val="a3"/>
        <w:spacing w:before="0" w:beforeAutospacing="0" w:after="0" w:afterAutospacing="0"/>
        <w:jc w:val="center"/>
        <w:rPr>
          <w:b/>
          <w:bCs/>
        </w:rPr>
      </w:pPr>
      <w:r w:rsidRPr="00640D84">
        <w:rPr>
          <w:b/>
          <w:bCs/>
        </w:rPr>
        <w:t>1</w:t>
      </w:r>
      <w:r w:rsidR="008840C6" w:rsidRPr="00640D84">
        <w:rPr>
          <w:b/>
          <w:bCs/>
        </w:rPr>
        <w:t>2</w:t>
      </w:r>
      <w:r w:rsidR="00A87005" w:rsidRPr="00640D84">
        <w:rPr>
          <w:b/>
          <w:bCs/>
        </w:rPr>
        <w:t xml:space="preserve">. </w:t>
      </w:r>
      <w:r w:rsidR="00334441" w:rsidRPr="00640D84">
        <w:rPr>
          <w:b/>
          <w:bCs/>
        </w:rPr>
        <w:t>Прочие условия</w:t>
      </w:r>
    </w:p>
    <w:p w:rsidR="00E003AB" w:rsidRDefault="00E003AB"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p>
    <w:p w:rsidR="00571F5E" w:rsidRPr="00640D84" w:rsidRDefault="00571F5E" w:rsidP="005D7BDB">
      <w:pPr>
        <w:widowControl w:val="0"/>
        <w:suppressAutoHyphens/>
        <w:spacing w:after="0" w:line="240" w:lineRule="auto"/>
        <w:ind w:firstLine="709"/>
        <w:jc w:val="both"/>
        <w:rPr>
          <w:rFonts w:ascii="Times New Roman CYR" w:eastAsia="Arial" w:hAnsi="Times New Roman CYR" w:cs="Times New Roman CYR"/>
          <w:kern w:val="1"/>
          <w:sz w:val="24"/>
          <w:szCs w:val="24"/>
          <w:lang w:eastAsia="ru-RU" w:bidi="hi-IN"/>
        </w:rPr>
      </w:pPr>
      <w:r w:rsidRPr="00640D84">
        <w:rPr>
          <w:rFonts w:ascii="Times New Roman CYR" w:eastAsia="Arial" w:hAnsi="Times New Roman CYR" w:cs="Times New Roman CYR"/>
          <w:kern w:val="1"/>
          <w:sz w:val="24"/>
          <w:szCs w:val="24"/>
          <w:lang w:eastAsia="ru-RU" w:bidi="hi-IN"/>
        </w:rPr>
        <w:t>1</w:t>
      </w:r>
      <w:r w:rsidR="008840C6" w:rsidRPr="00640D84">
        <w:rPr>
          <w:rFonts w:ascii="Times New Roman CYR" w:eastAsia="Arial" w:hAnsi="Times New Roman CYR" w:cs="Times New Roman CYR"/>
          <w:kern w:val="1"/>
          <w:sz w:val="24"/>
          <w:szCs w:val="24"/>
          <w:lang w:eastAsia="ru-RU" w:bidi="hi-IN"/>
        </w:rPr>
        <w:t>2</w:t>
      </w:r>
      <w:r w:rsidRPr="00640D84">
        <w:rPr>
          <w:rFonts w:ascii="Times New Roman CYR" w:eastAsia="Arial" w:hAnsi="Times New Roman CYR" w:cs="Times New Roman CYR"/>
          <w:kern w:val="1"/>
          <w:sz w:val="24"/>
          <w:szCs w:val="24"/>
          <w:lang w:eastAsia="ru-RU" w:bidi="hi-IN"/>
        </w:rPr>
        <w:t>.1. Приложения к «Договору»</w:t>
      </w:r>
      <w:r w:rsidRPr="00640D84">
        <w:rPr>
          <w:rFonts w:ascii="Calibri" w:eastAsia="Arial" w:hAnsi="Calibri" w:cs="Times New Roman CYR"/>
          <w:b/>
          <w:kern w:val="1"/>
          <w:sz w:val="24"/>
          <w:szCs w:val="24"/>
          <w:lang w:eastAsia="ru-RU" w:bidi="hi-IN"/>
        </w:rPr>
        <w:t xml:space="preserve"> </w:t>
      </w:r>
      <w:r w:rsidRPr="00640D84">
        <w:rPr>
          <w:rFonts w:ascii="Times New Roman CYR" w:eastAsia="Arial" w:hAnsi="Times New Roman CYR" w:cs="Times New Roman CYR"/>
          <w:kern w:val="1"/>
          <w:sz w:val="24"/>
          <w:szCs w:val="24"/>
          <w:lang w:eastAsia="ru-RU" w:bidi="hi-IN"/>
        </w:rPr>
        <w:t>являются его неотъемлемой частью:</w:t>
      </w:r>
    </w:p>
    <w:p w:rsidR="004B6AF6" w:rsidRPr="004B6AF6" w:rsidRDefault="004B6AF6" w:rsidP="005D7BDB">
      <w:pPr>
        <w:widowControl w:val="0"/>
        <w:tabs>
          <w:tab w:val="left" w:pos="567"/>
          <w:tab w:val="left" w:pos="709"/>
          <w:tab w:val="left" w:pos="993"/>
        </w:tabs>
        <w:suppressAutoHyphens/>
        <w:spacing w:after="0" w:line="240" w:lineRule="auto"/>
        <w:jc w:val="both"/>
        <w:rPr>
          <w:rFonts w:ascii="Times New Roman CYR" w:eastAsia="Arial" w:hAnsi="Times New Roman CYR" w:cs="Times New Roman CYR"/>
          <w:kern w:val="1"/>
          <w:sz w:val="24"/>
          <w:szCs w:val="24"/>
          <w:lang w:eastAsia="ru-RU" w:bidi="hi-IN"/>
        </w:rPr>
      </w:pPr>
      <w:r w:rsidRPr="004B6AF6">
        <w:rPr>
          <w:rFonts w:ascii="Times New Roman CYR" w:eastAsia="Arial" w:hAnsi="Times New Roman CYR" w:cs="Times New Roman CYR"/>
          <w:kern w:val="1"/>
          <w:sz w:val="24"/>
          <w:szCs w:val="24"/>
          <w:lang w:eastAsia="ru-RU" w:bidi="hi-IN"/>
        </w:rPr>
        <w:t>- Приложение № 1 – Техническое задание;</w:t>
      </w:r>
    </w:p>
    <w:p w:rsidR="004B6AF6" w:rsidRPr="004B6AF6" w:rsidRDefault="004B6AF6" w:rsidP="005D7BDB">
      <w:pPr>
        <w:widowControl w:val="0"/>
        <w:tabs>
          <w:tab w:val="left" w:pos="567"/>
          <w:tab w:val="left" w:pos="709"/>
          <w:tab w:val="left" w:pos="993"/>
        </w:tabs>
        <w:suppressAutoHyphens/>
        <w:spacing w:after="0" w:line="240" w:lineRule="auto"/>
        <w:jc w:val="both"/>
        <w:rPr>
          <w:rFonts w:ascii="Times New Roman CYR" w:eastAsia="Arial" w:hAnsi="Times New Roman CYR" w:cs="Times New Roman CYR"/>
          <w:kern w:val="1"/>
          <w:sz w:val="24"/>
          <w:szCs w:val="24"/>
          <w:lang w:eastAsia="ru-RU" w:bidi="hi-IN"/>
        </w:rPr>
      </w:pPr>
      <w:r w:rsidRPr="004B6AF6">
        <w:rPr>
          <w:rFonts w:ascii="Times New Roman CYR" w:eastAsia="Arial" w:hAnsi="Times New Roman CYR" w:cs="Times New Roman CYR"/>
          <w:kern w:val="1"/>
          <w:sz w:val="24"/>
          <w:szCs w:val="24"/>
          <w:lang w:eastAsia="ru-RU" w:bidi="hi-IN"/>
        </w:rPr>
        <w:t>- Приложение № 2 – Поименный список работников.</w:t>
      </w:r>
    </w:p>
    <w:p w:rsidR="00CA3A55" w:rsidRPr="00640D84" w:rsidRDefault="004B6AF6" w:rsidP="005D7BDB">
      <w:pPr>
        <w:widowControl w:val="0"/>
        <w:tabs>
          <w:tab w:val="left" w:pos="567"/>
          <w:tab w:val="left" w:pos="709"/>
          <w:tab w:val="left" w:pos="993"/>
        </w:tabs>
        <w:suppressAutoHyphens/>
        <w:spacing w:after="0" w:line="240" w:lineRule="auto"/>
        <w:ind w:firstLine="709"/>
        <w:jc w:val="both"/>
        <w:rPr>
          <w:rFonts w:ascii="Times New Roman CYR" w:eastAsia="Arial" w:hAnsi="Times New Roman CYR" w:cs="Times New Roman CYR"/>
          <w:kern w:val="1"/>
          <w:sz w:val="24"/>
          <w:szCs w:val="24"/>
          <w:lang w:eastAsia="ru-RU" w:bidi="hi-IN"/>
        </w:rPr>
      </w:pPr>
      <w:r w:rsidRPr="004B6AF6">
        <w:rPr>
          <w:rFonts w:ascii="Times New Roman CYR" w:eastAsia="Arial" w:hAnsi="Times New Roman CYR" w:cs="Times New Roman CYR"/>
          <w:kern w:val="1"/>
          <w:sz w:val="24"/>
          <w:szCs w:val="24"/>
          <w:lang w:eastAsia="ru-RU" w:bidi="hi-IN"/>
        </w:rPr>
        <w:t>12.2. Все дополнения и изменения к настоящему «Договору» (в т. ч. приложения) действительны и являются неотъемлемой частью «Договора» лишь в том случае, если они совершены в письменной форме и подписаны уполномоченными на, то представителями Сторон.</w:t>
      </w:r>
    </w:p>
    <w:p w:rsidR="00E003AB" w:rsidRDefault="00E003AB" w:rsidP="005D7BDB">
      <w:pPr>
        <w:spacing w:after="0" w:line="240" w:lineRule="auto"/>
        <w:jc w:val="center"/>
        <w:rPr>
          <w:rFonts w:ascii="Times New Roman" w:eastAsia="Times New Roman" w:hAnsi="Times New Roman" w:cs="Times New Roman"/>
          <w:b/>
          <w:bCs/>
          <w:sz w:val="24"/>
          <w:szCs w:val="24"/>
          <w:lang w:eastAsia="ru-RU"/>
        </w:rPr>
      </w:pPr>
    </w:p>
    <w:p w:rsidR="004641E3" w:rsidRDefault="004641E3" w:rsidP="005D7BDB">
      <w:pPr>
        <w:spacing w:after="0" w:line="240" w:lineRule="auto"/>
        <w:jc w:val="center"/>
        <w:rPr>
          <w:rFonts w:ascii="Times New Roman" w:eastAsia="Times New Roman" w:hAnsi="Times New Roman" w:cs="Times New Roman"/>
          <w:b/>
          <w:bCs/>
          <w:sz w:val="24"/>
          <w:szCs w:val="24"/>
          <w:lang w:eastAsia="ru-RU"/>
        </w:rPr>
      </w:pPr>
      <w:r w:rsidRPr="00640D84">
        <w:rPr>
          <w:rFonts w:ascii="Times New Roman" w:eastAsia="Times New Roman" w:hAnsi="Times New Roman" w:cs="Times New Roman"/>
          <w:b/>
          <w:bCs/>
          <w:sz w:val="24"/>
          <w:szCs w:val="24"/>
          <w:lang w:eastAsia="ru-RU"/>
        </w:rPr>
        <w:t>1</w:t>
      </w:r>
      <w:r w:rsidR="008840C6" w:rsidRPr="00640D84">
        <w:rPr>
          <w:rFonts w:ascii="Times New Roman" w:eastAsia="Times New Roman" w:hAnsi="Times New Roman" w:cs="Times New Roman"/>
          <w:b/>
          <w:bCs/>
          <w:sz w:val="24"/>
          <w:szCs w:val="24"/>
          <w:lang w:eastAsia="ru-RU"/>
        </w:rPr>
        <w:t>3</w:t>
      </w:r>
      <w:r w:rsidRPr="00640D84">
        <w:rPr>
          <w:rFonts w:ascii="Times New Roman" w:eastAsia="Times New Roman" w:hAnsi="Times New Roman" w:cs="Times New Roman"/>
          <w:b/>
          <w:bCs/>
          <w:sz w:val="24"/>
          <w:szCs w:val="24"/>
          <w:lang w:eastAsia="ru-RU"/>
        </w:rPr>
        <w:t xml:space="preserve">. </w:t>
      </w:r>
      <w:r w:rsidR="00334441" w:rsidRPr="00640D84">
        <w:rPr>
          <w:rFonts w:ascii="Times New Roman" w:eastAsia="Times New Roman" w:hAnsi="Times New Roman" w:cs="Times New Roman"/>
          <w:b/>
          <w:bCs/>
          <w:sz w:val="24"/>
          <w:szCs w:val="24"/>
          <w:lang w:eastAsia="ru-RU"/>
        </w:rPr>
        <w:t>Адреса, банковские реквизиты и подписи сторон</w:t>
      </w:r>
    </w:p>
    <w:p w:rsidR="00E003AB" w:rsidRPr="00640D84" w:rsidRDefault="00E003AB" w:rsidP="005D7BDB">
      <w:pPr>
        <w:spacing w:after="0" w:line="240" w:lineRule="auto"/>
        <w:jc w:val="center"/>
        <w:rPr>
          <w:rFonts w:ascii="Times New Roman" w:eastAsia="Times New Roman" w:hAnsi="Times New Roman" w:cs="Times New Roman"/>
          <w:b/>
          <w:bCs/>
          <w:sz w:val="24"/>
          <w:szCs w:val="24"/>
          <w:lang w:eastAsia="ru-RU"/>
        </w:rPr>
      </w:pPr>
    </w:p>
    <w:tbl>
      <w:tblPr>
        <w:tblStyle w:val="a6"/>
        <w:tblW w:w="101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8"/>
        <w:gridCol w:w="5082"/>
      </w:tblGrid>
      <w:tr w:rsidR="002A0297" w:rsidRPr="00640D84" w:rsidTr="00FE4C17">
        <w:trPr>
          <w:jc w:val="center"/>
        </w:trPr>
        <w:tc>
          <w:tcPr>
            <w:tcW w:w="5028" w:type="dxa"/>
            <w:shd w:val="clear" w:color="auto" w:fill="auto"/>
          </w:tcPr>
          <w:p w:rsidR="002A0297" w:rsidRPr="00640D84" w:rsidRDefault="002A0297" w:rsidP="005567F8">
            <w:pPr>
              <w:jc w:val="both"/>
              <w:rPr>
                <w:rFonts w:eastAsia="Calibri"/>
                <w:b/>
                <w:bCs/>
                <w:lang w:eastAsia="ru-RU"/>
              </w:rPr>
            </w:pPr>
            <w:r w:rsidRPr="00640D84">
              <w:rPr>
                <w:rFonts w:eastAsia="Calibri"/>
                <w:b/>
                <w:bCs/>
                <w:lang w:eastAsia="ru-RU"/>
              </w:rPr>
              <w:t xml:space="preserve">                        ЗАКАЗЧИК</w:t>
            </w:r>
          </w:p>
        </w:tc>
        <w:tc>
          <w:tcPr>
            <w:tcW w:w="5082" w:type="dxa"/>
            <w:shd w:val="clear" w:color="auto" w:fill="auto"/>
          </w:tcPr>
          <w:p w:rsidR="002A0297" w:rsidRPr="00640D84" w:rsidRDefault="002A0297" w:rsidP="005D7BDB">
            <w:pPr>
              <w:jc w:val="center"/>
              <w:rPr>
                <w:rFonts w:eastAsia="Calibri"/>
                <w:lang w:eastAsia="ar-SA"/>
              </w:rPr>
            </w:pPr>
            <w:r w:rsidRPr="00640D84">
              <w:rPr>
                <w:rFonts w:eastAsia="Calibri"/>
                <w:b/>
                <w:bCs/>
                <w:lang w:eastAsia="ru-RU"/>
              </w:rPr>
              <w:t>ИСПОЛНИТЕЛЬ</w:t>
            </w:r>
          </w:p>
        </w:tc>
      </w:tr>
      <w:tr w:rsidR="002A0297" w:rsidRPr="00140102" w:rsidTr="00FE4C17">
        <w:trPr>
          <w:jc w:val="center"/>
        </w:trPr>
        <w:tc>
          <w:tcPr>
            <w:tcW w:w="5028" w:type="dxa"/>
            <w:shd w:val="clear" w:color="auto" w:fill="auto"/>
          </w:tcPr>
          <w:p w:rsidR="002A0297" w:rsidRPr="00640D84" w:rsidRDefault="00FE4C17" w:rsidP="005D7BDB">
            <w:pPr>
              <w:widowControl w:val="0"/>
              <w:suppressAutoHyphens/>
              <w:autoSpaceDE w:val="0"/>
              <w:rPr>
                <w:rFonts w:eastAsia="Times New Roman"/>
                <w:kern w:val="1"/>
                <w:szCs w:val="24"/>
                <w:lang w:eastAsia="ar-SA" w:bidi="hi-IN"/>
              </w:rPr>
            </w:pPr>
            <w:r w:rsidRPr="00640D84">
              <w:rPr>
                <w:rFonts w:eastAsia="Times New Roman"/>
                <w:kern w:val="1"/>
                <w:szCs w:val="24"/>
                <w:lang w:eastAsia="ar-SA" w:bidi="hi-IN"/>
              </w:rPr>
              <w:t>А</w:t>
            </w:r>
            <w:r w:rsidR="002A0297" w:rsidRPr="00640D84">
              <w:rPr>
                <w:rFonts w:eastAsia="Times New Roman"/>
                <w:kern w:val="1"/>
                <w:szCs w:val="24"/>
                <w:lang w:eastAsia="ar-SA" w:bidi="hi-IN"/>
              </w:rPr>
              <w:t>кционерное общество</w:t>
            </w:r>
          </w:p>
          <w:p w:rsidR="002A0297" w:rsidRPr="00640D84" w:rsidRDefault="002A0297" w:rsidP="005D7BDB">
            <w:pPr>
              <w:widowControl w:val="0"/>
              <w:suppressAutoHyphens/>
              <w:autoSpaceDE w:val="0"/>
              <w:rPr>
                <w:rFonts w:eastAsia="Times New Roman"/>
                <w:kern w:val="1"/>
                <w:szCs w:val="24"/>
                <w:lang w:eastAsia="ar-SA" w:bidi="hi-IN"/>
              </w:rPr>
            </w:pPr>
            <w:r w:rsidRPr="00640D84">
              <w:rPr>
                <w:rFonts w:eastAsia="Times New Roman"/>
                <w:kern w:val="1"/>
                <w:szCs w:val="24"/>
                <w:lang w:eastAsia="ar-SA" w:bidi="hi-IN"/>
              </w:rPr>
              <w:t>«Управление теплоснабжения и</w:t>
            </w:r>
          </w:p>
          <w:p w:rsidR="002A0297" w:rsidRPr="00640D84" w:rsidRDefault="002A0297" w:rsidP="005D7BDB">
            <w:pPr>
              <w:widowControl w:val="0"/>
              <w:suppressAutoHyphens/>
              <w:autoSpaceDE w:val="0"/>
              <w:rPr>
                <w:rFonts w:eastAsia="Times New Roman"/>
                <w:kern w:val="1"/>
                <w:szCs w:val="24"/>
                <w:lang w:eastAsia="ar-SA" w:bidi="hi-IN"/>
              </w:rPr>
            </w:pPr>
            <w:r w:rsidRPr="00640D84">
              <w:rPr>
                <w:rFonts w:eastAsia="Times New Roman"/>
                <w:kern w:val="1"/>
                <w:szCs w:val="24"/>
                <w:lang w:eastAsia="ar-SA" w:bidi="hi-IN"/>
              </w:rPr>
              <w:t xml:space="preserve">инженерных сетей» </w:t>
            </w:r>
          </w:p>
          <w:p w:rsidR="002A0297" w:rsidRPr="00640D84" w:rsidRDefault="002A0297" w:rsidP="005D7BDB">
            <w:pPr>
              <w:widowControl w:val="0"/>
              <w:suppressAutoHyphens/>
              <w:rPr>
                <w:rFonts w:eastAsia="Lucida Sans Unicode"/>
                <w:bCs/>
                <w:iCs/>
                <w:kern w:val="1"/>
                <w:szCs w:val="24"/>
                <w:lang w:eastAsia="zh-CN" w:bidi="hi-IN"/>
              </w:rPr>
            </w:pPr>
            <w:r w:rsidRPr="00640D84">
              <w:rPr>
                <w:rFonts w:eastAsia="Lucida Sans Unicode"/>
                <w:bCs/>
                <w:iCs/>
                <w:kern w:val="1"/>
                <w:szCs w:val="24"/>
                <w:lang w:eastAsia="zh-CN" w:bidi="hi-IN"/>
              </w:rPr>
              <w:t xml:space="preserve">Адрес: 628007, </w:t>
            </w:r>
            <w:proofErr w:type="gramStart"/>
            <w:r w:rsidRPr="00640D84">
              <w:rPr>
                <w:rFonts w:eastAsia="Lucida Sans Unicode"/>
                <w:bCs/>
                <w:iCs/>
                <w:kern w:val="1"/>
                <w:szCs w:val="24"/>
                <w:lang w:eastAsia="zh-CN" w:bidi="hi-IN"/>
              </w:rPr>
              <w:t>Тюменская</w:t>
            </w:r>
            <w:proofErr w:type="gramEnd"/>
            <w:r w:rsidRPr="00640D84">
              <w:rPr>
                <w:rFonts w:eastAsia="Lucida Sans Unicode"/>
                <w:bCs/>
                <w:iCs/>
                <w:kern w:val="1"/>
                <w:szCs w:val="24"/>
                <w:lang w:eastAsia="zh-CN" w:bidi="hi-IN"/>
              </w:rPr>
              <w:t xml:space="preserve"> обл., ХМАО</w:t>
            </w:r>
          </w:p>
          <w:p w:rsidR="002A0297" w:rsidRPr="00640D84" w:rsidRDefault="002A0297" w:rsidP="005D7BDB">
            <w:pPr>
              <w:widowControl w:val="0"/>
              <w:suppressAutoHyphens/>
              <w:rPr>
                <w:rFonts w:eastAsia="Lucida Sans Unicode"/>
                <w:bCs/>
                <w:iCs/>
                <w:kern w:val="1"/>
                <w:szCs w:val="24"/>
                <w:lang w:eastAsia="zh-CN" w:bidi="hi-IN"/>
              </w:rPr>
            </w:pPr>
            <w:r w:rsidRPr="00640D84">
              <w:rPr>
                <w:rFonts w:eastAsia="Lucida Sans Unicode"/>
                <w:bCs/>
                <w:iCs/>
                <w:kern w:val="1"/>
                <w:szCs w:val="24"/>
                <w:lang w:eastAsia="zh-CN" w:bidi="hi-IN"/>
              </w:rPr>
              <w:t xml:space="preserve">-Югра, </w:t>
            </w:r>
            <w:proofErr w:type="spellStart"/>
            <w:r w:rsidRPr="00640D84">
              <w:rPr>
                <w:rFonts w:eastAsia="Lucida Sans Unicode"/>
                <w:bCs/>
                <w:iCs/>
                <w:kern w:val="1"/>
                <w:szCs w:val="24"/>
                <w:lang w:eastAsia="zh-CN" w:bidi="hi-IN"/>
              </w:rPr>
              <w:t>г</w:t>
            </w:r>
            <w:proofErr w:type="gramStart"/>
            <w:r w:rsidRPr="00640D84">
              <w:rPr>
                <w:rFonts w:eastAsia="Lucida Sans Unicode"/>
                <w:bCs/>
                <w:iCs/>
                <w:kern w:val="1"/>
                <w:szCs w:val="24"/>
                <w:lang w:eastAsia="zh-CN" w:bidi="hi-IN"/>
              </w:rPr>
              <w:t>.Х</w:t>
            </w:r>
            <w:proofErr w:type="gramEnd"/>
            <w:r w:rsidRPr="00640D84">
              <w:rPr>
                <w:rFonts w:eastAsia="Lucida Sans Unicode"/>
                <w:bCs/>
                <w:iCs/>
                <w:kern w:val="1"/>
                <w:szCs w:val="24"/>
                <w:lang w:eastAsia="zh-CN" w:bidi="hi-IN"/>
              </w:rPr>
              <w:t>анты-Мансийск</w:t>
            </w:r>
            <w:proofErr w:type="spellEnd"/>
            <w:r w:rsidRPr="00640D84">
              <w:rPr>
                <w:rFonts w:eastAsia="Lucida Sans Unicode"/>
                <w:bCs/>
                <w:iCs/>
                <w:kern w:val="1"/>
                <w:szCs w:val="24"/>
                <w:lang w:eastAsia="zh-CN" w:bidi="hi-IN"/>
              </w:rPr>
              <w:t xml:space="preserve">, </w:t>
            </w:r>
            <w:proofErr w:type="spellStart"/>
            <w:r w:rsidRPr="00640D84">
              <w:rPr>
                <w:rFonts w:eastAsia="Lucida Sans Unicode"/>
                <w:bCs/>
                <w:iCs/>
                <w:kern w:val="1"/>
                <w:szCs w:val="24"/>
                <w:lang w:eastAsia="zh-CN" w:bidi="hi-IN"/>
              </w:rPr>
              <w:t>ул.Чехова</w:t>
            </w:r>
            <w:proofErr w:type="spellEnd"/>
            <w:r w:rsidRPr="00640D84">
              <w:rPr>
                <w:rFonts w:eastAsia="Lucida Sans Unicode"/>
                <w:bCs/>
                <w:iCs/>
                <w:kern w:val="1"/>
                <w:szCs w:val="24"/>
                <w:lang w:eastAsia="zh-CN" w:bidi="hi-IN"/>
              </w:rPr>
              <w:t xml:space="preserve"> 81</w:t>
            </w:r>
          </w:p>
          <w:p w:rsidR="00FE7D03" w:rsidRPr="00640D84" w:rsidRDefault="00FE7D03" w:rsidP="005D7BDB">
            <w:pPr>
              <w:widowControl w:val="0"/>
              <w:suppressAutoHyphens/>
              <w:rPr>
                <w:rFonts w:eastAsia="Lucida Sans Unicode"/>
                <w:bCs/>
                <w:iCs/>
                <w:kern w:val="1"/>
                <w:szCs w:val="24"/>
                <w:lang w:eastAsia="zh-CN" w:bidi="hi-IN"/>
              </w:rPr>
            </w:pPr>
            <w:r w:rsidRPr="00640D84">
              <w:rPr>
                <w:rFonts w:eastAsia="Lucida Sans Unicode"/>
                <w:bCs/>
                <w:iCs/>
                <w:kern w:val="1"/>
                <w:szCs w:val="24"/>
                <w:lang w:eastAsia="zh-CN" w:bidi="hi-IN"/>
              </w:rPr>
              <w:t xml:space="preserve">Ф-л </w:t>
            </w:r>
            <w:r w:rsidR="00B85FE5">
              <w:rPr>
                <w:rFonts w:eastAsia="Lucida Sans Unicode"/>
                <w:bCs/>
                <w:iCs/>
                <w:kern w:val="1"/>
                <w:szCs w:val="24"/>
                <w:lang w:eastAsia="zh-CN" w:bidi="hi-IN"/>
              </w:rPr>
              <w:t>«Екатеринбургский» АО</w:t>
            </w:r>
            <w:r w:rsidRPr="00640D84">
              <w:rPr>
                <w:rFonts w:eastAsia="Lucida Sans Unicode"/>
                <w:bCs/>
                <w:iCs/>
                <w:kern w:val="1"/>
                <w:szCs w:val="24"/>
                <w:lang w:eastAsia="zh-CN" w:bidi="hi-IN"/>
              </w:rPr>
              <w:t xml:space="preserve"> «</w:t>
            </w:r>
            <w:r w:rsidR="00B85FE5">
              <w:rPr>
                <w:rFonts w:eastAsia="Lucida Sans Unicode"/>
                <w:bCs/>
                <w:iCs/>
                <w:kern w:val="1"/>
                <w:szCs w:val="24"/>
                <w:lang w:eastAsia="zh-CN" w:bidi="hi-IN"/>
              </w:rPr>
              <w:t>АЛЬФА-БАНК</w:t>
            </w:r>
            <w:r w:rsidRPr="00640D84">
              <w:rPr>
                <w:rFonts w:eastAsia="Lucida Sans Unicode"/>
                <w:bCs/>
                <w:iCs/>
                <w:kern w:val="1"/>
                <w:szCs w:val="24"/>
                <w:lang w:eastAsia="zh-CN" w:bidi="hi-IN"/>
              </w:rPr>
              <w:t>»</w:t>
            </w:r>
          </w:p>
          <w:p w:rsidR="00FE7D03" w:rsidRPr="00640D84" w:rsidRDefault="00FE7D03" w:rsidP="005D7BDB">
            <w:pPr>
              <w:widowControl w:val="0"/>
              <w:suppressAutoHyphens/>
              <w:rPr>
                <w:rFonts w:eastAsia="Lucida Sans Unicode"/>
                <w:bCs/>
                <w:iCs/>
                <w:kern w:val="1"/>
                <w:szCs w:val="24"/>
                <w:lang w:eastAsia="zh-CN" w:bidi="hi-IN"/>
              </w:rPr>
            </w:pPr>
            <w:proofErr w:type="gramStart"/>
            <w:r w:rsidRPr="00640D84">
              <w:rPr>
                <w:rFonts w:eastAsia="Lucida Sans Unicode"/>
                <w:bCs/>
                <w:iCs/>
                <w:kern w:val="1"/>
                <w:szCs w:val="24"/>
                <w:lang w:eastAsia="zh-CN" w:bidi="hi-IN"/>
              </w:rPr>
              <w:t>р</w:t>
            </w:r>
            <w:proofErr w:type="gramEnd"/>
            <w:r w:rsidRPr="00640D84">
              <w:rPr>
                <w:rFonts w:eastAsia="Lucida Sans Unicode"/>
                <w:bCs/>
                <w:iCs/>
                <w:kern w:val="1"/>
                <w:szCs w:val="24"/>
                <w:lang w:eastAsia="zh-CN" w:bidi="hi-IN"/>
              </w:rPr>
              <w:t>/</w:t>
            </w:r>
            <w:proofErr w:type="spellStart"/>
            <w:r w:rsidRPr="00640D84">
              <w:rPr>
                <w:rFonts w:eastAsia="Lucida Sans Unicode"/>
                <w:bCs/>
                <w:iCs/>
                <w:kern w:val="1"/>
                <w:szCs w:val="24"/>
                <w:lang w:eastAsia="zh-CN" w:bidi="hi-IN"/>
              </w:rPr>
              <w:t>сч</w:t>
            </w:r>
            <w:proofErr w:type="spellEnd"/>
            <w:r w:rsidRPr="00640D84">
              <w:rPr>
                <w:rFonts w:eastAsia="Lucida Sans Unicode"/>
                <w:bCs/>
                <w:iCs/>
                <w:kern w:val="1"/>
                <w:szCs w:val="24"/>
                <w:lang w:eastAsia="zh-CN" w:bidi="hi-IN"/>
              </w:rPr>
              <w:t>. 40702810</w:t>
            </w:r>
            <w:r w:rsidR="00CB00B9">
              <w:rPr>
                <w:rFonts w:eastAsia="Lucida Sans Unicode"/>
                <w:bCs/>
                <w:iCs/>
                <w:kern w:val="1"/>
                <w:szCs w:val="24"/>
                <w:lang w:eastAsia="zh-CN" w:bidi="hi-IN"/>
              </w:rPr>
              <w:t>638320003677</w:t>
            </w:r>
          </w:p>
          <w:p w:rsidR="00FE7D03" w:rsidRPr="00640D84" w:rsidRDefault="00FE7D03" w:rsidP="005D7BDB">
            <w:pPr>
              <w:widowControl w:val="0"/>
              <w:suppressAutoHyphens/>
              <w:rPr>
                <w:rFonts w:eastAsia="Lucida Sans Unicode"/>
                <w:bCs/>
                <w:iCs/>
                <w:kern w:val="1"/>
                <w:szCs w:val="24"/>
                <w:lang w:eastAsia="zh-CN" w:bidi="hi-IN"/>
              </w:rPr>
            </w:pPr>
            <w:r w:rsidRPr="00640D84">
              <w:rPr>
                <w:rFonts w:eastAsia="Lucida Sans Unicode"/>
                <w:bCs/>
                <w:iCs/>
                <w:kern w:val="1"/>
                <w:szCs w:val="24"/>
                <w:lang w:eastAsia="zh-CN" w:bidi="hi-IN"/>
              </w:rPr>
              <w:t>к/</w:t>
            </w:r>
            <w:proofErr w:type="spellStart"/>
            <w:r w:rsidRPr="00640D84">
              <w:rPr>
                <w:rFonts w:eastAsia="Lucida Sans Unicode"/>
                <w:bCs/>
                <w:iCs/>
                <w:kern w:val="1"/>
                <w:szCs w:val="24"/>
                <w:lang w:eastAsia="zh-CN" w:bidi="hi-IN"/>
              </w:rPr>
              <w:t>сч</w:t>
            </w:r>
            <w:proofErr w:type="spellEnd"/>
            <w:r w:rsidRPr="00640D84">
              <w:rPr>
                <w:rFonts w:eastAsia="Lucida Sans Unicode"/>
                <w:bCs/>
                <w:iCs/>
                <w:kern w:val="1"/>
                <w:szCs w:val="24"/>
                <w:lang w:eastAsia="zh-CN" w:bidi="hi-IN"/>
              </w:rPr>
              <w:t>. 30101810</w:t>
            </w:r>
            <w:r w:rsidR="00B85FE5">
              <w:rPr>
                <w:rFonts w:eastAsia="Lucida Sans Unicode"/>
                <w:bCs/>
                <w:iCs/>
                <w:kern w:val="1"/>
                <w:szCs w:val="24"/>
                <w:lang w:eastAsia="zh-CN" w:bidi="hi-IN"/>
              </w:rPr>
              <w:t>100000000964</w:t>
            </w:r>
            <w:r w:rsidRPr="00640D84">
              <w:rPr>
                <w:rFonts w:eastAsia="Lucida Sans Unicode"/>
                <w:bCs/>
                <w:iCs/>
                <w:kern w:val="1"/>
                <w:szCs w:val="24"/>
                <w:lang w:eastAsia="zh-CN" w:bidi="hi-IN"/>
              </w:rPr>
              <w:t xml:space="preserve">                         </w:t>
            </w:r>
          </w:p>
          <w:p w:rsidR="00FE7D03" w:rsidRPr="00640D84" w:rsidRDefault="00CB00B9" w:rsidP="005D7BDB">
            <w:pPr>
              <w:widowControl w:val="0"/>
              <w:suppressAutoHyphens/>
              <w:rPr>
                <w:rFonts w:eastAsia="Lucida Sans Unicode"/>
                <w:bCs/>
                <w:iCs/>
                <w:kern w:val="1"/>
                <w:szCs w:val="24"/>
                <w:lang w:eastAsia="zh-CN" w:bidi="hi-IN"/>
              </w:rPr>
            </w:pPr>
            <w:r>
              <w:rPr>
                <w:rFonts w:eastAsia="Lucida Sans Unicode"/>
                <w:bCs/>
                <w:iCs/>
                <w:kern w:val="1"/>
                <w:szCs w:val="24"/>
                <w:lang w:eastAsia="zh-CN" w:bidi="hi-IN"/>
              </w:rPr>
              <w:t>БИК 04</w:t>
            </w:r>
            <w:r w:rsidR="00FE7D03" w:rsidRPr="00640D84">
              <w:rPr>
                <w:rFonts w:eastAsia="Lucida Sans Unicode"/>
                <w:bCs/>
                <w:iCs/>
                <w:kern w:val="1"/>
                <w:szCs w:val="24"/>
                <w:lang w:eastAsia="zh-CN" w:bidi="hi-IN"/>
              </w:rPr>
              <w:t>6</w:t>
            </w:r>
            <w:r>
              <w:rPr>
                <w:rFonts w:eastAsia="Lucida Sans Unicode"/>
                <w:bCs/>
                <w:iCs/>
                <w:kern w:val="1"/>
                <w:szCs w:val="24"/>
                <w:lang w:eastAsia="zh-CN" w:bidi="hi-IN"/>
              </w:rPr>
              <w:t>577964</w:t>
            </w:r>
            <w:r w:rsidR="00FE7D03" w:rsidRPr="00640D84">
              <w:rPr>
                <w:rFonts w:eastAsia="Lucida Sans Unicode"/>
                <w:bCs/>
                <w:iCs/>
                <w:kern w:val="1"/>
                <w:szCs w:val="24"/>
                <w:lang w:eastAsia="zh-CN" w:bidi="hi-IN"/>
              </w:rPr>
              <w:t xml:space="preserve">                    </w:t>
            </w:r>
          </w:p>
          <w:p w:rsidR="00FE7D03" w:rsidRPr="00640D84" w:rsidRDefault="00FE7D03" w:rsidP="005D7BDB">
            <w:pPr>
              <w:widowControl w:val="0"/>
              <w:suppressAutoHyphens/>
              <w:jc w:val="both"/>
              <w:rPr>
                <w:rFonts w:eastAsia="Lucida Sans Unicode"/>
                <w:bCs/>
                <w:iCs/>
                <w:kern w:val="1"/>
                <w:szCs w:val="24"/>
                <w:lang w:eastAsia="zh-CN" w:bidi="hi-IN"/>
              </w:rPr>
            </w:pPr>
            <w:r w:rsidRPr="00640D84">
              <w:rPr>
                <w:rFonts w:eastAsia="Lucida Sans Unicode"/>
                <w:bCs/>
                <w:iCs/>
                <w:kern w:val="1"/>
                <w:szCs w:val="24"/>
                <w:lang w:eastAsia="zh-CN" w:bidi="hi-IN"/>
              </w:rPr>
              <w:t xml:space="preserve">ИНН 8601058850/КПП 860101001 </w:t>
            </w:r>
          </w:p>
          <w:p w:rsidR="00FE7D03" w:rsidRPr="00640D84" w:rsidRDefault="00FE7D03" w:rsidP="005D7BDB">
            <w:pPr>
              <w:widowControl w:val="0"/>
              <w:suppressAutoHyphens/>
              <w:jc w:val="both"/>
              <w:rPr>
                <w:rFonts w:eastAsia="Lucida Sans Unicode"/>
                <w:bCs/>
                <w:iCs/>
                <w:kern w:val="1"/>
                <w:szCs w:val="24"/>
                <w:lang w:eastAsia="zh-CN" w:bidi="hi-IN"/>
              </w:rPr>
            </w:pPr>
            <w:r w:rsidRPr="00640D84">
              <w:rPr>
                <w:rFonts w:eastAsia="Lucida Sans Unicode"/>
                <w:bCs/>
                <w:iCs/>
                <w:kern w:val="1"/>
                <w:szCs w:val="24"/>
                <w:lang w:eastAsia="zh-CN" w:bidi="hi-IN"/>
              </w:rPr>
              <w:t>ОГРН 1168617073635</w:t>
            </w:r>
          </w:p>
          <w:p w:rsidR="002A0297" w:rsidRPr="00640D84" w:rsidRDefault="002A0297" w:rsidP="005D7BDB">
            <w:pPr>
              <w:widowControl w:val="0"/>
              <w:suppressAutoHyphens/>
              <w:autoSpaceDE w:val="0"/>
              <w:jc w:val="both"/>
              <w:rPr>
                <w:rFonts w:eastAsia="Times New Roman"/>
                <w:kern w:val="1"/>
                <w:szCs w:val="24"/>
                <w:lang w:eastAsia="ru-RU" w:bidi="hi-IN"/>
              </w:rPr>
            </w:pPr>
            <w:r w:rsidRPr="00640D84">
              <w:rPr>
                <w:rFonts w:eastAsia="Times New Roman"/>
                <w:kern w:val="1"/>
                <w:szCs w:val="24"/>
                <w:lang w:eastAsia="ru-RU" w:bidi="hi-IN"/>
              </w:rPr>
              <w:t>Тел.:  8 (3467) 32-69-71</w:t>
            </w:r>
          </w:p>
          <w:p w:rsidR="002A0297" w:rsidRDefault="002A0297" w:rsidP="005D7BDB">
            <w:pPr>
              <w:widowControl w:val="0"/>
              <w:suppressAutoHyphens/>
              <w:jc w:val="both"/>
              <w:rPr>
                <w:rFonts w:eastAsia="Times New Roman"/>
                <w:kern w:val="1"/>
                <w:szCs w:val="24"/>
                <w:lang w:eastAsia="ru-RU" w:bidi="hi-IN"/>
              </w:rPr>
            </w:pPr>
            <w:r w:rsidRPr="00640D84">
              <w:rPr>
                <w:rFonts w:eastAsia="Times New Roman"/>
                <w:kern w:val="1"/>
                <w:szCs w:val="24"/>
                <w:lang w:eastAsia="ru-RU" w:bidi="hi-IN"/>
              </w:rPr>
              <w:t>Факс: 8 (3467) 33-69-68</w:t>
            </w:r>
          </w:p>
          <w:p w:rsidR="005567F8" w:rsidRDefault="005567F8" w:rsidP="005D7BDB">
            <w:pPr>
              <w:widowControl w:val="0"/>
              <w:suppressAutoHyphens/>
              <w:jc w:val="both"/>
              <w:rPr>
                <w:rFonts w:eastAsia="Times New Roman"/>
                <w:kern w:val="1"/>
                <w:szCs w:val="24"/>
                <w:lang w:eastAsia="ru-RU" w:bidi="hi-IN"/>
              </w:rPr>
            </w:pPr>
          </w:p>
          <w:p w:rsidR="005567F8" w:rsidRDefault="005567F8" w:rsidP="005D7BDB">
            <w:pPr>
              <w:widowControl w:val="0"/>
              <w:suppressAutoHyphens/>
              <w:jc w:val="both"/>
              <w:rPr>
                <w:rFonts w:eastAsia="Times New Roman"/>
                <w:kern w:val="1"/>
                <w:szCs w:val="24"/>
                <w:lang w:eastAsia="ru-RU" w:bidi="hi-IN"/>
              </w:rPr>
            </w:pPr>
          </w:p>
          <w:p w:rsidR="005567F8" w:rsidRPr="00640D84" w:rsidRDefault="005567F8" w:rsidP="005D7BDB">
            <w:pPr>
              <w:widowControl w:val="0"/>
              <w:suppressAutoHyphens/>
              <w:jc w:val="both"/>
              <w:rPr>
                <w:rFonts w:eastAsia="Arial" w:cs="Mangal"/>
                <w:kern w:val="1"/>
                <w:szCs w:val="24"/>
                <w:lang w:eastAsia="ru-RU" w:bidi="hi-IN"/>
              </w:rPr>
            </w:pPr>
          </w:p>
          <w:p w:rsidR="002A0297" w:rsidRPr="00640D84" w:rsidRDefault="002A0297" w:rsidP="005D7BDB">
            <w:pPr>
              <w:jc w:val="both"/>
              <w:rPr>
                <w:rFonts w:eastAsia="Calibri"/>
                <w:lang w:eastAsia="ru-RU"/>
              </w:rPr>
            </w:pPr>
            <w:r w:rsidRPr="00640D84">
              <w:rPr>
                <w:rFonts w:eastAsia="Calibri"/>
                <w:lang w:eastAsia="ru-RU"/>
              </w:rPr>
              <w:t>____________________ /______________/</w:t>
            </w:r>
          </w:p>
          <w:p w:rsidR="002A0297" w:rsidRPr="00640D84" w:rsidRDefault="002A0297" w:rsidP="005D7BDB">
            <w:pPr>
              <w:jc w:val="both"/>
              <w:rPr>
                <w:rFonts w:eastAsia="Calibri"/>
                <w:lang w:eastAsia="ar-SA"/>
              </w:rPr>
            </w:pPr>
            <w:r w:rsidRPr="00640D84">
              <w:rPr>
                <w:rFonts w:eastAsia="Calibri"/>
                <w:lang w:eastAsia="ru-RU"/>
              </w:rPr>
              <w:t>МП</w:t>
            </w:r>
            <w:r w:rsidRPr="00640D84">
              <w:rPr>
                <w:rFonts w:eastAsia="Calibri"/>
                <w:vertAlign w:val="superscript"/>
              </w:rPr>
              <w:t xml:space="preserve">              (подпись)                                      (Ф.И.О.)</w:t>
            </w:r>
          </w:p>
        </w:tc>
        <w:tc>
          <w:tcPr>
            <w:tcW w:w="5082" w:type="dxa"/>
            <w:shd w:val="clear" w:color="auto" w:fill="auto"/>
          </w:tcPr>
          <w:p w:rsidR="002A0297" w:rsidRPr="00640D84" w:rsidRDefault="002A0297" w:rsidP="005D7BDB">
            <w:pPr>
              <w:shd w:val="clear" w:color="auto" w:fill="FFFFFF"/>
              <w:snapToGrid w:val="0"/>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p>
          <w:p w:rsidR="002A0297" w:rsidRDefault="002A0297" w:rsidP="005D7BDB">
            <w:pPr>
              <w:shd w:val="clear" w:color="auto" w:fill="FFFFFF"/>
              <w:jc w:val="both"/>
              <w:rPr>
                <w:rFonts w:eastAsia="Calibri"/>
                <w:lang w:eastAsia="ar-SA"/>
              </w:rPr>
            </w:pPr>
          </w:p>
          <w:p w:rsidR="005567F8" w:rsidRDefault="005567F8" w:rsidP="005D7BDB">
            <w:pPr>
              <w:shd w:val="clear" w:color="auto" w:fill="FFFFFF"/>
              <w:jc w:val="both"/>
              <w:rPr>
                <w:rFonts w:eastAsia="Calibri"/>
                <w:lang w:eastAsia="ar-SA"/>
              </w:rPr>
            </w:pPr>
          </w:p>
          <w:p w:rsidR="005567F8" w:rsidRDefault="005567F8" w:rsidP="005D7BDB">
            <w:pPr>
              <w:shd w:val="clear" w:color="auto" w:fill="FFFFFF"/>
              <w:jc w:val="both"/>
              <w:rPr>
                <w:rFonts w:eastAsia="Calibri"/>
                <w:lang w:eastAsia="ar-SA"/>
              </w:rPr>
            </w:pPr>
          </w:p>
          <w:p w:rsidR="005567F8" w:rsidRPr="00640D84" w:rsidRDefault="005567F8" w:rsidP="005D7BDB">
            <w:pPr>
              <w:shd w:val="clear" w:color="auto" w:fill="FFFFFF"/>
              <w:jc w:val="both"/>
              <w:rPr>
                <w:rFonts w:eastAsia="Calibri"/>
                <w:lang w:eastAsia="ar-SA"/>
              </w:rPr>
            </w:pPr>
          </w:p>
          <w:p w:rsidR="002A0297" w:rsidRPr="00640D84" w:rsidRDefault="002A0297" w:rsidP="005D7BDB">
            <w:pPr>
              <w:shd w:val="clear" w:color="auto" w:fill="FFFFFF"/>
              <w:jc w:val="both"/>
              <w:rPr>
                <w:rFonts w:eastAsia="Calibri"/>
                <w:lang w:eastAsia="ar-SA"/>
              </w:rPr>
            </w:pPr>
            <w:r w:rsidRPr="00640D84">
              <w:rPr>
                <w:rFonts w:eastAsia="Calibri"/>
                <w:lang w:eastAsia="ar-SA"/>
              </w:rPr>
              <w:t>___________________/______________/</w:t>
            </w:r>
          </w:p>
          <w:p w:rsidR="002A0297" w:rsidRPr="00140102" w:rsidRDefault="002A0297" w:rsidP="005D7BDB">
            <w:pPr>
              <w:shd w:val="clear" w:color="auto" w:fill="FFFFFF"/>
              <w:jc w:val="both"/>
              <w:rPr>
                <w:rFonts w:eastAsia="Calibri"/>
                <w:lang w:eastAsia="ru-RU"/>
              </w:rPr>
            </w:pPr>
            <w:r w:rsidRPr="00640D84">
              <w:rPr>
                <w:rFonts w:eastAsia="Calibri"/>
                <w:lang w:eastAsia="ar-SA"/>
              </w:rPr>
              <w:t>МП</w:t>
            </w:r>
            <w:r w:rsidRPr="00640D84">
              <w:rPr>
                <w:rFonts w:eastAsia="Calibri"/>
                <w:vertAlign w:val="superscript"/>
              </w:rPr>
              <w:t xml:space="preserve">              (подпись)                                  (Ф.И.О.)</w:t>
            </w:r>
          </w:p>
        </w:tc>
      </w:tr>
    </w:tbl>
    <w:p w:rsidR="005567F8" w:rsidRDefault="005567F8" w:rsidP="007803A3">
      <w:pPr>
        <w:spacing w:after="60" w:line="100" w:lineRule="atLeast"/>
        <w:jc w:val="right"/>
        <w:rPr>
          <w:rFonts w:ascii="Times New Roman" w:hAnsi="Times New Roman" w:cs="Times New Roman"/>
          <w:sz w:val="24"/>
          <w:szCs w:val="24"/>
          <w:lang w:eastAsia="ru-RU"/>
        </w:rPr>
      </w:pPr>
    </w:p>
    <w:p w:rsidR="005567F8" w:rsidRDefault="005567F8" w:rsidP="007803A3">
      <w:pPr>
        <w:spacing w:after="60" w:line="100" w:lineRule="atLeast"/>
        <w:jc w:val="right"/>
        <w:rPr>
          <w:rFonts w:ascii="Times New Roman" w:hAnsi="Times New Roman" w:cs="Times New Roman"/>
          <w:sz w:val="24"/>
          <w:szCs w:val="24"/>
          <w:lang w:eastAsia="ru-RU"/>
        </w:rPr>
      </w:pPr>
    </w:p>
    <w:p w:rsidR="005567F8" w:rsidRDefault="005567F8" w:rsidP="007803A3">
      <w:pPr>
        <w:spacing w:after="60" w:line="100" w:lineRule="atLeast"/>
        <w:jc w:val="right"/>
        <w:rPr>
          <w:rFonts w:ascii="Times New Roman" w:hAnsi="Times New Roman" w:cs="Times New Roman"/>
          <w:sz w:val="24"/>
          <w:szCs w:val="24"/>
          <w:lang w:eastAsia="ru-RU"/>
        </w:rPr>
      </w:pPr>
    </w:p>
    <w:p w:rsidR="005567F8" w:rsidRDefault="005567F8" w:rsidP="007803A3">
      <w:pPr>
        <w:spacing w:after="60" w:line="100" w:lineRule="atLeast"/>
        <w:jc w:val="right"/>
        <w:rPr>
          <w:rFonts w:ascii="Times New Roman" w:hAnsi="Times New Roman" w:cs="Times New Roman"/>
          <w:sz w:val="24"/>
          <w:szCs w:val="24"/>
          <w:lang w:eastAsia="ru-RU"/>
        </w:rPr>
      </w:pPr>
    </w:p>
    <w:p w:rsidR="005567F8" w:rsidRDefault="005567F8" w:rsidP="007803A3">
      <w:pPr>
        <w:spacing w:after="60" w:line="100" w:lineRule="atLeast"/>
        <w:jc w:val="right"/>
        <w:rPr>
          <w:rFonts w:ascii="Times New Roman" w:hAnsi="Times New Roman" w:cs="Times New Roman"/>
          <w:sz w:val="24"/>
          <w:szCs w:val="24"/>
          <w:lang w:eastAsia="ru-RU"/>
        </w:rPr>
      </w:pPr>
    </w:p>
    <w:p w:rsidR="005567F8" w:rsidRDefault="005567F8"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E003AB" w:rsidRDefault="00E003AB" w:rsidP="007803A3">
      <w:pPr>
        <w:spacing w:after="60" w:line="100" w:lineRule="atLeast"/>
        <w:jc w:val="right"/>
        <w:rPr>
          <w:rFonts w:ascii="Times New Roman" w:hAnsi="Times New Roman" w:cs="Times New Roman"/>
          <w:sz w:val="24"/>
          <w:szCs w:val="24"/>
          <w:lang w:eastAsia="ru-RU"/>
        </w:rPr>
      </w:pPr>
    </w:p>
    <w:p w:rsidR="007803A3" w:rsidRPr="007803A3" w:rsidRDefault="007803A3" w:rsidP="007803A3">
      <w:pPr>
        <w:spacing w:after="60" w:line="100" w:lineRule="atLeast"/>
        <w:jc w:val="right"/>
        <w:rPr>
          <w:rFonts w:ascii="Times New Roman" w:hAnsi="Times New Roman" w:cs="Times New Roman"/>
          <w:sz w:val="24"/>
          <w:szCs w:val="24"/>
          <w:lang w:eastAsia="ru-RU"/>
        </w:rPr>
      </w:pPr>
      <w:r w:rsidRPr="007803A3">
        <w:rPr>
          <w:rFonts w:ascii="Times New Roman" w:hAnsi="Times New Roman" w:cs="Times New Roman"/>
          <w:sz w:val="24"/>
          <w:szCs w:val="24"/>
          <w:lang w:eastAsia="ru-RU"/>
        </w:rPr>
        <w:lastRenderedPageBreak/>
        <w:t>Приложение № 1</w:t>
      </w:r>
    </w:p>
    <w:p w:rsidR="007803A3" w:rsidRPr="007803A3" w:rsidRDefault="007803A3" w:rsidP="007803A3">
      <w:pPr>
        <w:spacing w:after="60" w:line="100" w:lineRule="atLeast"/>
        <w:jc w:val="right"/>
        <w:rPr>
          <w:rFonts w:ascii="Times New Roman" w:hAnsi="Times New Roman" w:cs="Times New Roman"/>
          <w:sz w:val="24"/>
          <w:szCs w:val="24"/>
          <w:lang w:eastAsia="ru-RU"/>
        </w:rPr>
      </w:pPr>
      <w:r w:rsidRPr="007803A3">
        <w:rPr>
          <w:rFonts w:ascii="Times New Roman" w:hAnsi="Times New Roman" w:cs="Times New Roman"/>
          <w:sz w:val="24"/>
          <w:szCs w:val="24"/>
          <w:lang w:eastAsia="ru-RU"/>
        </w:rPr>
        <w:t>к договору №__</w:t>
      </w:r>
      <w:r w:rsidR="00245351">
        <w:rPr>
          <w:rFonts w:ascii="Times New Roman" w:hAnsi="Times New Roman" w:cs="Times New Roman"/>
          <w:sz w:val="24"/>
          <w:szCs w:val="24"/>
          <w:lang w:eastAsia="ru-RU"/>
        </w:rPr>
        <w:t>_____________</w:t>
      </w:r>
      <w:r w:rsidRPr="007803A3">
        <w:rPr>
          <w:rFonts w:ascii="Times New Roman" w:hAnsi="Times New Roman" w:cs="Times New Roman"/>
          <w:sz w:val="24"/>
          <w:szCs w:val="24"/>
          <w:lang w:eastAsia="ru-RU"/>
        </w:rPr>
        <w:t>___</w:t>
      </w:r>
    </w:p>
    <w:p w:rsidR="007803A3" w:rsidRDefault="007803A3" w:rsidP="007803A3">
      <w:pPr>
        <w:spacing w:after="60" w:line="100" w:lineRule="atLeast"/>
        <w:jc w:val="right"/>
        <w:rPr>
          <w:rFonts w:ascii="Times New Roman" w:hAnsi="Times New Roman" w:cs="Times New Roman"/>
          <w:sz w:val="24"/>
          <w:szCs w:val="24"/>
          <w:lang w:eastAsia="ru-RU"/>
        </w:rPr>
      </w:pPr>
      <w:r w:rsidRPr="007803A3">
        <w:rPr>
          <w:rFonts w:ascii="Times New Roman" w:hAnsi="Times New Roman" w:cs="Times New Roman"/>
          <w:sz w:val="24"/>
          <w:szCs w:val="24"/>
          <w:lang w:eastAsia="ru-RU"/>
        </w:rPr>
        <w:t>от «____» ______________ 20___г.</w:t>
      </w:r>
    </w:p>
    <w:p w:rsidR="007803A3" w:rsidRPr="007803A3" w:rsidRDefault="007803A3" w:rsidP="007803A3">
      <w:pPr>
        <w:spacing w:after="60" w:line="100" w:lineRule="atLeast"/>
        <w:jc w:val="right"/>
        <w:rPr>
          <w:rFonts w:ascii="Times New Roman" w:hAnsi="Times New Roman" w:cs="Times New Roman"/>
          <w:b/>
          <w:bCs/>
          <w:sz w:val="24"/>
          <w:szCs w:val="24"/>
          <w:lang w:eastAsia="ru-RU"/>
        </w:rPr>
      </w:pPr>
    </w:p>
    <w:p w:rsidR="007803A3" w:rsidRDefault="007803A3" w:rsidP="007803A3">
      <w:pPr>
        <w:spacing w:after="0" w:line="240" w:lineRule="auto"/>
        <w:jc w:val="center"/>
        <w:rPr>
          <w:rFonts w:ascii="Times New Roman" w:hAnsi="Times New Roman" w:cs="Times New Roman"/>
          <w:b/>
          <w:bCs/>
          <w:color w:val="000000"/>
          <w:sz w:val="24"/>
          <w:szCs w:val="24"/>
        </w:rPr>
      </w:pPr>
      <w:r w:rsidRPr="007803A3">
        <w:rPr>
          <w:rFonts w:ascii="Times New Roman" w:hAnsi="Times New Roman" w:cs="Times New Roman"/>
          <w:b/>
          <w:bCs/>
          <w:color w:val="000000"/>
          <w:sz w:val="24"/>
          <w:szCs w:val="24"/>
        </w:rPr>
        <w:t>ТЕХНИЧЕСКОЕ ЗАДАНИЕ</w:t>
      </w:r>
    </w:p>
    <w:p w:rsidR="007803A3" w:rsidRPr="007803A3" w:rsidRDefault="007803A3" w:rsidP="007803A3">
      <w:pPr>
        <w:spacing w:after="0" w:line="240" w:lineRule="auto"/>
        <w:jc w:val="center"/>
        <w:rPr>
          <w:rFonts w:ascii="Times New Roman" w:hAnsi="Times New Roman" w:cs="Times New Roman"/>
          <w:b/>
          <w:bCs/>
          <w:color w:val="000000"/>
          <w:sz w:val="24"/>
          <w:szCs w:val="24"/>
        </w:rPr>
      </w:pPr>
    </w:p>
    <w:p w:rsidR="00B85FE5" w:rsidRDefault="00B85FE5" w:rsidP="00381CDE">
      <w:pPr>
        <w:shd w:val="clear" w:color="auto" w:fill="FFFFFF"/>
        <w:spacing w:after="0" w:line="240" w:lineRule="auto"/>
        <w:jc w:val="both"/>
        <w:rPr>
          <w:rFonts w:ascii="Times New Roman" w:hAnsi="Times New Roman" w:cs="Times New Roman"/>
          <w:b/>
          <w:bCs/>
          <w:sz w:val="24"/>
          <w:szCs w:val="24"/>
        </w:rPr>
      </w:pPr>
    </w:p>
    <w:p w:rsidR="00381CDE" w:rsidRDefault="007803A3" w:rsidP="00381CDE">
      <w:pPr>
        <w:shd w:val="clear" w:color="auto" w:fill="FFFFFF"/>
        <w:spacing w:after="0" w:line="240" w:lineRule="auto"/>
        <w:jc w:val="both"/>
        <w:rPr>
          <w:rStyle w:val="blk"/>
          <w:rFonts w:ascii="Times New Roman" w:hAnsi="Times New Roman" w:cs="Times New Roman"/>
          <w:sz w:val="24"/>
          <w:szCs w:val="24"/>
        </w:rPr>
      </w:pPr>
      <w:r w:rsidRPr="007803A3">
        <w:rPr>
          <w:rFonts w:ascii="Times New Roman" w:hAnsi="Times New Roman" w:cs="Times New Roman"/>
          <w:b/>
          <w:bCs/>
          <w:sz w:val="24"/>
          <w:szCs w:val="24"/>
        </w:rPr>
        <w:t>1.</w:t>
      </w:r>
      <w:r w:rsidRPr="007803A3">
        <w:rPr>
          <w:rFonts w:ascii="Times New Roman" w:eastAsia="Times New Roman" w:hAnsi="Times New Roman" w:cs="Times New Roman"/>
          <w:b/>
          <w:sz w:val="24"/>
          <w:szCs w:val="24"/>
          <w:lang w:eastAsia="ar-SA"/>
        </w:rPr>
        <w:t xml:space="preserve"> Объем оказываемых услуг: </w:t>
      </w:r>
      <w:r w:rsidR="00381CDE" w:rsidRPr="00381CDE">
        <w:rPr>
          <w:rFonts w:ascii="Times New Roman" w:hAnsi="Times New Roman" w:cs="Times New Roman"/>
          <w:sz w:val="24"/>
          <w:szCs w:val="24"/>
        </w:rPr>
        <w:t>Проведение периодического медицинского осмотра работников</w:t>
      </w:r>
      <w:r w:rsidR="00381CDE" w:rsidRPr="00381CDE">
        <w:rPr>
          <w:rFonts w:ascii="Times New Roman" w:eastAsia="Times New Roman" w:hAnsi="Times New Roman" w:cs="Times New Roman"/>
          <w:sz w:val="24"/>
          <w:szCs w:val="24"/>
          <w:lang w:eastAsia="ru-RU"/>
        </w:rPr>
        <w:t xml:space="preserve"> в количестве 18</w:t>
      </w:r>
      <w:r w:rsidR="00B85FE5">
        <w:rPr>
          <w:rFonts w:ascii="Times New Roman" w:eastAsia="Times New Roman" w:hAnsi="Times New Roman" w:cs="Times New Roman"/>
          <w:sz w:val="24"/>
          <w:szCs w:val="24"/>
          <w:lang w:eastAsia="ru-RU"/>
        </w:rPr>
        <w:t>4</w:t>
      </w:r>
      <w:r w:rsidR="00381CDE" w:rsidRPr="00381CDE">
        <w:rPr>
          <w:rFonts w:ascii="Times New Roman" w:eastAsia="Times New Roman" w:hAnsi="Times New Roman" w:cs="Times New Roman"/>
          <w:sz w:val="24"/>
          <w:szCs w:val="24"/>
          <w:lang w:eastAsia="ru-RU"/>
        </w:rPr>
        <w:t xml:space="preserve"> человек, подлежащих периодическому медицинскому осмотру в 2025 году </w:t>
      </w:r>
      <w:r w:rsidR="00381CDE" w:rsidRPr="00381CDE">
        <w:rPr>
          <w:rStyle w:val="blk"/>
          <w:rFonts w:ascii="Times New Roman" w:hAnsi="Times New Roman" w:cs="Times New Roman"/>
          <w:sz w:val="24"/>
          <w:szCs w:val="24"/>
        </w:rPr>
        <w:t>с указанием вредных (опасных) производственных факторов и видов работ:</w:t>
      </w:r>
    </w:p>
    <w:p w:rsidR="00B85FE5" w:rsidRPr="00381CDE" w:rsidRDefault="00B85FE5" w:rsidP="00381CDE">
      <w:pPr>
        <w:shd w:val="clear" w:color="auto" w:fill="FFFFFF"/>
        <w:spacing w:after="0" w:line="240" w:lineRule="auto"/>
        <w:jc w:val="both"/>
        <w:rPr>
          <w:rStyle w:val="blk"/>
          <w:rFonts w:ascii="Times New Roman" w:hAnsi="Times New Roman" w:cs="Times New Roman"/>
          <w:sz w:val="24"/>
          <w:szCs w:val="24"/>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6798"/>
        <w:gridCol w:w="1276"/>
        <w:gridCol w:w="1418"/>
      </w:tblGrid>
      <w:tr w:rsidR="00381CDE" w:rsidRPr="00381CDE" w:rsidTr="00B85FE5">
        <w:trPr>
          <w:trHeight w:val="614"/>
        </w:trPr>
        <w:tc>
          <w:tcPr>
            <w:tcW w:w="588" w:type="dxa"/>
            <w:vMerge w:val="restart"/>
            <w:shd w:val="clear" w:color="auto" w:fill="auto"/>
            <w:noWrap/>
            <w:vAlign w:val="center"/>
            <w:hideMark/>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r w:rsidRPr="00381CDE">
              <w:rPr>
                <w:rFonts w:ascii="Times New Roman" w:eastAsia="Times New Roman" w:hAnsi="Times New Roman" w:cs="Times New Roman"/>
                <w:b/>
                <w:bCs/>
                <w:sz w:val="24"/>
                <w:szCs w:val="24"/>
                <w:lang w:eastAsia="ru-RU"/>
              </w:rPr>
              <w:t xml:space="preserve">№ </w:t>
            </w:r>
            <w:proofErr w:type="gramStart"/>
            <w:r w:rsidRPr="00381CDE">
              <w:rPr>
                <w:rFonts w:ascii="Times New Roman" w:eastAsia="Times New Roman" w:hAnsi="Times New Roman" w:cs="Times New Roman"/>
                <w:b/>
                <w:bCs/>
                <w:sz w:val="24"/>
                <w:szCs w:val="24"/>
                <w:lang w:eastAsia="ru-RU"/>
              </w:rPr>
              <w:t>п</w:t>
            </w:r>
            <w:proofErr w:type="gramEnd"/>
            <w:r w:rsidRPr="00381CDE">
              <w:rPr>
                <w:rFonts w:ascii="Times New Roman" w:eastAsia="Times New Roman" w:hAnsi="Times New Roman" w:cs="Times New Roman"/>
                <w:b/>
                <w:bCs/>
                <w:sz w:val="24"/>
                <w:szCs w:val="24"/>
                <w:lang w:eastAsia="ru-RU"/>
              </w:rPr>
              <w:t>/п</w:t>
            </w:r>
          </w:p>
        </w:tc>
        <w:tc>
          <w:tcPr>
            <w:tcW w:w="6798" w:type="dxa"/>
            <w:vMerge w:val="restart"/>
            <w:shd w:val="clear" w:color="auto" w:fill="auto"/>
            <w:vAlign w:val="center"/>
            <w:hideMark/>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r w:rsidRPr="00381CDE">
              <w:rPr>
                <w:rFonts w:ascii="Times New Roman" w:eastAsia="Times New Roman" w:hAnsi="Times New Roman" w:cs="Times New Roman"/>
                <w:b/>
                <w:bCs/>
                <w:sz w:val="24"/>
                <w:szCs w:val="24"/>
                <w:lang w:eastAsia="ru-RU"/>
              </w:rPr>
              <w:t>№ пункта Приложение № 1 к Порядку проведения обязательных предварительных и периодических медосмотров работников, предусмотренных приказом Министерства здравоохранения РФ от 28.01.2021 № 29н</w:t>
            </w:r>
          </w:p>
        </w:tc>
        <w:tc>
          <w:tcPr>
            <w:tcW w:w="2694" w:type="dxa"/>
            <w:gridSpan w:val="2"/>
            <w:shd w:val="clear" w:color="auto" w:fill="auto"/>
            <w:noWrap/>
            <w:vAlign w:val="center"/>
            <w:hideMark/>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r w:rsidRPr="00381CDE">
              <w:rPr>
                <w:rFonts w:ascii="Times New Roman" w:eastAsia="Times New Roman" w:hAnsi="Times New Roman" w:cs="Times New Roman"/>
                <w:b/>
                <w:bCs/>
                <w:sz w:val="24"/>
                <w:szCs w:val="24"/>
                <w:lang w:eastAsia="ru-RU"/>
              </w:rPr>
              <w:t>Кол-во, чел.</w:t>
            </w:r>
          </w:p>
        </w:tc>
      </w:tr>
      <w:tr w:rsidR="00381CDE" w:rsidRPr="00381CDE" w:rsidTr="00B85FE5">
        <w:trPr>
          <w:trHeight w:val="425"/>
        </w:trPr>
        <w:tc>
          <w:tcPr>
            <w:tcW w:w="588" w:type="dxa"/>
            <w:vMerge/>
            <w:shd w:val="clear" w:color="auto" w:fill="auto"/>
            <w:noWrap/>
            <w:vAlign w:val="center"/>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p>
        </w:tc>
        <w:tc>
          <w:tcPr>
            <w:tcW w:w="6798" w:type="dxa"/>
            <w:vMerge/>
            <w:shd w:val="clear" w:color="auto" w:fill="auto"/>
            <w:vAlign w:val="center"/>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p>
        </w:tc>
        <w:tc>
          <w:tcPr>
            <w:tcW w:w="1276" w:type="dxa"/>
            <w:shd w:val="clear" w:color="auto" w:fill="auto"/>
            <w:noWrap/>
            <w:vAlign w:val="center"/>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r w:rsidRPr="00381CDE">
              <w:rPr>
                <w:rFonts w:ascii="Times New Roman" w:eastAsia="Times New Roman" w:hAnsi="Times New Roman" w:cs="Times New Roman"/>
                <w:b/>
                <w:bCs/>
                <w:sz w:val="24"/>
                <w:szCs w:val="24"/>
                <w:lang w:eastAsia="ru-RU"/>
              </w:rPr>
              <w:t>всего</w:t>
            </w:r>
          </w:p>
        </w:tc>
        <w:tc>
          <w:tcPr>
            <w:tcW w:w="1418" w:type="dxa"/>
            <w:vAlign w:val="center"/>
          </w:tcPr>
          <w:p w:rsidR="00381CDE" w:rsidRPr="00381CDE" w:rsidRDefault="00381CDE" w:rsidP="00381CDE">
            <w:pPr>
              <w:spacing w:after="0" w:line="240" w:lineRule="auto"/>
              <w:jc w:val="center"/>
              <w:rPr>
                <w:rFonts w:ascii="Times New Roman" w:eastAsia="Times New Roman" w:hAnsi="Times New Roman" w:cs="Times New Roman"/>
                <w:b/>
                <w:bCs/>
                <w:sz w:val="24"/>
                <w:szCs w:val="24"/>
                <w:lang w:eastAsia="ru-RU"/>
              </w:rPr>
            </w:pPr>
            <w:r w:rsidRPr="00381CDE">
              <w:rPr>
                <w:rFonts w:ascii="Times New Roman" w:eastAsia="Times New Roman" w:hAnsi="Times New Roman" w:cs="Times New Roman"/>
                <w:b/>
                <w:bCs/>
                <w:sz w:val="24"/>
                <w:szCs w:val="24"/>
                <w:lang w:eastAsia="ru-RU"/>
              </w:rPr>
              <w:t>женщин</w:t>
            </w:r>
          </w:p>
        </w:tc>
      </w:tr>
      <w:tr w:rsidR="00B85FE5" w:rsidRPr="00381CDE" w:rsidTr="00B85FE5">
        <w:trPr>
          <w:trHeight w:val="103"/>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9F36B5">
              <w:rPr>
                <w:rFonts w:ascii="Times New Roman" w:hAnsi="Times New Roman"/>
                <w:sz w:val="24"/>
                <w:szCs w:val="24"/>
              </w:rPr>
              <w:t>1.14.2</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7</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1</w:t>
            </w:r>
          </w:p>
        </w:tc>
      </w:tr>
      <w:tr w:rsidR="00B85FE5" w:rsidRPr="00381CDE" w:rsidTr="00B85FE5">
        <w:trPr>
          <w:trHeight w:val="103"/>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hAnsi="Times New Roman"/>
                <w:sz w:val="24"/>
                <w:szCs w:val="24"/>
              </w:rPr>
            </w:pPr>
            <w:r w:rsidRPr="00E30EC6">
              <w:rPr>
                <w:rFonts w:ascii="Times New Roman" w:hAnsi="Times New Roman"/>
                <w:sz w:val="24"/>
                <w:szCs w:val="24"/>
              </w:rPr>
              <w:t>1.29.1</w:t>
            </w:r>
          </w:p>
        </w:tc>
        <w:tc>
          <w:tcPr>
            <w:tcW w:w="1276" w:type="dxa"/>
            <w:shd w:val="clear" w:color="auto" w:fill="auto"/>
            <w:noWrap/>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94"/>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9F36B5">
              <w:rPr>
                <w:rFonts w:ascii="Times New Roman" w:eastAsia="Times New Roman" w:hAnsi="Times New Roman"/>
                <w:color w:val="auto"/>
                <w:sz w:val="24"/>
                <w:szCs w:val="24"/>
                <w:lang w:eastAsia="zh-CN"/>
              </w:rPr>
              <w:t>1.37.1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7</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1</w:t>
            </w:r>
          </w:p>
        </w:tc>
      </w:tr>
      <w:tr w:rsidR="00B85FE5" w:rsidRPr="00381CDE" w:rsidTr="00B85FE5">
        <w:trPr>
          <w:trHeight w:val="239"/>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9F36B5">
              <w:rPr>
                <w:rFonts w:ascii="Times New Roman" w:eastAsia="Times New Roman" w:hAnsi="Times New Roman"/>
                <w:color w:val="auto"/>
                <w:sz w:val="24"/>
                <w:szCs w:val="24"/>
                <w:lang w:eastAsia="zh-CN"/>
              </w:rPr>
              <w:t>1.39</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5</w:t>
            </w:r>
            <w:r w:rsidRPr="009F36B5">
              <w:rPr>
                <w:rFonts w:ascii="Times New Roman CYR" w:eastAsia="Times New Roman" w:hAnsi="Times New Roman CYR" w:cs="Times New Roman"/>
                <w:lang w:eastAsia="ru-RU"/>
              </w:rPr>
              <w:t>1</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9F36B5">
              <w:rPr>
                <w:rFonts w:ascii="Times New Roman" w:eastAsia="Times New Roman" w:hAnsi="Times New Roman"/>
                <w:color w:val="auto"/>
                <w:sz w:val="24"/>
                <w:szCs w:val="24"/>
                <w:lang w:eastAsia="zh-CN"/>
              </w:rPr>
              <w:t>1.50</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4</w:t>
            </w:r>
            <w:r w:rsidRPr="009F36B5">
              <w:rPr>
                <w:rFonts w:ascii="Times New Roman CYR" w:eastAsia="Times New Roman" w:hAnsi="Times New Roman CYR" w:cs="Times New Roman"/>
                <w:lang w:eastAsia="ru-RU"/>
              </w:rPr>
              <w:t>1</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2</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E67C5F">
              <w:rPr>
                <w:rFonts w:ascii="Times New Roman" w:eastAsia="Times New Roman" w:hAnsi="Times New Roman"/>
                <w:color w:val="auto"/>
                <w:sz w:val="24"/>
                <w:szCs w:val="24"/>
                <w:lang w:eastAsia="zh-CN"/>
              </w:rPr>
              <w:t>3.1.7</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4</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E67C5F" w:rsidRDefault="00B85FE5" w:rsidP="00B85FE5">
            <w:pPr>
              <w:pStyle w:val="af2"/>
              <w:spacing w:after="0" w:line="240" w:lineRule="auto"/>
              <w:jc w:val="center"/>
              <w:rPr>
                <w:rFonts w:ascii="Times New Roman" w:eastAsia="Times New Roman" w:hAnsi="Times New Roman"/>
                <w:color w:val="auto"/>
                <w:sz w:val="24"/>
                <w:szCs w:val="24"/>
                <w:lang w:eastAsia="zh-CN"/>
              </w:rPr>
            </w:pPr>
            <w:r w:rsidRPr="005829BA">
              <w:rPr>
                <w:rFonts w:ascii="Times New Roman" w:eastAsia="Times New Roman" w:hAnsi="Times New Roman"/>
                <w:color w:val="auto"/>
                <w:sz w:val="24"/>
                <w:szCs w:val="24"/>
                <w:lang w:eastAsia="zh-CN"/>
              </w:rPr>
              <w:t>3.4</w:t>
            </w:r>
          </w:p>
        </w:tc>
        <w:tc>
          <w:tcPr>
            <w:tcW w:w="1276" w:type="dxa"/>
            <w:shd w:val="clear" w:color="auto" w:fill="auto"/>
            <w:noWrap/>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w:t>
            </w:r>
          </w:p>
        </w:tc>
        <w:tc>
          <w:tcPr>
            <w:tcW w:w="1418" w:type="dxa"/>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E67C5F">
              <w:rPr>
                <w:rFonts w:ascii="Times New Roman" w:eastAsia="Times New Roman" w:hAnsi="Times New Roman"/>
                <w:color w:val="auto"/>
                <w:sz w:val="24"/>
                <w:szCs w:val="24"/>
                <w:lang w:eastAsia="zh-CN"/>
              </w:rPr>
              <w:t>4.2.1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9</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eastAsia="Times New Roman" w:hAnsi="Times New Roman"/>
                <w:color w:val="auto"/>
                <w:sz w:val="24"/>
                <w:szCs w:val="24"/>
                <w:lang w:eastAsia="zh-CN"/>
              </w:rPr>
            </w:pPr>
            <w:r w:rsidRPr="00262A4E">
              <w:rPr>
                <w:rFonts w:ascii="Times New Roman" w:eastAsia="Times New Roman" w:hAnsi="Times New Roman"/>
                <w:color w:val="auto"/>
                <w:sz w:val="24"/>
                <w:szCs w:val="24"/>
                <w:lang w:eastAsia="zh-CN"/>
              </w:rPr>
              <w:t>4.3.1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24</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hAnsi="Times New Roman"/>
                <w:sz w:val="24"/>
                <w:szCs w:val="24"/>
              </w:rPr>
            </w:pPr>
            <w:r w:rsidRPr="009F36B5">
              <w:rPr>
                <w:rFonts w:ascii="Times New Roman" w:eastAsia="Times New Roman" w:hAnsi="Times New Roman"/>
                <w:color w:val="auto"/>
                <w:sz w:val="24"/>
                <w:szCs w:val="24"/>
                <w:lang w:eastAsia="zh-CN"/>
              </w:rPr>
              <w:t>4.3.2</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69</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2</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pStyle w:val="af2"/>
              <w:spacing w:after="0" w:line="240" w:lineRule="auto"/>
              <w:jc w:val="center"/>
              <w:rPr>
                <w:rFonts w:ascii="Times New Roman" w:hAnsi="Times New Roman"/>
                <w:sz w:val="24"/>
                <w:szCs w:val="24"/>
              </w:rPr>
            </w:pPr>
            <w:r w:rsidRPr="009F36B5">
              <w:rPr>
                <w:rFonts w:ascii="Times New Roman" w:hAnsi="Times New Roman"/>
                <w:sz w:val="24"/>
                <w:szCs w:val="24"/>
              </w:rPr>
              <w:t>4.4</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1</w:t>
            </w:r>
            <w:r>
              <w:rPr>
                <w:rFonts w:ascii="Times New Roman CYR" w:eastAsia="Times New Roman" w:hAnsi="Times New Roman CYR" w:cs="Times New Roman"/>
                <w:lang w:eastAsia="ru-RU"/>
              </w:rPr>
              <w:t>34</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4</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5.1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124</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1</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6.1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18</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9</w:t>
            </w:r>
          </w:p>
        </w:tc>
        <w:tc>
          <w:tcPr>
            <w:tcW w:w="1276" w:type="dxa"/>
            <w:shd w:val="clear" w:color="auto" w:fill="auto"/>
            <w:noWrap/>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8</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262A4E">
              <w:rPr>
                <w:rFonts w:ascii="Times New Roman CYR" w:eastAsia="Times New Roman" w:hAnsi="Times New Roman CYR" w:cs="Times New Roman"/>
                <w:lang w:eastAsia="ru-RU"/>
              </w:rPr>
              <w:t>12</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5</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262A4E"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15</w:t>
            </w:r>
          </w:p>
        </w:tc>
        <w:tc>
          <w:tcPr>
            <w:tcW w:w="1276" w:type="dxa"/>
            <w:shd w:val="clear" w:color="auto" w:fill="auto"/>
            <w:noWrap/>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3</w:t>
            </w:r>
          </w:p>
        </w:tc>
        <w:tc>
          <w:tcPr>
            <w:tcW w:w="1418" w:type="dxa"/>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18.1</w:t>
            </w:r>
          </w:p>
        </w:tc>
        <w:tc>
          <w:tcPr>
            <w:tcW w:w="1276" w:type="dxa"/>
            <w:shd w:val="clear" w:color="auto" w:fill="auto"/>
            <w:noWrap/>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23</w:t>
            </w:r>
          </w:p>
        </w:tc>
        <w:tc>
          <w:tcPr>
            <w:tcW w:w="1418" w:type="dxa"/>
            <w:vAlign w:val="center"/>
          </w:tcPr>
          <w:p w:rsidR="00B85FE5" w:rsidRPr="000548D9"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sidRPr="009F36B5">
              <w:rPr>
                <w:rFonts w:ascii="Times New Roman CYR" w:eastAsia="Times New Roman" w:hAnsi="Times New Roman CYR" w:cs="Times New Roman"/>
                <w:lang w:eastAsia="ru-RU"/>
              </w:rPr>
              <w:t>-</w:t>
            </w:r>
          </w:p>
        </w:tc>
      </w:tr>
      <w:tr w:rsidR="00B85FE5" w:rsidRPr="00381CDE" w:rsidTr="00B85FE5">
        <w:trPr>
          <w:trHeight w:val="70"/>
        </w:trPr>
        <w:tc>
          <w:tcPr>
            <w:tcW w:w="588" w:type="dxa"/>
            <w:shd w:val="clear" w:color="auto" w:fill="auto"/>
            <w:noWrap/>
          </w:tcPr>
          <w:p w:rsidR="00B85FE5" w:rsidRPr="00381CDE" w:rsidRDefault="00B85FE5" w:rsidP="00381CDE">
            <w:pPr>
              <w:numPr>
                <w:ilvl w:val="0"/>
                <w:numId w:val="3"/>
              </w:numPr>
              <w:suppressAutoHyphens/>
              <w:snapToGrid w:val="0"/>
              <w:spacing w:after="0" w:line="240" w:lineRule="auto"/>
              <w:ind w:left="0" w:firstLine="0"/>
              <w:jc w:val="right"/>
              <w:rPr>
                <w:rFonts w:ascii="Times New Roman" w:hAnsi="Times New Roman" w:cs="Times New Roman"/>
                <w:sz w:val="24"/>
                <w:szCs w:val="24"/>
              </w:rPr>
            </w:pPr>
          </w:p>
        </w:tc>
        <w:tc>
          <w:tcPr>
            <w:tcW w:w="6798" w:type="dxa"/>
            <w:shd w:val="clear" w:color="auto" w:fill="auto"/>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18.2</w:t>
            </w:r>
          </w:p>
        </w:tc>
        <w:tc>
          <w:tcPr>
            <w:tcW w:w="1276" w:type="dxa"/>
            <w:shd w:val="clear" w:color="auto" w:fill="auto"/>
            <w:noWrap/>
            <w:vAlign w:val="center"/>
          </w:tcPr>
          <w:p w:rsidR="00B85FE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11</w:t>
            </w:r>
          </w:p>
        </w:tc>
        <w:tc>
          <w:tcPr>
            <w:tcW w:w="1418" w:type="dxa"/>
            <w:vAlign w:val="center"/>
          </w:tcPr>
          <w:p w:rsidR="00B85FE5" w:rsidRPr="009F36B5" w:rsidRDefault="00B85FE5" w:rsidP="00B85FE5">
            <w:pPr>
              <w:autoSpaceDE w:val="0"/>
              <w:autoSpaceDN w:val="0"/>
              <w:adjustRightInd w:val="0"/>
              <w:spacing w:after="0" w:line="240" w:lineRule="auto"/>
              <w:jc w:val="center"/>
              <w:rPr>
                <w:rFonts w:ascii="Times New Roman CYR" w:eastAsia="Times New Roman" w:hAnsi="Times New Roman CYR" w:cs="Times New Roman"/>
                <w:lang w:eastAsia="ru-RU"/>
              </w:rPr>
            </w:pPr>
            <w:r>
              <w:rPr>
                <w:rFonts w:ascii="Times New Roman CYR" w:eastAsia="Times New Roman" w:hAnsi="Times New Roman CYR" w:cs="Times New Roman"/>
                <w:lang w:eastAsia="ru-RU"/>
              </w:rPr>
              <w:t>-</w:t>
            </w:r>
          </w:p>
        </w:tc>
      </w:tr>
    </w:tbl>
    <w:p w:rsidR="00381CDE" w:rsidRPr="00381CDE" w:rsidRDefault="00381CDE" w:rsidP="00381CDE">
      <w:pPr>
        <w:shd w:val="clear" w:color="auto" w:fill="FFFFFF"/>
        <w:spacing w:after="0" w:line="240" w:lineRule="auto"/>
        <w:jc w:val="both"/>
        <w:rPr>
          <w:rStyle w:val="blk"/>
          <w:rFonts w:ascii="Times New Roman" w:hAnsi="Times New Roman" w:cs="Times New Roman"/>
          <w:sz w:val="24"/>
          <w:szCs w:val="24"/>
        </w:rPr>
      </w:pPr>
    </w:p>
    <w:p w:rsidR="00B85FE5" w:rsidRDefault="00381CDE" w:rsidP="00B85FE5">
      <w:pPr>
        <w:shd w:val="clear" w:color="auto" w:fill="FFFFFF"/>
        <w:spacing w:after="0" w:line="240" w:lineRule="auto"/>
        <w:jc w:val="both"/>
        <w:rPr>
          <w:rFonts w:ascii="Times New Roman" w:eastAsia="Times New Roman" w:hAnsi="Times New Roman" w:cs="Times New Roman"/>
          <w:sz w:val="24"/>
          <w:szCs w:val="24"/>
          <w:lang w:eastAsia="ru-RU"/>
        </w:rPr>
      </w:pPr>
      <w:r w:rsidRPr="00381CDE">
        <w:rPr>
          <w:rFonts w:ascii="Times New Roman" w:eastAsia="Times New Roman" w:hAnsi="Times New Roman" w:cs="Times New Roman"/>
          <w:b/>
          <w:sz w:val="24"/>
          <w:szCs w:val="24"/>
          <w:lang w:eastAsia="ru-RU"/>
        </w:rPr>
        <w:t xml:space="preserve">1.1. Требования к качеству услуг: </w:t>
      </w:r>
      <w:proofErr w:type="gramStart"/>
      <w:r w:rsidRPr="00381CDE">
        <w:rPr>
          <w:rFonts w:ascii="Times New Roman" w:eastAsia="Times New Roman" w:hAnsi="Times New Roman" w:cs="Times New Roman"/>
          <w:sz w:val="24"/>
          <w:szCs w:val="24"/>
          <w:lang w:eastAsia="ru-RU"/>
        </w:rPr>
        <w:t>Качество оказываемых услуг соответствует приказу Министерства Здравоохранения РФ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220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(далее – приказ 29н</w:t>
      </w:r>
      <w:proofErr w:type="gramEnd"/>
      <w:r w:rsidRPr="00381CDE">
        <w:rPr>
          <w:rFonts w:ascii="Times New Roman" w:eastAsia="Times New Roman" w:hAnsi="Times New Roman" w:cs="Times New Roman"/>
          <w:sz w:val="24"/>
          <w:szCs w:val="24"/>
          <w:lang w:eastAsia="ru-RU"/>
        </w:rPr>
        <w:t>), Постановлению Правительства Российской Федерации от 29.06.2021 № 1048 «Об утверждении Положения о федеральном государственном контроле (надзоре) качества и безопасности медицинской деятельности»</w:t>
      </w:r>
      <w:r w:rsidRPr="00381CDE">
        <w:rPr>
          <w:rFonts w:ascii="Times New Roman" w:hAnsi="Times New Roman" w:cs="Times New Roman"/>
          <w:sz w:val="24"/>
          <w:szCs w:val="24"/>
        </w:rPr>
        <w:t>, Федерального закона РФ от 21.11.2011 № 323-ФЗ «Об основах охраны здоровья граждан в Российской Федерации», Трудового кодекса Российской Федерации от 30.12.2001 № 197-ФЗ.</w:t>
      </w:r>
    </w:p>
    <w:p w:rsidR="00B85FE5" w:rsidRDefault="00B85FE5" w:rsidP="00B85FE5">
      <w:pPr>
        <w:spacing w:after="0" w:line="240" w:lineRule="auto"/>
        <w:jc w:val="both"/>
        <w:rPr>
          <w:rFonts w:ascii="Times New Roman" w:eastAsia="Times New Roman" w:hAnsi="Times New Roman" w:cs="Times New Roman"/>
          <w:b/>
          <w:sz w:val="24"/>
          <w:szCs w:val="24"/>
          <w:lang w:eastAsia="ru-RU"/>
        </w:rPr>
      </w:pPr>
    </w:p>
    <w:p w:rsidR="00381CDE" w:rsidRPr="00381CDE" w:rsidRDefault="007803A3" w:rsidP="00B85FE5">
      <w:pPr>
        <w:spacing w:after="0" w:line="240" w:lineRule="auto"/>
        <w:jc w:val="both"/>
        <w:rPr>
          <w:rFonts w:ascii="Times New Roman" w:eastAsia="Times New Roman" w:hAnsi="Times New Roman" w:cs="Times New Roman"/>
          <w:sz w:val="24"/>
          <w:szCs w:val="24"/>
          <w:lang w:eastAsia="ru-RU"/>
        </w:rPr>
      </w:pPr>
      <w:r w:rsidRPr="007803A3">
        <w:rPr>
          <w:rFonts w:ascii="Times New Roman" w:eastAsia="Times New Roman" w:hAnsi="Times New Roman" w:cs="Times New Roman"/>
          <w:b/>
          <w:sz w:val="24"/>
          <w:szCs w:val="24"/>
          <w:lang w:eastAsia="ru-RU"/>
        </w:rPr>
        <w:t xml:space="preserve">1.2. Требования к безопасности: </w:t>
      </w:r>
      <w:proofErr w:type="gramStart"/>
      <w:r w:rsidR="00381CDE" w:rsidRPr="00381CDE">
        <w:rPr>
          <w:rFonts w:ascii="Times New Roman" w:eastAsia="Times New Roman" w:hAnsi="Times New Roman" w:cs="Times New Roman"/>
          <w:sz w:val="24"/>
          <w:szCs w:val="24"/>
          <w:lang w:eastAsia="ru-RU"/>
        </w:rPr>
        <w:t xml:space="preserve">Безопасность оказываемых услуг должна соответствовать Приказу № </w:t>
      </w:r>
      <w:r w:rsidR="00381CDE" w:rsidRPr="00381CDE">
        <w:rPr>
          <w:rFonts w:ascii="Times New Roman" w:hAnsi="Times New Roman" w:cs="Times New Roman"/>
          <w:sz w:val="24"/>
          <w:szCs w:val="24"/>
        </w:rPr>
        <w:t>29н</w:t>
      </w:r>
      <w:r w:rsidR="00381CDE" w:rsidRPr="00381CDE">
        <w:rPr>
          <w:rFonts w:ascii="Times New Roman" w:eastAsia="Times New Roman" w:hAnsi="Times New Roman" w:cs="Times New Roman"/>
          <w:sz w:val="24"/>
          <w:szCs w:val="24"/>
          <w:lang w:eastAsia="ru-RU"/>
        </w:rPr>
        <w:t>, Федеральному закону от 30.03.1999 год № 52-ФЗ «О санитарно-эпидемиологическом благополучии населения» и иными обязательными требованиями и правилами, установленными действующим законодательством Российской Федерации</w:t>
      </w:r>
      <w:r w:rsidR="00381CDE" w:rsidRPr="00381CDE">
        <w:rPr>
          <w:rFonts w:ascii="Times New Roman" w:hAnsi="Times New Roman" w:cs="Times New Roman"/>
          <w:sz w:val="24"/>
          <w:szCs w:val="24"/>
        </w:rPr>
        <w:t xml:space="preserve"> в области проведения первичного, периодического и внеочередного медицинских осмотров, Федеральный </w:t>
      </w:r>
      <w:r w:rsidR="00381CDE" w:rsidRPr="00381CDE">
        <w:rPr>
          <w:rFonts w:ascii="Times New Roman" w:hAnsi="Times New Roman" w:cs="Times New Roman"/>
          <w:sz w:val="24"/>
          <w:szCs w:val="24"/>
        </w:rPr>
        <w:lastRenderedPageBreak/>
        <w:t>закон РФ от 21.11.2011 № 323-ФЗ «Об основах охраны здоровья граждан в Российской Федерации».</w:t>
      </w:r>
      <w:proofErr w:type="gramEnd"/>
    </w:p>
    <w:p w:rsidR="007803A3" w:rsidRPr="007803A3" w:rsidRDefault="007803A3" w:rsidP="007803A3">
      <w:pPr>
        <w:spacing w:after="0" w:line="240" w:lineRule="auto"/>
        <w:jc w:val="both"/>
        <w:rPr>
          <w:rFonts w:ascii="Times New Roman" w:hAnsi="Times New Roman" w:cs="Times New Roman"/>
          <w:sz w:val="24"/>
          <w:szCs w:val="24"/>
        </w:rPr>
      </w:pPr>
    </w:p>
    <w:p w:rsidR="007803A3" w:rsidRPr="007803A3" w:rsidRDefault="007803A3" w:rsidP="007803A3">
      <w:pPr>
        <w:shd w:val="clear" w:color="auto" w:fill="FFFFFF"/>
        <w:spacing w:after="0" w:line="240" w:lineRule="auto"/>
        <w:jc w:val="both"/>
        <w:rPr>
          <w:rFonts w:ascii="Times New Roman" w:eastAsia="Times New Roman" w:hAnsi="Times New Roman" w:cs="Times New Roman"/>
          <w:b/>
          <w:color w:val="FF0000"/>
          <w:sz w:val="24"/>
          <w:szCs w:val="24"/>
          <w:lang w:eastAsia="ru-RU"/>
        </w:rPr>
      </w:pPr>
    </w:p>
    <w:tbl>
      <w:tblPr>
        <w:tblW w:w="0" w:type="auto"/>
        <w:tblInd w:w="108" w:type="dxa"/>
        <w:tblLook w:val="04A0" w:firstRow="1" w:lastRow="0" w:firstColumn="1" w:lastColumn="0" w:noHBand="0" w:noVBand="1"/>
      </w:tblPr>
      <w:tblGrid>
        <w:gridCol w:w="4962"/>
        <w:gridCol w:w="5118"/>
      </w:tblGrid>
      <w:tr w:rsidR="007803A3" w:rsidRPr="007803A3" w:rsidTr="00245351">
        <w:tc>
          <w:tcPr>
            <w:tcW w:w="4962" w:type="dxa"/>
            <w:shd w:val="clear" w:color="auto" w:fill="auto"/>
          </w:tcPr>
          <w:p w:rsidR="007803A3" w:rsidRPr="007803A3" w:rsidRDefault="007803A3" w:rsidP="007803A3">
            <w:pPr>
              <w:tabs>
                <w:tab w:val="left" w:pos="360"/>
              </w:tabs>
              <w:spacing w:after="0" w:line="240" w:lineRule="auto"/>
              <w:rPr>
                <w:rFonts w:ascii="Times New Roman" w:hAnsi="Times New Roman" w:cs="Times New Roman"/>
                <w:b/>
                <w:sz w:val="24"/>
                <w:szCs w:val="24"/>
                <w:lang w:eastAsia="ru-RU"/>
              </w:rPr>
            </w:pPr>
            <w:r w:rsidRPr="007803A3">
              <w:rPr>
                <w:rFonts w:ascii="Times New Roman" w:hAnsi="Times New Roman" w:cs="Times New Roman"/>
                <w:b/>
                <w:sz w:val="24"/>
                <w:szCs w:val="24"/>
                <w:lang w:eastAsia="ru-RU"/>
              </w:rPr>
              <w:t>ЗАКАЗЧИК</w:t>
            </w: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r w:rsidRPr="007803A3">
              <w:rPr>
                <w:rFonts w:ascii="Times New Roman" w:eastAsia="Times New Roman" w:hAnsi="Times New Roman" w:cs="Times New Roman"/>
                <w:sz w:val="24"/>
                <w:szCs w:val="24"/>
                <w:lang w:eastAsia="ru-RU"/>
              </w:rPr>
              <w:t>Акционерное общество «Управление теплоснабжения и инженерных сетей»</w:t>
            </w:r>
          </w:p>
          <w:p w:rsidR="007803A3" w:rsidRDefault="007803A3" w:rsidP="007803A3">
            <w:pPr>
              <w:tabs>
                <w:tab w:val="left" w:pos="360"/>
              </w:tabs>
              <w:spacing w:after="0" w:line="240" w:lineRule="auto"/>
              <w:rPr>
                <w:rFonts w:ascii="Times New Roman" w:hAnsi="Times New Roman" w:cs="Times New Roman"/>
                <w:sz w:val="24"/>
                <w:szCs w:val="24"/>
                <w:lang w:eastAsia="ru-RU"/>
              </w:rPr>
            </w:pP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r w:rsidRPr="007803A3">
              <w:rPr>
                <w:rFonts w:ascii="Times New Roman" w:hAnsi="Times New Roman" w:cs="Times New Roman"/>
                <w:sz w:val="24"/>
                <w:szCs w:val="24"/>
                <w:lang w:eastAsia="ru-RU"/>
              </w:rPr>
              <w:t>_____________________ /_______________/</w:t>
            </w: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r w:rsidRPr="007803A3">
              <w:rPr>
                <w:rFonts w:ascii="Times New Roman" w:hAnsi="Times New Roman" w:cs="Times New Roman"/>
                <w:sz w:val="24"/>
                <w:szCs w:val="24"/>
                <w:lang w:eastAsia="ru-RU"/>
              </w:rPr>
              <w:t>МП</w:t>
            </w:r>
          </w:p>
        </w:tc>
        <w:tc>
          <w:tcPr>
            <w:tcW w:w="5118" w:type="dxa"/>
            <w:shd w:val="clear" w:color="auto" w:fill="auto"/>
          </w:tcPr>
          <w:p w:rsidR="007803A3" w:rsidRPr="007803A3" w:rsidRDefault="007803A3" w:rsidP="007803A3">
            <w:pPr>
              <w:tabs>
                <w:tab w:val="left" w:pos="360"/>
              </w:tabs>
              <w:spacing w:after="0" w:line="240" w:lineRule="auto"/>
              <w:rPr>
                <w:rFonts w:ascii="Times New Roman" w:hAnsi="Times New Roman" w:cs="Times New Roman"/>
                <w:b/>
                <w:sz w:val="24"/>
                <w:szCs w:val="24"/>
                <w:lang w:eastAsia="ru-RU"/>
              </w:rPr>
            </w:pPr>
            <w:r w:rsidRPr="007803A3">
              <w:rPr>
                <w:rFonts w:ascii="Times New Roman" w:hAnsi="Times New Roman" w:cs="Times New Roman"/>
                <w:b/>
                <w:sz w:val="24"/>
                <w:szCs w:val="24"/>
                <w:lang w:eastAsia="ru-RU"/>
              </w:rPr>
              <w:t>ПОСТАВЩИК</w:t>
            </w:r>
          </w:p>
          <w:p w:rsidR="007803A3" w:rsidRPr="007803A3" w:rsidRDefault="007803A3" w:rsidP="007803A3">
            <w:pPr>
              <w:tabs>
                <w:tab w:val="left" w:pos="360"/>
              </w:tabs>
              <w:spacing w:after="0" w:line="240" w:lineRule="auto"/>
              <w:rPr>
                <w:rFonts w:ascii="Times New Roman" w:hAnsi="Times New Roman" w:cs="Times New Roman"/>
                <w:b/>
                <w:sz w:val="24"/>
                <w:szCs w:val="24"/>
                <w:lang w:eastAsia="ru-RU"/>
              </w:rPr>
            </w:pP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p>
          <w:p w:rsidR="007803A3" w:rsidRDefault="007803A3" w:rsidP="007803A3">
            <w:pPr>
              <w:tabs>
                <w:tab w:val="left" w:pos="360"/>
              </w:tabs>
              <w:spacing w:after="0" w:line="240" w:lineRule="auto"/>
              <w:rPr>
                <w:rFonts w:ascii="Times New Roman" w:hAnsi="Times New Roman" w:cs="Times New Roman"/>
                <w:sz w:val="24"/>
                <w:szCs w:val="24"/>
                <w:lang w:eastAsia="ru-RU"/>
              </w:rPr>
            </w:pP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r w:rsidRPr="007803A3">
              <w:rPr>
                <w:rFonts w:ascii="Times New Roman" w:hAnsi="Times New Roman" w:cs="Times New Roman"/>
                <w:sz w:val="24"/>
                <w:szCs w:val="24"/>
                <w:lang w:eastAsia="ru-RU"/>
              </w:rPr>
              <w:t>______________________ /_______________/</w:t>
            </w:r>
          </w:p>
          <w:p w:rsidR="007803A3" w:rsidRPr="007803A3" w:rsidRDefault="007803A3" w:rsidP="007803A3">
            <w:pPr>
              <w:tabs>
                <w:tab w:val="left" w:pos="360"/>
              </w:tabs>
              <w:spacing w:after="0" w:line="240" w:lineRule="auto"/>
              <w:rPr>
                <w:rFonts w:ascii="Times New Roman" w:hAnsi="Times New Roman" w:cs="Times New Roman"/>
                <w:sz w:val="24"/>
                <w:szCs w:val="24"/>
                <w:lang w:eastAsia="ru-RU"/>
              </w:rPr>
            </w:pPr>
            <w:r w:rsidRPr="007803A3">
              <w:rPr>
                <w:rFonts w:ascii="Times New Roman" w:hAnsi="Times New Roman" w:cs="Times New Roman"/>
                <w:sz w:val="24"/>
                <w:szCs w:val="24"/>
                <w:lang w:eastAsia="ru-RU"/>
              </w:rPr>
              <w:t>МП</w:t>
            </w:r>
          </w:p>
        </w:tc>
      </w:tr>
    </w:tbl>
    <w:p w:rsidR="007803A3" w:rsidRDefault="007803A3" w:rsidP="005567F8">
      <w:pPr>
        <w:spacing w:after="60" w:line="100" w:lineRule="atLeast"/>
      </w:pPr>
    </w:p>
    <w:sectPr w:rsidR="007803A3" w:rsidSect="0072215E">
      <w:footerReference w:type="default" r:id="rId9"/>
      <w:pgSz w:w="11906" w:h="16838"/>
      <w:pgMar w:top="851" w:right="851" w:bottom="851" w:left="993" w:header="709" w:footer="317" w:gutter="0"/>
      <w:pgNumType w:start="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EE0" w:rsidRDefault="00464EE0" w:rsidP="00973275">
      <w:pPr>
        <w:spacing w:after="0" w:line="240" w:lineRule="auto"/>
      </w:pPr>
      <w:r>
        <w:separator/>
      </w:r>
    </w:p>
  </w:endnote>
  <w:endnote w:type="continuationSeparator" w:id="0">
    <w:p w:rsidR="00464EE0" w:rsidRDefault="00464EE0" w:rsidP="00973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554868"/>
      <w:docPartObj>
        <w:docPartGallery w:val="Page Numbers (Bottom of Page)"/>
        <w:docPartUnique/>
      </w:docPartObj>
    </w:sdtPr>
    <w:sdtEndPr/>
    <w:sdtContent>
      <w:p w:rsidR="00245351" w:rsidRDefault="00245351">
        <w:pPr>
          <w:pStyle w:val="a9"/>
          <w:jc w:val="right"/>
        </w:pPr>
        <w:r>
          <w:fldChar w:fldCharType="begin"/>
        </w:r>
        <w:r>
          <w:instrText>PAGE   \* MERGEFORMAT</w:instrText>
        </w:r>
        <w:r>
          <w:fldChar w:fldCharType="separate"/>
        </w:r>
        <w:r w:rsidR="0072215E">
          <w:rPr>
            <w:noProof/>
          </w:rPr>
          <w:t>43</w:t>
        </w:r>
        <w:r>
          <w:fldChar w:fldCharType="end"/>
        </w:r>
      </w:p>
    </w:sdtContent>
  </w:sdt>
  <w:p w:rsidR="00245351" w:rsidRDefault="00245351" w:rsidP="002C45C7">
    <w:pPr>
      <w:pStyle w:val="a9"/>
      <w:tabs>
        <w:tab w:val="clear" w:pos="4677"/>
        <w:tab w:val="clear" w:pos="9355"/>
        <w:tab w:val="left" w:pos="56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EE0" w:rsidRDefault="00464EE0" w:rsidP="00973275">
      <w:pPr>
        <w:spacing w:after="0" w:line="240" w:lineRule="auto"/>
      </w:pPr>
      <w:r>
        <w:separator/>
      </w:r>
    </w:p>
  </w:footnote>
  <w:footnote w:type="continuationSeparator" w:id="0">
    <w:p w:rsidR="00464EE0" w:rsidRDefault="00464EE0" w:rsidP="009732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972F34E"/>
    <w:name w:val="WW8Num2"/>
    <w:lvl w:ilvl="0">
      <w:start w:val="1"/>
      <w:numFmt w:val="decimal"/>
      <w:lvlText w:val="%1."/>
      <w:lvlJc w:val="left"/>
      <w:pPr>
        <w:tabs>
          <w:tab w:val="num" w:pos="0"/>
        </w:tabs>
        <w:ind w:left="360" w:hanging="360"/>
      </w:pPr>
      <w:rPr>
        <w:b/>
        <w:color w:val="000000"/>
        <w:sz w:val="28"/>
        <w:szCs w:val="28"/>
      </w:rPr>
    </w:lvl>
    <w:lvl w:ilvl="1">
      <w:start w:val="1"/>
      <w:numFmt w:val="decimal"/>
      <w:lvlText w:val="%1.%2."/>
      <w:lvlJc w:val="left"/>
      <w:pPr>
        <w:tabs>
          <w:tab w:val="num" w:pos="0"/>
        </w:tabs>
        <w:ind w:left="465" w:hanging="465"/>
      </w:pPr>
      <w:rPr>
        <w:b/>
        <w:color w:val="000000"/>
        <w:sz w:val="28"/>
        <w:szCs w:val="28"/>
      </w:rPr>
    </w:lvl>
    <w:lvl w:ilvl="2">
      <w:start w:val="1"/>
      <w:numFmt w:val="decimal"/>
      <w:lvlText w:val="%1.%2.%3."/>
      <w:lvlJc w:val="left"/>
      <w:pPr>
        <w:tabs>
          <w:tab w:val="num" w:pos="0"/>
        </w:tabs>
        <w:ind w:left="1080" w:hanging="720"/>
      </w:pPr>
      <w:rPr>
        <w:b w:val="0"/>
        <w:i w:val="0"/>
        <w:color w:val="000000"/>
      </w:rPr>
    </w:lvl>
    <w:lvl w:ilvl="3">
      <w:start w:val="1"/>
      <w:numFmt w:val="decimal"/>
      <w:lvlText w:val="%1.%2.%3.%4."/>
      <w:lvlJc w:val="left"/>
      <w:pPr>
        <w:tabs>
          <w:tab w:val="num" w:pos="0"/>
        </w:tabs>
        <w:ind w:left="1080" w:hanging="720"/>
      </w:pPr>
      <w:rPr>
        <w:b w:val="0"/>
        <w:i w:val="0"/>
        <w:color w:val="000000"/>
      </w:rPr>
    </w:lvl>
    <w:lvl w:ilvl="4">
      <w:start w:val="1"/>
      <w:numFmt w:val="decimal"/>
      <w:lvlText w:val="%1.%2.%3.%4.%5."/>
      <w:lvlJc w:val="left"/>
      <w:pPr>
        <w:tabs>
          <w:tab w:val="num" w:pos="0"/>
        </w:tabs>
        <w:ind w:left="1440" w:hanging="1080"/>
      </w:pPr>
      <w:rPr>
        <w:b w:val="0"/>
        <w:i w:val="0"/>
        <w:color w:val="000000"/>
      </w:rPr>
    </w:lvl>
    <w:lvl w:ilvl="5">
      <w:start w:val="1"/>
      <w:numFmt w:val="decimal"/>
      <w:lvlText w:val="%1.%2.%3.%4.%5.%6."/>
      <w:lvlJc w:val="left"/>
      <w:pPr>
        <w:tabs>
          <w:tab w:val="num" w:pos="0"/>
        </w:tabs>
        <w:ind w:left="1440" w:hanging="1080"/>
      </w:pPr>
      <w:rPr>
        <w:b w:val="0"/>
        <w:i w:val="0"/>
        <w:color w:val="000000"/>
      </w:rPr>
    </w:lvl>
    <w:lvl w:ilvl="6">
      <w:start w:val="1"/>
      <w:numFmt w:val="decimal"/>
      <w:lvlText w:val="%1.%2.%3.%4.%5.%6.%7."/>
      <w:lvlJc w:val="left"/>
      <w:pPr>
        <w:tabs>
          <w:tab w:val="num" w:pos="0"/>
        </w:tabs>
        <w:ind w:left="1800" w:hanging="1440"/>
      </w:pPr>
      <w:rPr>
        <w:b w:val="0"/>
        <w:i w:val="0"/>
        <w:color w:val="000000"/>
      </w:rPr>
    </w:lvl>
    <w:lvl w:ilvl="7">
      <w:start w:val="1"/>
      <w:numFmt w:val="decimal"/>
      <w:lvlText w:val="%1.%2.%3.%4.%5.%6.%7.%8."/>
      <w:lvlJc w:val="left"/>
      <w:pPr>
        <w:tabs>
          <w:tab w:val="num" w:pos="0"/>
        </w:tabs>
        <w:ind w:left="1800" w:hanging="1440"/>
      </w:pPr>
      <w:rPr>
        <w:b w:val="0"/>
        <w:i w:val="0"/>
        <w:color w:val="000000"/>
      </w:rPr>
    </w:lvl>
    <w:lvl w:ilvl="8">
      <w:start w:val="1"/>
      <w:numFmt w:val="decimal"/>
      <w:lvlText w:val="%1.%2.%3.%4.%5.%6.%7.%8.%9."/>
      <w:lvlJc w:val="left"/>
      <w:pPr>
        <w:tabs>
          <w:tab w:val="num" w:pos="0"/>
        </w:tabs>
        <w:ind w:left="2160" w:hanging="1800"/>
      </w:pPr>
      <w:rPr>
        <w:b w:val="0"/>
        <w:i w:val="0"/>
        <w:color w:val="000000"/>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ED712BC"/>
    <w:multiLevelType w:val="hybridMultilevel"/>
    <w:tmpl w:val="7FC2C774"/>
    <w:lvl w:ilvl="0" w:tplc="60C2855A">
      <w:start w:val="1"/>
      <w:numFmt w:val="decimal"/>
      <w:lvlText w:val="%1."/>
      <w:lvlJc w:val="left"/>
      <w:pPr>
        <w:ind w:left="643"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CD0EAA"/>
    <w:multiLevelType w:val="hybridMultilevel"/>
    <w:tmpl w:val="7FC2C774"/>
    <w:lvl w:ilvl="0" w:tplc="60C2855A">
      <w:start w:val="1"/>
      <w:numFmt w:val="decimal"/>
      <w:lvlText w:val="%1."/>
      <w:lvlJc w:val="left"/>
      <w:pPr>
        <w:ind w:left="502" w:hanging="360"/>
      </w:pPr>
      <w:rPr>
        <w:b w:val="0"/>
        <w:i w:val="0"/>
        <w:sz w:val="2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4">
    <w:nsid w:val="628C6536"/>
    <w:multiLevelType w:val="multilevel"/>
    <w:tmpl w:val="88EEBD54"/>
    <w:lvl w:ilvl="0">
      <w:start w:val="1"/>
      <w:numFmt w:val="decimal"/>
      <w:lvlText w:val="%1."/>
      <w:lvlJc w:val="left"/>
      <w:pPr>
        <w:ind w:left="644"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3D0"/>
    <w:rsid w:val="00015FA9"/>
    <w:rsid w:val="0002520E"/>
    <w:rsid w:val="000270B9"/>
    <w:rsid w:val="0003383C"/>
    <w:rsid w:val="00050A01"/>
    <w:rsid w:val="000617E1"/>
    <w:rsid w:val="000651E0"/>
    <w:rsid w:val="00067BE2"/>
    <w:rsid w:val="000810DB"/>
    <w:rsid w:val="0009377E"/>
    <w:rsid w:val="000A34E2"/>
    <w:rsid w:val="000C59B8"/>
    <w:rsid w:val="000D5881"/>
    <w:rsid w:val="000E3D6B"/>
    <w:rsid w:val="000E73B7"/>
    <w:rsid w:val="000F1CD9"/>
    <w:rsid w:val="000F4265"/>
    <w:rsid w:val="000F49FC"/>
    <w:rsid w:val="000F50DF"/>
    <w:rsid w:val="00106994"/>
    <w:rsid w:val="0011135D"/>
    <w:rsid w:val="0013167B"/>
    <w:rsid w:val="00140102"/>
    <w:rsid w:val="00140D81"/>
    <w:rsid w:val="0016166B"/>
    <w:rsid w:val="0017279B"/>
    <w:rsid w:val="00177062"/>
    <w:rsid w:val="001B2496"/>
    <w:rsid w:val="001D6A9B"/>
    <w:rsid w:val="001F167A"/>
    <w:rsid w:val="001F43B6"/>
    <w:rsid w:val="0021330B"/>
    <w:rsid w:val="00233309"/>
    <w:rsid w:val="002374A9"/>
    <w:rsid w:val="00242FAD"/>
    <w:rsid w:val="00245351"/>
    <w:rsid w:val="0025018A"/>
    <w:rsid w:val="0025450E"/>
    <w:rsid w:val="00266481"/>
    <w:rsid w:val="0026686D"/>
    <w:rsid w:val="00267715"/>
    <w:rsid w:val="0027019B"/>
    <w:rsid w:val="002944F5"/>
    <w:rsid w:val="002A0297"/>
    <w:rsid w:val="002C04C6"/>
    <w:rsid w:val="002C45C7"/>
    <w:rsid w:val="002C4CBD"/>
    <w:rsid w:val="002F3AFD"/>
    <w:rsid w:val="002F5749"/>
    <w:rsid w:val="002F7F6D"/>
    <w:rsid w:val="00316A73"/>
    <w:rsid w:val="00317F3D"/>
    <w:rsid w:val="003272CB"/>
    <w:rsid w:val="0032766A"/>
    <w:rsid w:val="00330762"/>
    <w:rsid w:val="00331420"/>
    <w:rsid w:val="00331ADE"/>
    <w:rsid w:val="00334441"/>
    <w:rsid w:val="00367A66"/>
    <w:rsid w:val="00381CDE"/>
    <w:rsid w:val="0038730E"/>
    <w:rsid w:val="00397398"/>
    <w:rsid w:val="003A1400"/>
    <w:rsid w:val="003B0BD0"/>
    <w:rsid w:val="003B7BBB"/>
    <w:rsid w:val="003C06FC"/>
    <w:rsid w:val="003C3032"/>
    <w:rsid w:val="003C5B8B"/>
    <w:rsid w:val="003E74A6"/>
    <w:rsid w:val="004251F7"/>
    <w:rsid w:val="00427F40"/>
    <w:rsid w:val="004641E3"/>
    <w:rsid w:val="00464EE0"/>
    <w:rsid w:val="004667DF"/>
    <w:rsid w:val="00467CE3"/>
    <w:rsid w:val="00485A2D"/>
    <w:rsid w:val="004871A2"/>
    <w:rsid w:val="00496FF2"/>
    <w:rsid w:val="004A11E5"/>
    <w:rsid w:val="004A4326"/>
    <w:rsid w:val="004A54CA"/>
    <w:rsid w:val="004B6AF6"/>
    <w:rsid w:val="004C799E"/>
    <w:rsid w:val="004E7AD8"/>
    <w:rsid w:val="004F71C4"/>
    <w:rsid w:val="00507CB7"/>
    <w:rsid w:val="005223F2"/>
    <w:rsid w:val="005256A3"/>
    <w:rsid w:val="00533A65"/>
    <w:rsid w:val="00543767"/>
    <w:rsid w:val="005538AB"/>
    <w:rsid w:val="005567F8"/>
    <w:rsid w:val="00571F5E"/>
    <w:rsid w:val="00587BFB"/>
    <w:rsid w:val="005C0C95"/>
    <w:rsid w:val="005C4EF7"/>
    <w:rsid w:val="005C6686"/>
    <w:rsid w:val="005D7BDB"/>
    <w:rsid w:val="005E683B"/>
    <w:rsid w:val="005E6869"/>
    <w:rsid w:val="005F2B3E"/>
    <w:rsid w:val="00600512"/>
    <w:rsid w:val="0060456F"/>
    <w:rsid w:val="0061170C"/>
    <w:rsid w:val="00640D84"/>
    <w:rsid w:val="00654A31"/>
    <w:rsid w:val="00661BB2"/>
    <w:rsid w:val="006702CB"/>
    <w:rsid w:val="00672914"/>
    <w:rsid w:val="006731D7"/>
    <w:rsid w:val="00676612"/>
    <w:rsid w:val="0068545B"/>
    <w:rsid w:val="0069361A"/>
    <w:rsid w:val="006B479C"/>
    <w:rsid w:val="006C06AF"/>
    <w:rsid w:val="006C7927"/>
    <w:rsid w:val="006D134C"/>
    <w:rsid w:val="006F172B"/>
    <w:rsid w:val="00703F1C"/>
    <w:rsid w:val="007110F9"/>
    <w:rsid w:val="007124EB"/>
    <w:rsid w:val="0072215E"/>
    <w:rsid w:val="00726BCC"/>
    <w:rsid w:val="00736D0F"/>
    <w:rsid w:val="00745BB4"/>
    <w:rsid w:val="007524C8"/>
    <w:rsid w:val="00752B14"/>
    <w:rsid w:val="007542BC"/>
    <w:rsid w:val="00760379"/>
    <w:rsid w:val="007778D1"/>
    <w:rsid w:val="007803A3"/>
    <w:rsid w:val="00793093"/>
    <w:rsid w:val="007A261E"/>
    <w:rsid w:val="007B6F7F"/>
    <w:rsid w:val="007C0A60"/>
    <w:rsid w:val="007C3EF8"/>
    <w:rsid w:val="007D5148"/>
    <w:rsid w:val="007E4802"/>
    <w:rsid w:val="007F418D"/>
    <w:rsid w:val="00807C4A"/>
    <w:rsid w:val="00821A31"/>
    <w:rsid w:val="008269AB"/>
    <w:rsid w:val="00832492"/>
    <w:rsid w:val="00837FDA"/>
    <w:rsid w:val="00843BAC"/>
    <w:rsid w:val="00862B1E"/>
    <w:rsid w:val="0086675D"/>
    <w:rsid w:val="0088154C"/>
    <w:rsid w:val="008840C6"/>
    <w:rsid w:val="00890AB4"/>
    <w:rsid w:val="008A20A5"/>
    <w:rsid w:val="008D0952"/>
    <w:rsid w:val="008D3CD2"/>
    <w:rsid w:val="008F0B87"/>
    <w:rsid w:val="00900DA1"/>
    <w:rsid w:val="00904F5E"/>
    <w:rsid w:val="009102E0"/>
    <w:rsid w:val="00945880"/>
    <w:rsid w:val="009603C9"/>
    <w:rsid w:val="009603D8"/>
    <w:rsid w:val="00965702"/>
    <w:rsid w:val="00973275"/>
    <w:rsid w:val="00986458"/>
    <w:rsid w:val="009A26F7"/>
    <w:rsid w:val="009C2B48"/>
    <w:rsid w:val="009D71BE"/>
    <w:rsid w:val="009E5C73"/>
    <w:rsid w:val="009F59CA"/>
    <w:rsid w:val="00A1555E"/>
    <w:rsid w:val="00A2754A"/>
    <w:rsid w:val="00A30F57"/>
    <w:rsid w:val="00A32834"/>
    <w:rsid w:val="00A364BC"/>
    <w:rsid w:val="00A52E36"/>
    <w:rsid w:val="00A55A5E"/>
    <w:rsid w:val="00A60DA2"/>
    <w:rsid w:val="00A81944"/>
    <w:rsid w:val="00A82FBF"/>
    <w:rsid w:val="00A87005"/>
    <w:rsid w:val="00A930D3"/>
    <w:rsid w:val="00A94924"/>
    <w:rsid w:val="00A95D99"/>
    <w:rsid w:val="00A9642A"/>
    <w:rsid w:val="00AB7BA7"/>
    <w:rsid w:val="00AC450A"/>
    <w:rsid w:val="00AC7F21"/>
    <w:rsid w:val="00AD0839"/>
    <w:rsid w:val="00AD7CFB"/>
    <w:rsid w:val="00B072F3"/>
    <w:rsid w:val="00B1063A"/>
    <w:rsid w:val="00B34202"/>
    <w:rsid w:val="00B377A7"/>
    <w:rsid w:val="00B479EE"/>
    <w:rsid w:val="00B507E4"/>
    <w:rsid w:val="00B521E8"/>
    <w:rsid w:val="00B6087A"/>
    <w:rsid w:val="00B63043"/>
    <w:rsid w:val="00B65034"/>
    <w:rsid w:val="00B7110B"/>
    <w:rsid w:val="00B72C32"/>
    <w:rsid w:val="00B85FE5"/>
    <w:rsid w:val="00BB392C"/>
    <w:rsid w:val="00BC4B47"/>
    <w:rsid w:val="00BC7636"/>
    <w:rsid w:val="00C11D7C"/>
    <w:rsid w:val="00C20926"/>
    <w:rsid w:val="00C2247E"/>
    <w:rsid w:val="00C23737"/>
    <w:rsid w:val="00C33127"/>
    <w:rsid w:val="00C44422"/>
    <w:rsid w:val="00C46F40"/>
    <w:rsid w:val="00C51D7E"/>
    <w:rsid w:val="00C52B36"/>
    <w:rsid w:val="00C54008"/>
    <w:rsid w:val="00C54F8A"/>
    <w:rsid w:val="00C90E34"/>
    <w:rsid w:val="00C923E1"/>
    <w:rsid w:val="00CA3A55"/>
    <w:rsid w:val="00CB00B9"/>
    <w:rsid w:val="00CB6994"/>
    <w:rsid w:val="00CD393C"/>
    <w:rsid w:val="00CD7EF3"/>
    <w:rsid w:val="00CF12AF"/>
    <w:rsid w:val="00D11A3B"/>
    <w:rsid w:val="00D23B6B"/>
    <w:rsid w:val="00D40234"/>
    <w:rsid w:val="00D43547"/>
    <w:rsid w:val="00D616A0"/>
    <w:rsid w:val="00D64106"/>
    <w:rsid w:val="00D830E0"/>
    <w:rsid w:val="00D92E93"/>
    <w:rsid w:val="00DB239E"/>
    <w:rsid w:val="00DB5DAA"/>
    <w:rsid w:val="00DC24A1"/>
    <w:rsid w:val="00DD3B17"/>
    <w:rsid w:val="00DF1749"/>
    <w:rsid w:val="00DF1DC6"/>
    <w:rsid w:val="00DF2912"/>
    <w:rsid w:val="00E003AB"/>
    <w:rsid w:val="00E038BB"/>
    <w:rsid w:val="00E110F5"/>
    <w:rsid w:val="00E447B7"/>
    <w:rsid w:val="00E45444"/>
    <w:rsid w:val="00E5524E"/>
    <w:rsid w:val="00E750C0"/>
    <w:rsid w:val="00E75D0C"/>
    <w:rsid w:val="00E81149"/>
    <w:rsid w:val="00E83306"/>
    <w:rsid w:val="00E8537B"/>
    <w:rsid w:val="00E8555D"/>
    <w:rsid w:val="00E92D93"/>
    <w:rsid w:val="00EB4981"/>
    <w:rsid w:val="00EC75CB"/>
    <w:rsid w:val="00ED5765"/>
    <w:rsid w:val="00EF63D0"/>
    <w:rsid w:val="00F11E6F"/>
    <w:rsid w:val="00F17C6E"/>
    <w:rsid w:val="00F237FC"/>
    <w:rsid w:val="00F46358"/>
    <w:rsid w:val="00F560BE"/>
    <w:rsid w:val="00F667C5"/>
    <w:rsid w:val="00F77ABF"/>
    <w:rsid w:val="00FB1658"/>
    <w:rsid w:val="00FB2BEB"/>
    <w:rsid w:val="00FB2EBF"/>
    <w:rsid w:val="00FC1968"/>
    <w:rsid w:val="00FC6D44"/>
    <w:rsid w:val="00FD013F"/>
    <w:rsid w:val="00FD047E"/>
    <w:rsid w:val="00FD2D15"/>
    <w:rsid w:val="00FE3CDB"/>
    <w:rsid w:val="00FE470A"/>
    <w:rsid w:val="00FE4C17"/>
    <w:rsid w:val="00FE7D03"/>
    <w:rsid w:val="00FF18B6"/>
    <w:rsid w:val="00FF5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C17"/>
  </w:style>
  <w:style w:type="paragraph" w:styleId="1">
    <w:name w:val="heading 1"/>
    <w:basedOn w:val="a"/>
    <w:next w:val="a"/>
    <w:link w:val="10"/>
    <w:uiPriority w:val="9"/>
    <w:qFormat/>
    <w:rsid w:val="001727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41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41E3"/>
    <w:rPr>
      <w:color w:val="0000FF"/>
      <w:u w:val="single"/>
    </w:rPr>
  </w:style>
  <w:style w:type="paragraph" w:styleId="a5">
    <w:name w:val="List Paragraph"/>
    <w:basedOn w:val="a"/>
    <w:uiPriority w:val="34"/>
    <w:qFormat/>
    <w:rsid w:val="00A94924"/>
    <w:pPr>
      <w:ind w:left="720"/>
      <w:contextualSpacing/>
    </w:pPr>
  </w:style>
  <w:style w:type="table" w:styleId="a6">
    <w:name w:val="Table Grid"/>
    <w:basedOn w:val="a1"/>
    <w:uiPriority w:val="59"/>
    <w:rsid w:val="00BC4B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7327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3275"/>
  </w:style>
  <w:style w:type="paragraph" w:styleId="a9">
    <w:name w:val="footer"/>
    <w:basedOn w:val="a"/>
    <w:link w:val="aa"/>
    <w:uiPriority w:val="99"/>
    <w:unhideWhenUsed/>
    <w:rsid w:val="0097327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3275"/>
  </w:style>
  <w:style w:type="paragraph" w:styleId="ab">
    <w:name w:val="Balloon Text"/>
    <w:basedOn w:val="a"/>
    <w:link w:val="ac"/>
    <w:uiPriority w:val="99"/>
    <w:semiHidden/>
    <w:unhideWhenUsed/>
    <w:rsid w:val="00AC450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50A"/>
    <w:rPr>
      <w:rFonts w:ascii="Segoe UI" w:hAnsi="Segoe UI" w:cs="Segoe UI"/>
      <w:sz w:val="18"/>
      <w:szCs w:val="18"/>
    </w:rPr>
  </w:style>
  <w:style w:type="character" w:styleId="ad">
    <w:name w:val="annotation reference"/>
    <w:basedOn w:val="a0"/>
    <w:uiPriority w:val="99"/>
    <w:semiHidden/>
    <w:unhideWhenUsed/>
    <w:rsid w:val="00A364BC"/>
    <w:rPr>
      <w:sz w:val="16"/>
      <w:szCs w:val="16"/>
    </w:rPr>
  </w:style>
  <w:style w:type="paragraph" w:styleId="ae">
    <w:name w:val="annotation text"/>
    <w:basedOn w:val="a"/>
    <w:link w:val="af"/>
    <w:uiPriority w:val="99"/>
    <w:semiHidden/>
    <w:unhideWhenUsed/>
    <w:rsid w:val="00A364BC"/>
    <w:pPr>
      <w:spacing w:line="240" w:lineRule="auto"/>
    </w:pPr>
    <w:rPr>
      <w:sz w:val="20"/>
      <w:szCs w:val="20"/>
    </w:rPr>
  </w:style>
  <w:style w:type="character" w:customStyle="1" w:styleId="af">
    <w:name w:val="Текст примечания Знак"/>
    <w:basedOn w:val="a0"/>
    <w:link w:val="ae"/>
    <w:uiPriority w:val="99"/>
    <w:semiHidden/>
    <w:rsid w:val="00A364BC"/>
    <w:rPr>
      <w:sz w:val="20"/>
      <w:szCs w:val="20"/>
    </w:rPr>
  </w:style>
  <w:style w:type="paragraph" w:styleId="af0">
    <w:name w:val="annotation subject"/>
    <w:basedOn w:val="ae"/>
    <w:next w:val="ae"/>
    <w:link w:val="af1"/>
    <w:uiPriority w:val="99"/>
    <w:semiHidden/>
    <w:unhideWhenUsed/>
    <w:rsid w:val="00A364BC"/>
    <w:rPr>
      <w:b/>
      <w:bCs/>
    </w:rPr>
  </w:style>
  <w:style w:type="character" w:customStyle="1" w:styleId="af1">
    <w:name w:val="Тема примечания Знак"/>
    <w:basedOn w:val="af"/>
    <w:link w:val="af0"/>
    <w:uiPriority w:val="99"/>
    <w:semiHidden/>
    <w:rsid w:val="00A364BC"/>
    <w:rPr>
      <w:b/>
      <w:bCs/>
      <w:sz w:val="20"/>
      <w:szCs w:val="20"/>
    </w:rPr>
  </w:style>
  <w:style w:type="character" w:customStyle="1" w:styleId="blk">
    <w:name w:val="blk"/>
    <w:rsid w:val="007803A3"/>
  </w:style>
  <w:style w:type="paragraph" w:customStyle="1" w:styleId="af2">
    <w:name w:val="Базовый"/>
    <w:rsid w:val="007803A3"/>
    <w:pPr>
      <w:suppressAutoHyphens/>
      <w:spacing w:after="200" w:line="276" w:lineRule="auto"/>
    </w:pPr>
    <w:rPr>
      <w:rFonts w:ascii="Calibri" w:eastAsia="SimSun" w:hAnsi="Calibri" w:cs="Times New Roman"/>
      <w:color w:val="00000A"/>
      <w:lang w:eastAsia="ru-RU"/>
    </w:rPr>
  </w:style>
  <w:style w:type="character" w:customStyle="1" w:styleId="10">
    <w:name w:val="Заголовок 1 Знак"/>
    <w:basedOn w:val="a0"/>
    <w:link w:val="1"/>
    <w:uiPriority w:val="9"/>
    <w:rsid w:val="0017279B"/>
    <w:rPr>
      <w:rFonts w:asciiTheme="majorHAnsi" w:eastAsiaTheme="majorEastAsia" w:hAnsiTheme="majorHAnsi" w:cstheme="majorBidi"/>
      <w:color w:val="2E74B5" w:themeColor="accent1" w:themeShade="BF"/>
      <w:sz w:val="32"/>
      <w:szCs w:val="32"/>
    </w:rPr>
  </w:style>
  <w:style w:type="paragraph" w:customStyle="1" w:styleId="af3">
    <w:name w:val="Тесты Тимур"/>
    <w:basedOn w:val="1"/>
    <w:link w:val="af4"/>
    <w:qFormat/>
    <w:rsid w:val="0017279B"/>
    <w:pPr>
      <w:keepLines w:val="0"/>
      <w:spacing w:before="120" w:line="276" w:lineRule="auto"/>
      <w:ind w:firstLine="709"/>
      <w:jc w:val="both"/>
    </w:pPr>
    <w:rPr>
      <w:rFonts w:ascii="Times New Roman" w:hAnsi="Times New Roman"/>
      <w:b/>
      <w:bCs/>
      <w:color w:val="auto"/>
      <w:kern w:val="32"/>
      <w:sz w:val="24"/>
      <w:szCs w:val="24"/>
    </w:rPr>
  </w:style>
  <w:style w:type="character" w:customStyle="1" w:styleId="af4">
    <w:name w:val="Тесты Тимур Знак"/>
    <w:basedOn w:val="a0"/>
    <w:link w:val="af3"/>
    <w:rsid w:val="0017279B"/>
    <w:rPr>
      <w:rFonts w:ascii="Times New Roman" w:eastAsiaTheme="majorEastAsia" w:hAnsi="Times New Roman" w:cstheme="majorBidi"/>
      <w:b/>
      <w:bCs/>
      <w:kern w:val="32"/>
      <w:sz w:val="24"/>
      <w:szCs w:val="24"/>
    </w:rPr>
  </w:style>
  <w:style w:type="character" w:customStyle="1" w:styleId="WW-Absatz-Standardschriftart1111111">
    <w:name w:val="WW-Absatz-Standardschriftart1111111"/>
    <w:rsid w:val="00B85F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C17"/>
  </w:style>
  <w:style w:type="paragraph" w:styleId="1">
    <w:name w:val="heading 1"/>
    <w:basedOn w:val="a"/>
    <w:next w:val="a"/>
    <w:link w:val="10"/>
    <w:uiPriority w:val="9"/>
    <w:qFormat/>
    <w:rsid w:val="001727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41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41E3"/>
    <w:rPr>
      <w:color w:val="0000FF"/>
      <w:u w:val="single"/>
    </w:rPr>
  </w:style>
  <w:style w:type="paragraph" w:styleId="a5">
    <w:name w:val="List Paragraph"/>
    <w:basedOn w:val="a"/>
    <w:uiPriority w:val="34"/>
    <w:qFormat/>
    <w:rsid w:val="00A94924"/>
    <w:pPr>
      <w:ind w:left="720"/>
      <w:contextualSpacing/>
    </w:pPr>
  </w:style>
  <w:style w:type="table" w:styleId="a6">
    <w:name w:val="Table Grid"/>
    <w:basedOn w:val="a1"/>
    <w:uiPriority w:val="59"/>
    <w:rsid w:val="00BC4B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7327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3275"/>
  </w:style>
  <w:style w:type="paragraph" w:styleId="a9">
    <w:name w:val="footer"/>
    <w:basedOn w:val="a"/>
    <w:link w:val="aa"/>
    <w:uiPriority w:val="99"/>
    <w:unhideWhenUsed/>
    <w:rsid w:val="0097327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3275"/>
  </w:style>
  <w:style w:type="paragraph" w:styleId="ab">
    <w:name w:val="Balloon Text"/>
    <w:basedOn w:val="a"/>
    <w:link w:val="ac"/>
    <w:uiPriority w:val="99"/>
    <w:semiHidden/>
    <w:unhideWhenUsed/>
    <w:rsid w:val="00AC450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50A"/>
    <w:rPr>
      <w:rFonts w:ascii="Segoe UI" w:hAnsi="Segoe UI" w:cs="Segoe UI"/>
      <w:sz w:val="18"/>
      <w:szCs w:val="18"/>
    </w:rPr>
  </w:style>
  <w:style w:type="character" w:styleId="ad">
    <w:name w:val="annotation reference"/>
    <w:basedOn w:val="a0"/>
    <w:uiPriority w:val="99"/>
    <w:semiHidden/>
    <w:unhideWhenUsed/>
    <w:rsid w:val="00A364BC"/>
    <w:rPr>
      <w:sz w:val="16"/>
      <w:szCs w:val="16"/>
    </w:rPr>
  </w:style>
  <w:style w:type="paragraph" w:styleId="ae">
    <w:name w:val="annotation text"/>
    <w:basedOn w:val="a"/>
    <w:link w:val="af"/>
    <w:uiPriority w:val="99"/>
    <w:semiHidden/>
    <w:unhideWhenUsed/>
    <w:rsid w:val="00A364BC"/>
    <w:pPr>
      <w:spacing w:line="240" w:lineRule="auto"/>
    </w:pPr>
    <w:rPr>
      <w:sz w:val="20"/>
      <w:szCs w:val="20"/>
    </w:rPr>
  </w:style>
  <w:style w:type="character" w:customStyle="1" w:styleId="af">
    <w:name w:val="Текст примечания Знак"/>
    <w:basedOn w:val="a0"/>
    <w:link w:val="ae"/>
    <w:uiPriority w:val="99"/>
    <w:semiHidden/>
    <w:rsid w:val="00A364BC"/>
    <w:rPr>
      <w:sz w:val="20"/>
      <w:szCs w:val="20"/>
    </w:rPr>
  </w:style>
  <w:style w:type="paragraph" w:styleId="af0">
    <w:name w:val="annotation subject"/>
    <w:basedOn w:val="ae"/>
    <w:next w:val="ae"/>
    <w:link w:val="af1"/>
    <w:uiPriority w:val="99"/>
    <w:semiHidden/>
    <w:unhideWhenUsed/>
    <w:rsid w:val="00A364BC"/>
    <w:rPr>
      <w:b/>
      <w:bCs/>
    </w:rPr>
  </w:style>
  <w:style w:type="character" w:customStyle="1" w:styleId="af1">
    <w:name w:val="Тема примечания Знак"/>
    <w:basedOn w:val="af"/>
    <w:link w:val="af0"/>
    <w:uiPriority w:val="99"/>
    <w:semiHidden/>
    <w:rsid w:val="00A364BC"/>
    <w:rPr>
      <w:b/>
      <w:bCs/>
      <w:sz w:val="20"/>
      <w:szCs w:val="20"/>
    </w:rPr>
  </w:style>
  <w:style w:type="character" w:customStyle="1" w:styleId="blk">
    <w:name w:val="blk"/>
    <w:rsid w:val="007803A3"/>
  </w:style>
  <w:style w:type="paragraph" w:customStyle="1" w:styleId="af2">
    <w:name w:val="Базовый"/>
    <w:rsid w:val="007803A3"/>
    <w:pPr>
      <w:suppressAutoHyphens/>
      <w:spacing w:after="200" w:line="276" w:lineRule="auto"/>
    </w:pPr>
    <w:rPr>
      <w:rFonts w:ascii="Calibri" w:eastAsia="SimSun" w:hAnsi="Calibri" w:cs="Times New Roman"/>
      <w:color w:val="00000A"/>
      <w:lang w:eastAsia="ru-RU"/>
    </w:rPr>
  </w:style>
  <w:style w:type="character" w:customStyle="1" w:styleId="10">
    <w:name w:val="Заголовок 1 Знак"/>
    <w:basedOn w:val="a0"/>
    <w:link w:val="1"/>
    <w:uiPriority w:val="9"/>
    <w:rsid w:val="0017279B"/>
    <w:rPr>
      <w:rFonts w:asciiTheme="majorHAnsi" w:eastAsiaTheme="majorEastAsia" w:hAnsiTheme="majorHAnsi" w:cstheme="majorBidi"/>
      <w:color w:val="2E74B5" w:themeColor="accent1" w:themeShade="BF"/>
      <w:sz w:val="32"/>
      <w:szCs w:val="32"/>
    </w:rPr>
  </w:style>
  <w:style w:type="paragraph" w:customStyle="1" w:styleId="af3">
    <w:name w:val="Тесты Тимур"/>
    <w:basedOn w:val="1"/>
    <w:link w:val="af4"/>
    <w:qFormat/>
    <w:rsid w:val="0017279B"/>
    <w:pPr>
      <w:keepLines w:val="0"/>
      <w:spacing w:before="120" w:line="276" w:lineRule="auto"/>
      <w:ind w:firstLine="709"/>
      <w:jc w:val="both"/>
    </w:pPr>
    <w:rPr>
      <w:rFonts w:ascii="Times New Roman" w:hAnsi="Times New Roman"/>
      <w:b/>
      <w:bCs/>
      <w:color w:val="auto"/>
      <w:kern w:val="32"/>
      <w:sz w:val="24"/>
      <w:szCs w:val="24"/>
    </w:rPr>
  </w:style>
  <w:style w:type="character" w:customStyle="1" w:styleId="af4">
    <w:name w:val="Тесты Тимур Знак"/>
    <w:basedOn w:val="a0"/>
    <w:link w:val="af3"/>
    <w:rsid w:val="0017279B"/>
    <w:rPr>
      <w:rFonts w:ascii="Times New Roman" w:eastAsiaTheme="majorEastAsia" w:hAnsi="Times New Roman" w:cstheme="majorBidi"/>
      <w:b/>
      <w:bCs/>
      <w:kern w:val="32"/>
      <w:sz w:val="24"/>
      <w:szCs w:val="24"/>
    </w:rPr>
  </w:style>
  <w:style w:type="character" w:customStyle="1" w:styleId="WW-Absatz-Standardschriftart1111111">
    <w:name w:val="WW-Absatz-Standardschriftart1111111"/>
    <w:rsid w:val="00B85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59085">
      <w:bodyDiv w:val="1"/>
      <w:marLeft w:val="0"/>
      <w:marRight w:val="0"/>
      <w:marTop w:val="0"/>
      <w:marBottom w:val="0"/>
      <w:divBdr>
        <w:top w:val="none" w:sz="0" w:space="0" w:color="auto"/>
        <w:left w:val="none" w:sz="0" w:space="0" w:color="auto"/>
        <w:bottom w:val="none" w:sz="0" w:space="0" w:color="auto"/>
        <w:right w:val="none" w:sz="0" w:space="0" w:color="auto"/>
      </w:divBdr>
    </w:div>
    <w:div w:id="562909199">
      <w:bodyDiv w:val="1"/>
      <w:marLeft w:val="0"/>
      <w:marRight w:val="0"/>
      <w:marTop w:val="0"/>
      <w:marBottom w:val="0"/>
      <w:divBdr>
        <w:top w:val="none" w:sz="0" w:space="0" w:color="auto"/>
        <w:left w:val="none" w:sz="0" w:space="0" w:color="auto"/>
        <w:bottom w:val="none" w:sz="0" w:space="0" w:color="auto"/>
        <w:right w:val="none" w:sz="0" w:space="0" w:color="auto"/>
      </w:divBdr>
      <w:divsChild>
        <w:div w:id="1811285389">
          <w:marLeft w:val="0"/>
          <w:marRight w:val="0"/>
          <w:marTop w:val="0"/>
          <w:marBottom w:val="0"/>
          <w:divBdr>
            <w:top w:val="none" w:sz="0" w:space="0" w:color="auto"/>
            <w:left w:val="none" w:sz="0" w:space="0" w:color="auto"/>
            <w:bottom w:val="none" w:sz="0" w:space="0" w:color="auto"/>
            <w:right w:val="none" w:sz="0" w:space="0" w:color="auto"/>
          </w:divBdr>
        </w:div>
        <w:div w:id="1836337069">
          <w:marLeft w:val="0"/>
          <w:marRight w:val="0"/>
          <w:marTop w:val="0"/>
          <w:marBottom w:val="0"/>
          <w:divBdr>
            <w:top w:val="none" w:sz="0" w:space="0" w:color="auto"/>
            <w:left w:val="none" w:sz="0" w:space="0" w:color="auto"/>
            <w:bottom w:val="none" w:sz="0" w:space="0" w:color="auto"/>
            <w:right w:val="none" w:sz="0" w:space="0" w:color="auto"/>
          </w:divBdr>
        </w:div>
        <w:div w:id="1451508776">
          <w:marLeft w:val="0"/>
          <w:marRight w:val="0"/>
          <w:marTop w:val="0"/>
          <w:marBottom w:val="0"/>
          <w:divBdr>
            <w:top w:val="none" w:sz="0" w:space="0" w:color="auto"/>
            <w:left w:val="none" w:sz="0" w:space="0" w:color="auto"/>
            <w:bottom w:val="none" w:sz="0" w:space="0" w:color="auto"/>
            <w:right w:val="none" w:sz="0" w:space="0" w:color="auto"/>
          </w:divBdr>
        </w:div>
        <w:div w:id="1468665029">
          <w:marLeft w:val="0"/>
          <w:marRight w:val="0"/>
          <w:marTop w:val="0"/>
          <w:marBottom w:val="0"/>
          <w:divBdr>
            <w:top w:val="none" w:sz="0" w:space="0" w:color="auto"/>
            <w:left w:val="none" w:sz="0" w:space="0" w:color="auto"/>
            <w:bottom w:val="none" w:sz="0" w:space="0" w:color="auto"/>
            <w:right w:val="none" w:sz="0" w:space="0" w:color="auto"/>
          </w:divBdr>
        </w:div>
        <w:div w:id="1752699040">
          <w:marLeft w:val="0"/>
          <w:marRight w:val="0"/>
          <w:marTop w:val="0"/>
          <w:marBottom w:val="0"/>
          <w:divBdr>
            <w:top w:val="none" w:sz="0" w:space="0" w:color="auto"/>
            <w:left w:val="none" w:sz="0" w:space="0" w:color="auto"/>
            <w:bottom w:val="none" w:sz="0" w:space="0" w:color="auto"/>
            <w:right w:val="none" w:sz="0" w:space="0" w:color="auto"/>
          </w:divBdr>
        </w:div>
        <w:div w:id="1728333719">
          <w:marLeft w:val="0"/>
          <w:marRight w:val="0"/>
          <w:marTop w:val="0"/>
          <w:marBottom w:val="0"/>
          <w:divBdr>
            <w:top w:val="none" w:sz="0" w:space="0" w:color="auto"/>
            <w:left w:val="none" w:sz="0" w:space="0" w:color="auto"/>
            <w:bottom w:val="none" w:sz="0" w:space="0" w:color="auto"/>
            <w:right w:val="none" w:sz="0" w:space="0" w:color="auto"/>
          </w:divBdr>
        </w:div>
        <w:div w:id="2015914660">
          <w:marLeft w:val="0"/>
          <w:marRight w:val="0"/>
          <w:marTop w:val="0"/>
          <w:marBottom w:val="0"/>
          <w:divBdr>
            <w:top w:val="none" w:sz="0" w:space="0" w:color="auto"/>
            <w:left w:val="none" w:sz="0" w:space="0" w:color="auto"/>
            <w:bottom w:val="none" w:sz="0" w:space="0" w:color="auto"/>
            <w:right w:val="none" w:sz="0" w:space="0" w:color="auto"/>
          </w:divBdr>
        </w:div>
        <w:div w:id="754060408">
          <w:marLeft w:val="0"/>
          <w:marRight w:val="0"/>
          <w:marTop w:val="0"/>
          <w:marBottom w:val="0"/>
          <w:divBdr>
            <w:top w:val="none" w:sz="0" w:space="0" w:color="auto"/>
            <w:left w:val="none" w:sz="0" w:space="0" w:color="auto"/>
            <w:bottom w:val="none" w:sz="0" w:space="0" w:color="auto"/>
            <w:right w:val="none" w:sz="0" w:space="0" w:color="auto"/>
          </w:divBdr>
        </w:div>
        <w:div w:id="1922836214">
          <w:marLeft w:val="0"/>
          <w:marRight w:val="0"/>
          <w:marTop w:val="0"/>
          <w:marBottom w:val="0"/>
          <w:divBdr>
            <w:top w:val="none" w:sz="0" w:space="0" w:color="auto"/>
            <w:left w:val="none" w:sz="0" w:space="0" w:color="auto"/>
            <w:bottom w:val="none" w:sz="0" w:space="0" w:color="auto"/>
            <w:right w:val="none" w:sz="0" w:space="0" w:color="auto"/>
          </w:divBdr>
        </w:div>
        <w:div w:id="1156727101">
          <w:marLeft w:val="0"/>
          <w:marRight w:val="0"/>
          <w:marTop w:val="0"/>
          <w:marBottom w:val="0"/>
          <w:divBdr>
            <w:top w:val="none" w:sz="0" w:space="0" w:color="auto"/>
            <w:left w:val="none" w:sz="0" w:space="0" w:color="auto"/>
            <w:bottom w:val="none" w:sz="0" w:space="0" w:color="auto"/>
            <w:right w:val="none" w:sz="0" w:space="0" w:color="auto"/>
          </w:divBdr>
        </w:div>
        <w:div w:id="1374038097">
          <w:marLeft w:val="0"/>
          <w:marRight w:val="0"/>
          <w:marTop w:val="0"/>
          <w:marBottom w:val="0"/>
          <w:divBdr>
            <w:top w:val="none" w:sz="0" w:space="0" w:color="auto"/>
            <w:left w:val="none" w:sz="0" w:space="0" w:color="auto"/>
            <w:bottom w:val="none" w:sz="0" w:space="0" w:color="auto"/>
            <w:right w:val="none" w:sz="0" w:space="0" w:color="auto"/>
          </w:divBdr>
        </w:div>
        <w:div w:id="962881863">
          <w:marLeft w:val="0"/>
          <w:marRight w:val="0"/>
          <w:marTop w:val="0"/>
          <w:marBottom w:val="0"/>
          <w:divBdr>
            <w:top w:val="none" w:sz="0" w:space="0" w:color="auto"/>
            <w:left w:val="none" w:sz="0" w:space="0" w:color="auto"/>
            <w:bottom w:val="none" w:sz="0" w:space="0" w:color="auto"/>
            <w:right w:val="none" w:sz="0" w:space="0" w:color="auto"/>
          </w:divBdr>
        </w:div>
        <w:div w:id="1930505502">
          <w:marLeft w:val="0"/>
          <w:marRight w:val="0"/>
          <w:marTop w:val="0"/>
          <w:marBottom w:val="0"/>
          <w:divBdr>
            <w:top w:val="none" w:sz="0" w:space="0" w:color="auto"/>
            <w:left w:val="none" w:sz="0" w:space="0" w:color="auto"/>
            <w:bottom w:val="none" w:sz="0" w:space="0" w:color="auto"/>
            <w:right w:val="none" w:sz="0" w:space="0" w:color="auto"/>
          </w:divBdr>
        </w:div>
        <w:div w:id="2140537145">
          <w:marLeft w:val="0"/>
          <w:marRight w:val="0"/>
          <w:marTop w:val="0"/>
          <w:marBottom w:val="0"/>
          <w:divBdr>
            <w:top w:val="none" w:sz="0" w:space="0" w:color="auto"/>
            <w:left w:val="none" w:sz="0" w:space="0" w:color="auto"/>
            <w:bottom w:val="none" w:sz="0" w:space="0" w:color="auto"/>
            <w:right w:val="none" w:sz="0" w:space="0" w:color="auto"/>
          </w:divBdr>
        </w:div>
        <w:div w:id="1709836758">
          <w:marLeft w:val="0"/>
          <w:marRight w:val="0"/>
          <w:marTop w:val="0"/>
          <w:marBottom w:val="0"/>
          <w:divBdr>
            <w:top w:val="none" w:sz="0" w:space="0" w:color="auto"/>
            <w:left w:val="none" w:sz="0" w:space="0" w:color="auto"/>
            <w:bottom w:val="none" w:sz="0" w:space="0" w:color="auto"/>
            <w:right w:val="none" w:sz="0" w:space="0" w:color="auto"/>
          </w:divBdr>
        </w:div>
        <w:div w:id="1489324905">
          <w:marLeft w:val="0"/>
          <w:marRight w:val="0"/>
          <w:marTop w:val="0"/>
          <w:marBottom w:val="0"/>
          <w:divBdr>
            <w:top w:val="none" w:sz="0" w:space="0" w:color="auto"/>
            <w:left w:val="none" w:sz="0" w:space="0" w:color="auto"/>
            <w:bottom w:val="none" w:sz="0" w:space="0" w:color="auto"/>
            <w:right w:val="none" w:sz="0" w:space="0" w:color="auto"/>
          </w:divBdr>
        </w:div>
        <w:div w:id="165561191">
          <w:marLeft w:val="0"/>
          <w:marRight w:val="0"/>
          <w:marTop w:val="0"/>
          <w:marBottom w:val="0"/>
          <w:divBdr>
            <w:top w:val="none" w:sz="0" w:space="0" w:color="auto"/>
            <w:left w:val="none" w:sz="0" w:space="0" w:color="auto"/>
            <w:bottom w:val="none" w:sz="0" w:space="0" w:color="auto"/>
            <w:right w:val="none" w:sz="0" w:space="0" w:color="auto"/>
          </w:divBdr>
        </w:div>
        <w:div w:id="1537232013">
          <w:marLeft w:val="0"/>
          <w:marRight w:val="0"/>
          <w:marTop w:val="0"/>
          <w:marBottom w:val="0"/>
          <w:divBdr>
            <w:top w:val="none" w:sz="0" w:space="0" w:color="auto"/>
            <w:left w:val="none" w:sz="0" w:space="0" w:color="auto"/>
            <w:bottom w:val="none" w:sz="0" w:space="0" w:color="auto"/>
            <w:right w:val="none" w:sz="0" w:space="0" w:color="auto"/>
          </w:divBdr>
        </w:div>
        <w:div w:id="1487624166">
          <w:marLeft w:val="0"/>
          <w:marRight w:val="0"/>
          <w:marTop w:val="0"/>
          <w:marBottom w:val="0"/>
          <w:divBdr>
            <w:top w:val="none" w:sz="0" w:space="0" w:color="auto"/>
            <w:left w:val="none" w:sz="0" w:space="0" w:color="auto"/>
            <w:bottom w:val="none" w:sz="0" w:space="0" w:color="auto"/>
            <w:right w:val="none" w:sz="0" w:space="0" w:color="auto"/>
          </w:divBdr>
        </w:div>
        <w:div w:id="1093281482">
          <w:marLeft w:val="0"/>
          <w:marRight w:val="0"/>
          <w:marTop w:val="0"/>
          <w:marBottom w:val="0"/>
          <w:divBdr>
            <w:top w:val="none" w:sz="0" w:space="0" w:color="auto"/>
            <w:left w:val="none" w:sz="0" w:space="0" w:color="auto"/>
            <w:bottom w:val="none" w:sz="0" w:space="0" w:color="auto"/>
            <w:right w:val="none" w:sz="0" w:space="0" w:color="auto"/>
          </w:divBdr>
        </w:div>
        <w:div w:id="510683903">
          <w:marLeft w:val="0"/>
          <w:marRight w:val="0"/>
          <w:marTop w:val="0"/>
          <w:marBottom w:val="0"/>
          <w:divBdr>
            <w:top w:val="none" w:sz="0" w:space="0" w:color="auto"/>
            <w:left w:val="none" w:sz="0" w:space="0" w:color="auto"/>
            <w:bottom w:val="none" w:sz="0" w:space="0" w:color="auto"/>
            <w:right w:val="none" w:sz="0" w:space="0" w:color="auto"/>
          </w:divBdr>
        </w:div>
        <w:div w:id="1688675514">
          <w:marLeft w:val="0"/>
          <w:marRight w:val="0"/>
          <w:marTop w:val="0"/>
          <w:marBottom w:val="0"/>
          <w:divBdr>
            <w:top w:val="none" w:sz="0" w:space="0" w:color="auto"/>
            <w:left w:val="none" w:sz="0" w:space="0" w:color="auto"/>
            <w:bottom w:val="none" w:sz="0" w:space="0" w:color="auto"/>
            <w:right w:val="none" w:sz="0" w:space="0" w:color="auto"/>
          </w:divBdr>
        </w:div>
        <w:div w:id="4524626">
          <w:marLeft w:val="0"/>
          <w:marRight w:val="0"/>
          <w:marTop w:val="0"/>
          <w:marBottom w:val="0"/>
          <w:divBdr>
            <w:top w:val="none" w:sz="0" w:space="0" w:color="auto"/>
            <w:left w:val="none" w:sz="0" w:space="0" w:color="auto"/>
            <w:bottom w:val="none" w:sz="0" w:space="0" w:color="auto"/>
            <w:right w:val="none" w:sz="0" w:space="0" w:color="auto"/>
          </w:divBdr>
        </w:div>
        <w:div w:id="1911958817">
          <w:marLeft w:val="0"/>
          <w:marRight w:val="0"/>
          <w:marTop w:val="0"/>
          <w:marBottom w:val="0"/>
          <w:divBdr>
            <w:top w:val="none" w:sz="0" w:space="0" w:color="auto"/>
            <w:left w:val="none" w:sz="0" w:space="0" w:color="auto"/>
            <w:bottom w:val="none" w:sz="0" w:space="0" w:color="auto"/>
            <w:right w:val="none" w:sz="0" w:space="0" w:color="auto"/>
          </w:divBdr>
        </w:div>
        <w:div w:id="1520385910">
          <w:marLeft w:val="0"/>
          <w:marRight w:val="0"/>
          <w:marTop w:val="0"/>
          <w:marBottom w:val="0"/>
          <w:divBdr>
            <w:top w:val="none" w:sz="0" w:space="0" w:color="auto"/>
            <w:left w:val="none" w:sz="0" w:space="0" w:color="auto"/>
            <w:bottom w:val="none" w:sz="0" w:space="0" w:color="auto"/>
            <w:right w:val="none" w:sz="0" w:space="0" w:color="auto"/>
          </w:divBdr>
        </w:div>
        <w:div w:id="636645937">
          <w:marLeft w:val="0"/>
          <w:marRight w:val="0"/>
          <w:marTop w:val="0"/>
          <w:marBottom w:val="0"/>
          <w:divBdr>
            <w:top w:val="none" w:sz="0" w:space="0" w:color="auto"/>
            <w:left w:val="none" w:sz="0" w:space="0" w:color="auto"/>
            <w:bottom w:val="none" w:sz="0" w:space="0" w:color="auto"/>
            <w:right w:val="none" w:sz="0" w:space="0" w:color="auto"/>
          </w:divBdr>
        </w:div>
        <w:div w:id="1702315246">
          <w:marLeft w:val="0"/>
          <w:marRight w:val="0"/>
          <w:marTop w:val="0"/>
          <w:marBottom w:val="0"/>
          <w:divBdr>
            <w:top w:val="none" w:sz="0" w:space="0" w:color="auto"/>
            <w:left w:val="none" w:sz="0" w:space="0" w:color="auto"/>
            <w:bottom w:val="none" w:sz="0" w:space="0" w:color="auto"/>
            <w:right w:val="none" w:sz="0" w:space="0" w:color="auto"/>
          </w:divBdr>
        </w:div>
        <w:div w:id="13191062">
          <w:marLeft w:val="0"/>
          <w:marRight w:val="0"/>
          <w:marTop w:val="0"/>
          <w:marBottom w:val="0"/>
          <w:divBdr>
            <w:top w:val="none" w:sz="0" w:space="0" w:color="auto"/>
            <w:left w:val="none" w:sz="0" w:space="0" w:color="auto"/>
            <w:bottom w:val="none" w:sz="0" w:space="0" w:color="auto"/>
            <w:right w:val="none" w:sz="0" w:space="0" w:color="auto"/>
          </w:divBdr>
        </w:div>
        <w:div w:id="1829785054">
          <w:marLeft w:val="0"/>
          <w:marRight w:val="0"/>
          <w:marTop w:val="0"/>
          <w:marBottom w:val="0"/>
          <w:divBdr>
            <w:top w:val="none" w:sz="0" w:space="0" w:color="auto"/>
            <w:left w:val="none" w:sz="0" w:space="0" w:color="auto"/>
            <w:bottom w:val="none" w:sz="0" w:space="0" w:color="auto"/>
            <w:right w:val="none" w:sz="0" w:space="0" w:color="auto"/>
          </w:divBdr>
        </w:div>
        <w:div w:id="1731272073">
          <w:marLeft w:val="0"/>
          <w:marRight w:val="0"/>
          <w:marTop w:val="0"/>
          <w:marBottom w:val="0"/>
          <w:divBdr>
            <w:top w:val="none" w:sz="0" w:space="0" w:color="auto"/>
            <w:left w:val="none" w:sz="0" w:space="0" w:color="auto"/>
            <w:bottom w:val="none" w:sz="0" w:space="0" w:color="auto"/>
            <w:right w:val="none" w:sz="0" w:space="0" w:color="auto"/>
          </w:divBdr>
        </w:div>
        <w:div w:id="287975386">
          <w:marLeft w:val="0"/>
          <w:marRight w:val="0"/>
          <w:marTop w:val="0"/>
          <w:marBottom w:val="0"/>
          <w:divBdr>
            <w:top w:val="none" w:sz="0" w:space="0" w:color="auto"/>
            <w:left w:val="none" w:sz="0" w:space="0" w:color="auto"/>
            <w:bottom w:val="none" w:sz="0" w:space="0" w:color="auto"/>
            <w:right w:val="none" w:sz="0" w:space="0" w:color="auto"/>
          </w:divBdr>
        </w:div>
        <w:div w:id="1662200049">
          <w:marLeft w:val="0"/>
          <w:marRight w:val="0"/>
          <w:marTop w:val="0"/>
          <w:marBottom w:val="0"/>
          <w:divBdr>
            <w:top w:val="none" w:sz="0" w:space="0" w:color="auto"/>
            <w:left w:val="none" w:sz="0" w:space="0" w:color="auto"/>
            <w:bottom w:val="none" w:sz="0" w:space="0" w:color="auto"/>
            <w:right w:val="none" w:sz="0" w:space="0" w:color="auto"/>
          </w:divBdr>
        </w:div>
        <w:div w:id="1234975425">
          <w:marLeft w:val="0"/>
          <w:marRight w:val="0"/>
          <w:marTop w:val="0"/>
          <w:marBottom w:val="0"/>
          <w:divBdr>
            <w:top w:val="none" w:sz="0" w:space="0" w:color="auto"/>
            <w:left w:val="none" w:sz="0" w:space="0" w:color="auto"/>
            <w:bottom w:val="none" w:sz="0" w:space="0" w:color="auto"/>
            <w:right w:val="none" w:sz="0" w:space="0" w:color="auto"/>
          </w:divBdr>
        </w:div>
        <w:div w:id="490875702">
          <w:marLeft w:val="0"/>
          <w:marRight w:val="0"/>
          <w:marTop w:val="0"/>
          <w:marBottom w:val="0"/>
          <w:divBdr>
            <w:top w:val="none" w:sz="0" w:space="0" w:color="auto"/>
            <w:left w:val="none" w:sz="0" w:space="0" w:color="auto"/>
            <w:bottom w:val="none" w:sz="0" w:space="0" w:color="auto"/>
            <w:right w:val="none" w:sz="0" w:space="0" w:color="auto"/>
          </w:divBdr>
        </w:div>
        <w:div w:id="1490362374">
          <w:marLeft w:val="0"/>
          <w:marRight w:val="0"/>
          <w:marTop w:val="0"/>
          <w:marBottom w:val="0"/>
          <w:divBdr>
            <w:top w:val="none" w:sz="0" w:space="0" w:color="auto"/>
            <w:left w:val="none" w:sz="0" w:space="0" w:color="auto"/>
            <w:bottom w:val="none" w:sz="0" w:space="0" w:color="auto"/>
            <w:right w:val="none" w:sz="0" w:space="0" w:color="auto"/>
          </w:divBdr>
        </w:div>
        <w:div w:id="155997959">
          <w:marLeft w:val="0"/>
          <w:marRight w:val="0"/>
          <w:marTop w:val="0"/>
          <w:marBottom w:val="0"/>
          <w:divBdr>
            <w:top w:val="none" w:sz="0" w:space="0" w:color="auto"/>
            <w:left w:val="none" w:sz="0" w:space="0" w:color="auto"/>
            <w:bottom w:val="none" w:sz="0" w:space="0" w:color="auto"/>
            <w:right w:val="none" w:sz="0" w:space="0" w:color="auto"/>
          </w:divBdr>
        </w:div>
        <w:div w:id="1384140422">
          <w:marLeft w:val="0"/>
          <w:marRight w:val="0"/>
          <w:marTop w:val="0"/>
          <w:marBottom w:val="0"/>
          <w:divBdr>
            <w:top w:val="none" w:sz="0" w:space="0" w:color="auto"/>
            <w:left w:val="none" w:sz="0" w:space="0" w:color="auto"/>
            <w:bottom w:val="none" w:sz="0" w:space="0" w:color="auto"/>
            <w:right w:val="none" w:sz="0" w:space="0" w:color="auto"/>
          </w:divBdr>
        </w:div>
        <w:div w:id="68307378">
          <w:marLeft w:val="0"/>
          <w:marRight w:val="0"/>
          <w:marTop w:val="0"/>
          <w:marBottom w:val="0"/>
          <w:divBdr>
            <w:top w:val="none" w:sz="0" w:space="0" w:color="auto"/>
            <w:left w:val="none" w:sz="0" w:space="0" w:color="auto"/>
            <w:bottom w:val="none" w:sz="0" w:space="0" w:color="auto"/>
            <w:right w:val="none" w:sz="0" w:space="0" w:color="auto"/>
          </w:divBdr>
        </w:div>
        <w:div w:id="1155877973">
          <w:marLeft w:val="0"/>
          <w:marRight w:val="0"/>
          <w:marTop w:val="0"/>
          <w:marBottom w:val="0"/>
          <w:divBdr>
            <w:top w:val="none" w:sz="0" w:space="0" w:color="auto"/>
            <w:left w:val="none" w:sz="0" w:space="0" w:color="auto"/>
            <w:bottom w:val="none" w:sz="0" w:space="0" w:color="auto"/>
            <w:right w:val="none" w:sz="0" w:space="0" w:color="auto"/>
          </w:divBdr>
        </w:div>
        <w:div w:id="1830318746">
          <w:marLeft w:val="0"/>
          <w:marRight w:val="0"/>
          <w:marTop w:val="0"/>
          <w:marBottom w:val="0"/>
          <w:divBdr>
            <w:top w:val="none" w:sz="0" w:space="0" w:color="auto"/>
            <w:left w:val="none" w:sz="0" w:space="0" w:color="auto"/>
            <w:bottom w:val="none" w:sz="0" w:space="0" w:color="auto"/>
            <w:right w:val="none" w:sz="0" w:space="0" w:color="auto"/>
          </w:divBdr>
        </w:div>
        <w:div w:id="356661415">
          <w:marLeft w:val="0"/>
          <w:marRight w:val="0"/>
          <w:marTop w:val="0"/>
          <w:marBottom w:val="0"/>
          <w:divBdr>
            <w:top w:val="none" w:sz="0" w:space="0" w:color="auto"/>
            <w:left w:val="none" w:sz="0" w:space="0" w:color="auto"/>
            <w:bottom w:val="none" w:sz="0" w:space="0" w:color="auto"/>
            <w:right w:val="none" w:sz="0" w:space="0" w:color="auto"/>
          </w:divBdr>
        </w:div>
        <w:div w:id="76564435">
          <w:marLeft w:val="0"/>
          <w:marRight w:val="0"/>
          <w:marTop w:val="0"/>
          <w:marBottom w:val="0"/>
          <w:divBdr>
            <w:top w:val="none" w:sz="0" w:space="0" w:color="auto"/>
            <w:left w:val="none" w:sz="0" w:space="0" w:color="auto"/>
            <w:bottom w:val="none" w:sz="0" w:space="0" w:color="auto"/>
            <w:right w:val="none" w:sz="0" w:space="0" w:color="auto"/>
          </w:divBdr>
        </w:div>
        <w:div w:id="2055427787">
          <w:marLeft w:val="0"/>
          <w:marRight w:val="0"/>
          <w:marTop w:val="0"/>
          <w:marBottom w:val="0"/>
          <w:divBdr>
            <w:top w:val="none" w:sz="0" w:space="0" w:color="auto"/>
            <w:left w:val="none" w:sz="0" w:space="0" w:color="auto"/>
            <w:bottom w:val="none" w:sz="0" w:space="0" w:color="auto"/>
            <w:right w:val="none" w:sz="0" w:space="0" w:color="auto"/>
          </w:divBdr>
        </w:div>
        <w:div w:id="1388067984">
          <w:marLeft w:val="0"/>
          <w:marRight w:val="0"/>
          <w:marTop w:val="0"/>
          <w:marBottom w:val="0"/>
          <w:divBdr>
            <w:top w:val="none" w:sz="0" w:space="0" w:color="auto"/>
            <w:left w:val="none" w:sz="0" w:space="0" w:color="auto"/>
            <w:bottom w:val="none" w:sz="0" w:space="0" w:color="auto"/>
            <w:right w:val="none" w:sz="0" w:space="0" w:color="auto"/>
          </w:divBdr>
        </w:div>
        <w:div w:id="1952084015">
          <w:marLeft w:val="0"/>
          <w:marRight w:val="0"/>
          <w:marTop w:val="0"/>
          <w:marBottom w:val="0"/>
          <w:divBdr>
            <w:top w:val="none" w:sz="0" w:space="0" w:color="auto"/>
            <w:left w:val="none" w:sz="0" w:space="0" w:color="auto"/>
            <w:bottom w:val="none" w:sz="0" w:space="0" w:color="auto"/>
            <w:right w:val="none" w:sz="0" w:space="0" w:color="auto"/>
          </w:divBdr>
        </w:div>
        <w:div w:id="1872959445">
          <w:marLeft w:val="0"/>
          <w:marRight w:val="0"/>
          <w:marTop w:val="0"/>
          <w:marBottom w:val="0"/>
          <w:divBdr>
            <w:top w:val="none" w:sz="0" w:space="0" w:color="auto"/>
            <w:left w:val="none" w:sz="0" w:space="0" w:color="auto"/>
            <w:bottom w:val="none" w:sz="0" w:space="0" w:color="auto"/>
            <w:right w:val="none" w:sz="0" w:space="0" w:color="auto"/>
          </w:divBdr>
        </w:div>
        <w:div w:id="1256675114">
          <w:marLeft w:val="0"/>
          <w:marRight w:val="0"/>
          <w:marTop w:val="0"/>
          <w:marBottom w:val="0"/>
          <w:divBdr>
            <w:top w:val="none" w:sz="0" w:space="0" w:color="auto"/>
            <w:left w:val="none" w:sz="0" w:space="0" w:color="auto"/>
            <w:bottom w:val="none" w:sz="0" w:space="0" w:color="auto"/>
            <w:right w:val="none" w:sz="0" w:space="0" w:color="auto"/>
          </w:divBdr>
        </w:div>
        <w:div w:id="1988969926">
          <w:marLeft w:val="0"/>
          <w:marRight w:val="0"/>
          <w:marTop w:val="0"/>
          <w:marBottom w:val="0"/>
          <w:divBdr>
            <w:top w:val="none" w:sz="0" w:space="0" w:color="auto"/>
            <w:left w:val="none" w:sz="0" w:space="0" w:color="auto"/>
            <w:bottom w:val="none" w:sz="0" w:space="0" w:color="auto"/>
            <w:right w:val="none" w:sz="0" w:space="0" w:color="auto"/>
          </w:divBdr>
        </w:div>
        <w:div w:id="1345353113">
          <w:marLeft w:val="0"/>
          <w:marRight w:val="0"/>
          <w:marTop w:val="0"/>
          <w:marBottom w:val="0"/>
          <w:divBdr>
            <w:top w:val="none" w:sz="0" w:space="0" w:color="auto"/>
            <w:left w:val="none" w:sz="0" w:space="0" w:color="auto"/>
            <w:bottom w:val="none" w:sz="0" w:space="0" w:color="auto"/>
            <w:right w:val="none" w:sz="0" w:space="0" w:color="auto"/>
          </w:divBdr>
        </w:div>
        <w:div w:id="382870137">
          <w:marLeft w:val="0"/>
          <w:marRight w:val="0"/>
          <w:marTop w:val="0"/>
          <w:marBottom w:val="0"/>
          <w:divBdr>
            <w:top w:val="none" w:sz="0" w:space="0" w:color="auto"/>
            <w:left w:val="none" w:sz="0" w:space="0" w:color="auto"/>
            <w:bottom w:val="none" w:sz="0" w:space="0" w:color="auto"/>
            <w:right w:val="none" w:sz="0" w:space="0" w:color="auto"/>
          </w:divBdr>
        </w:div>
        <w:div w:id="471024441">
          <w:marLeft w:val="0"/>
          <w:marRight w:val="0"/>
          <w:marTop w:val="0"/>
          <w:marBottom w:val="0"/>
          <w:divBdr>
            <w:top w:val="none" w:sz="0" w:space="0" w:color="auto"/>
            <w:left w:val="none" w:sz="0" w:space="0" w:color="auto"/>
            <w:bottom w:val="none" w:sz="0" w:space="0" w:color="auto"/>
            <w:right w:val="none" w:sz="0" w:space="0" w:color="auto"/>
          </w:divBdr>
        </w:div>
        <w:div w:id="1954748700">
          <w:marLeft w:val="0"/>
          <w:marRight w:val="0"/>
          <w:marTop w:val="0"/>
          <w:marBottom w:val="0"/>
          <w:divBdr>
            <w:top w:val="none" w:sz="0" w:space="0" w:color="auto"/>
            <w:left w:val="none" w:sz="0" w:space="0" w:color="auto"/>
            <w:bottom w:val="none" w:sz="0" w:space="0" w:color="auto"/>
            <w:right w:val="none" w:sz="0" w:space="0" w:color="auto"/>
          </w:divBdr>
        </w:div>
        <w:div w:id="1502043048">
          <w:marLeft w:val="0"/>
          <w:marRight w:val="0"/>
          <w:marTop w:val="0"/>
          <w:marBottom w:val="0"/>
          <w:divBdr>
            <w:top w:val="none" w:sz="0" w:space="0" w:color="auto"/>
            <w:left w:val="none" w:sz="0" w:space="0" w:color="auto"/>
            <w:bottom w:val="none" w:sz="0" w:space="0" w:color="auto"/>
            <w:right w:val="none" w:sz="0" w:space="0" w:color="auto"/>
          </w:divBdr>
        </w:div>
        <w:div w:id="1617711208">
          <w:marLeft w:val="0"/>
          <w:marRight w:val="0"/>
          <w:marTop w:val="0"/>
          <w:marBottom w:val="0"/>
          <w:divBdr>
            <w:top w:val="none" w:sz="0" w:space="0" w:color="auto"/>
            <w:left w:val="none" w:sz="0" w:space="0" w:color="auto"/>
            <w:bottom w:val="none" w:sz="0" w:space="0" w:color="auto"/>
            <w:right w:val="none" w:sz="0" w:space="0" w:color="auto"/>
          </w:divBdr>
        </w:div>
        <w:div w:id="1437091905">
          <w:marLeft w:val="0"/>
          <w:marRight w:val="0"/>
          <w:marTop w:val="0"/>
          <w:marBottom w:val="0"/>
          <w:divBdr>
            <w:top w:val="none" w:sz="0" w:space="0" w:color="auto"/>
            <w:left w:val="none" w:sz="0" w:space="0" w:color="auto"/>
            <w:bottom w:val="none" w:sz="0" w:space="0" w:color="auto"/>
            <w:right w:val="none" w:sz="0" w:space="0" w:color="auto"/>
          </w:divBdr>
        </w:div>
        <w:div w:id="126555845">
          <w:marLeft w:val="0"/>
          <w:marRight w:val="0"/>
          <w:marTop w:val="0"/>
          <w:marBottom w:val="0"/>
          <w:divBdr>
            <w:top w:val="none" w:sz="0" w:space="0" w:color="auto"/>
            <w:left w:val="none" w:sz="0" w:space="0" w:color="auto"/>
            <w:bottom w:val="none" w:sz="0" w:space="0" w:color="auto"/>
            <w:right w:val="none" w:sz="0" w:space="0" w:color="auto"/>
          </w:divBdr>
        </w:div>
        <w:div w:id="426973210">
          <w:marLeft w:val="0"/>
          <w:marRight w:val="0"/>
          <w:marTop w:val="0"/>
          <w:marBottom w:val="0"/>
          <w:divBdr>
            <w:top w:val="none" w:sz="0" w:space="0" w:color="auto"/>
            <w:left w:val="none" w:sz="0" w:space="0" w:color="auto"/>
            <w:bottom w:val="none" w:sz="0" w:space="0" w:color="auto"/>
            <w:right w:val="none" w:sz="0" w:space="0" w:color="auto"/>
          </w:divBdr>
        </w:div>
        <w:div w:id="859510768">
          <w:marLeft w:val="0"/>
          <w:marRight w:val="0"/>
          <w:marTop w:val="0"/>
          <w:marBottom w:val="0"/>
          <w:divBdr>
            <w:top w:val="none" w:sz="0" w:space="0" w:color="auto"/>
            <w:left w:val="none" w:sz="0" w:space="0" w:color="auto"/>
            <w:bottom w:val="none" w:sz="0" w:space="0" w:color="auto"/>
            <w:right w:val="none" w:sz="0" w:space="0" w:color="auto"/>
          </w:divBdr>
        </w:div>
        <w:div w:id="1436555843">
          <w:marLeft w:val="0"/>
          <w:marRight w:val="0"/>
          <w:marTop w:val="0"/>
          <w:marBottom w:val="0"/>
          <w:divBdr>
            <w:top w:val="none" w:sz="0" w:space="0" w:color="auto"/>
            <w:left w:val="none" w:sz="0" w:space="0" w:color="auto"/>
            <w:bottom w:val="none" w:sz="0" w:space="0" w:color="auto"/>
            <w:right w:val="none" w:sz="0" w:space="0" w:color="auto"/>
          </w:divBdr>
        </w:div>
        <w:div w:id="315844630">
          <w:marLeft w:val="0"/>
          <w:marRight w:val="0"/>
          <w:marTop w:val="0"/>
          <w:marBottom w:val="0"/>
          <w:divBdr>
            <w:top w:val="none" w:sz="0" w:space="0" w:color="auto"/>
            <w:left w:val="none" w:sz="0" w:space="0" w:color="auto"/>
            <w:bottom w:val="none" w:sz="0" w:space="0" w:color="auto"/>
            <w:right w:val="none" w:sz="0" w:space="0" w:color="auto"/>
          </w:divBdr>
        </w:div>
        <w:div w:id="1216817922">
          <w:marLeft w:val="0"/>
          <w:marRight w:val="0"/>
          <w:marTop w:val="0"/>
          <w:marBottom w:val="0"/>
          <w:divBdr>
            <w:top w:val="none" w:sz="0" w:space="0" w:color="auto"/>
            <w:left w:val="none" w:sz="0" w:space="0" w:color="auto"/>
            <w:bottom w:val="none" w:sz="0" w:space="0" w:color="auto"/>
            <w:right w:val="none" w:sz="0" w:space="0" w:color="auto"/>
          </w:divBdr>
        </w:div>
        <w:div w:id="80685718">
          <w:marLeft w:val="0"/>
          <w:marRight w:val="0"/>
          <w:marTop w:val="0"/>
          <w:marBottom w:val="0"/>
          <w:divBdr>
            <w:top w:val="none" w:sz="0" w:space="0" w:color="auto"/>
            <w:left w:val="none" w:sz="0" w:space="0" w:color="auto"/>
            <w:bottom w:val="none" w:sz="0" w:space="0" w:color="auto"/>
            <w:right w:val="none" w:sz="0" w:space="0" w:color="auto"/>
          </w:divBdr>
        </w:div>
        <w:div w:id="1474835229">
          <w:marLeft w:val="0"/>
          <w:marRight w:val="0"/>
          <w:marTop w:val="0"/>
          <w:marBottom w:val="0"/>
          <w:divBdr>
            <w:top w:val="none" w:sz="0" w:space="0" w:color="auto"/>
            <w:left w:val="none" w:sz="0" w:space="0" w:color="auto"/>
            <w:bottom w:val="none" w:sz="0" w:space="0" w:color="auto"/>
            <w:right w:val="none" w:sz="0" w:space="0" w:color="auto"/>
          </w:divBdr>
        </w:div>
        <w:div w:id="1921870491">
          <w:marLeft w:val="0"/>
          <w:marRight w:val="0"/>
          <w:marTop w:val="0"/>
          <w:marBottom w:val="0"/>
          <w:divBdr>
            <w:top w:val="none" w:sz="0" w:space="0" w:color="auto"/>
            <w:left w:val="none" w:sz="0" w:space="0" w:color="auto"/>
            <w:bottom w:val="none" w:sz="0" w:space="0" w:color="auto"/>
            <w:right w:val="none" w:sz="0" w:space="0" w:color="auto"/>
          </w:divBdr>
        </w:div>
        <w:div w:id="1408267503">
          <w:marLeft w:val="0"/>
          <w:marRight w:val="0"/>
          <w:marTop w:val="0"/>
          <w:marBottom w:val="0"/>
          <w:divBdr>
            <w:top w:val="none" w:sz="0" w:space="0" w:color="auto"/>
            <w:left w:val="none" w:sz="0" w:space="0" w:color="auto"/>
            <w:bottom w:val="none" w:sz="0" w:space="0" w:color="auto"/>
            <w:right w:val="none" w:sz="0" w:space="0" w:color="auto"/>
          </w:divBdr>
        </w:div>
        <w:div w:id="523129262">
          <w:marLeft w:val="0"/>
          <w:marRight w:val="0"/>
          <w:marTop w:val="0"/>
          <w:marBottom w:val="0"/>
          <w:divBdr>
            <w:top w:val="none" w:sz="0" w:space="0" w:color="auto"/>
            <w:left w:val="none" w:sz="0" w:space="0" w:color="auto"/>
            <w:bottom w:val="none" w:sz="0" w:space="0" w:color="auto"/>
            <w:right w:val="none" w:sz="0" w:space="0" w:color="auto"/>
          </w:divBdr>
        </w:div>
        <w:div w:id="291592746">
          <w:marLeft w:val="0"/>
          <w:marRight w:val="0"/>
          <w:marTop w:val="0"/>
          <w:marBottom w:val="0"/>
          <w:divBdr>
            <w:top w:val="none" w:sz="0" w:space="0" w:color="auto"/>
            <w:left w:val="none" w:sz="0" w:space="0" w:color="auto"/>
            <w:bottom w:val="none" w:sz="0" w:space="0" w:color="auto"/>
            <w:right w:val="none" w:sz="0" w:space="0" w:color="auto"/>
          </w:divBdr>
        </w:div>
        <w:div w:id="637345204">
          <w:marLeft w:val="0"/>
          <w:marRight w:val="0"/>
          <w:marTop w:val="0"/>
          <w:marBottom w:val="0"/>
          <w:divBdr>
            <w:top w:val="none" w:sz="0" w:space="0" w:color="auto"/>
            <w:left w:val="none" w:sz="0" w:space="0" w:color="auto"/>
            <w:bottom w:val="none" w:sz="0" w:space="0" w:color="auto"/>
            <w:right w:val="none" w:sz="0" w:space="0" w:color="auto"/>
          </w:divBdr>
        </w:div>
        <w:div w:id="181359244">
          <w:marLeft w:val="0"/>
          <w:marRight w:val="0"/>
          <w:marTop w:val="0"/>
          <w:marBottom w:val="0"/>
          <w:divBdr>
            <w:top w:val="none" w:sz="0" w:space="0" w:color="auto"/>
            <w:left w:val="none" w:sz="0" w:space="0" w:color="auto"/>
            <w:bottom w:val="none" w:sz="0" w:space="0" w:color="auto"/>
            <w:right w:val="none" w:sz="0" w:space="0" w:color="auto"/>
          </w:divBdr>
        </w:div>
        <w:div w:id="1449663591">
          <w:marLeft w:val="0"/>
          <w:marRight w:val="0"/>
          <w:marTop w:val="0"/>
          <w:marBottom w:val="0"/>
          <w:divBdr>
            <w:top w:val="none" w:sz="0" w:space="0" w:color="auto"/>
            <w:left w:val="none" w:sz="0" w:space="0" w:color="auto"/>
            <w:bottom w:val="none" w:sz="0" w:space="0" w:color="auto"/>
            <w:right w:val="none" w:sz="0" w:space="0" w:color="auto"/>
          </w:divBdr>
        </w:div>
        <w:div w:id="614096397">
          <w:marLeft w:val="0"/>
          <w:marRight w:val="0"/>
          <w:marTop w:val="0"/>
          <w:marBottom w:val="0"/>
          <w:divBdr>
            <w:top w:val="none" w:sz="0" w:space="0" w:color="auto"/>
            <w:left w:val="none" w:sz="0" w:space="0" w:color="auto"/>
            <w:bottom w:val="none" w:sz="0" w:space="0" w:color="auto"/>
            <w:right w:val="none" w:sz="0" w:space="0" w:color="auto"/>
          </w:divBdr>
        </w:div>
        <w:div w:id="1173107243">
          <w:marLeft w:val="0"/>
          <w:marRight w:val="0"/>
          <w:marTop w:val="0"/>
          <w:marBottom w:val="0"/>
          <w:divBdr>
            <w:top w:val="none" w:sz="0" w:space="0" w:color="auto"/>
            <w:left w:val="none" w:sz="0" w:space="0" w:color="auto"/>
            <w:bottom w:val="none" w:sz="0" w:space="0" w:color="auto"/>
            <w:right w:val="none" w:sz="0" w:space="0" w:color="auto"/>
          </w:divBdr>
        </w:div>
        <w:div w:id="882980643">
          <w:marLeft w:val="0"/>
          <w:marRight w:val="0"/>
          <w:marTop w:val="0"/>
          <w:marBottom w:val="0"/>
          <w:divBdr>
            <w:top w:val="none" w:sz="0" w:space="0" w:color="auto"/>
            <w:left w:val="none" w:sz="0" w:space="0" w:color="auto"/>
            <w:bottom w:val="none" w:sz="0" w:space="0" w:color="auto"/>
            <w:right w:val="none" w:sz="0" w:space="0" w:color="auto"/>
          </w:divBdr>
        </w:div>
        <w:div w:id="1500392420">
          <w:marLeft w:val="0"/>
          <w:marRight w:val="0"/>
          <w:marTop w:val="0"/>
          <w:marBottom w:val="0"/>
          <w:divBdr>
            <w:top w:val="none" w:sz="0" w:space="0" w:color="auto"/>
            <w:left w:val="none" w:sz="0" w:space="0" w:color="auto"/>
            <w:bottom w:val="none" w:sz="0" w:space="0" w:color="auto"/>
            <w:right w:val="none" w:sz="0" w:space="0" w:color="auto"/>
          </w:divBdr>
        </w:div>
        <w:div w:id="1387100033">
          <w:marLeft w:val="0"/>
          <w:marRight w:val="0"/>
          <w:marTop w:val="0"/>
          <w:marBottom w:val="0"/>
          <w:divBdr>
            <w:top w:val="none" w:sz="0" w:space="0" w:color="auto"/>
            <w:left w:val="none" w:sz="0" w:space="0" w:color="auto"/>
            <w:bottom w:val="none" w:sz="0" w:space="0" w:color="auto"/>
            <w:right w:val="none" w:sz="0" w:space="0" w:color="auto"/>
          </w:divBdr>
        </w:div>
        <w:div w:id="999312552">
          <w:marLeft w:val="0"/>
          <w:marRight w:val="0"/>
          <w:marTop w:val="0"/>
          <w:marBottom w:val="0"/>
          <w:divBdr>
            <w:top w:val="none" w:sz="0" w:space="0" w:color="auto"/>
            <w:left w:val="none" w:sz="0" w:space="0" w:color="auto"/>
            <w:bottom w:val="none" w:sz="0" w:space="0" w:color="auto"/>
            <w:right w:val="none" w:sz="0" w:space="0" w:color="auto"/>
          </w:divBdr>
        </w:div>
        <w:div w:id="1977442897">
          <w:marLeft w:val="0"/>
          <w:marRight w:val="0"/>
          <w:marTop w:val="0"/>
          <w:marBottom w:val="0"/>
          <w:divBdr>
            <w:top w:val="none" w:sz="0" w:space="0" w:color="auto"/>
            <w:left w:val="none" w:sz="0" w:space="0" w:color="auto"/>
            <w:bottom w:val="none" w:sz="0" w:space="0" w:color="auto"/>
            <w:right w:val="none" w:sz="0" w:space="0" w:color="auto"/>
          </w:divBdr>
        </w:div>
        <w:div w:id="1940215949">
          <w:marLeft w:val="0"/>
          <w:marRight w:val="0"/>
          <w:marTop w:val="0"/>
          <w:marBottom w:val="0"/>
          <w:divBdr>
            <w:top w:val="none" w:sz="0" w:space="0" w:color="auto"/>
            <w:left w:val="none" w:sz="0" w:space="0" w:color="auto"/>
            <w:bottom w:val="none" w:sz="0" w:space="0" w:color="auto"/>
            <w:right w:val="none" w:sz="0" w:space="0" w:color="auto"/>
          </w:divBdr>
        </w:div>
        <w:div w:id="774593505">
          <w:marLeft w:val="0"/>
          <w:marRight w:val="0"/>
          <w:marTop w:val="0"/>
          <w:marBottom w:val="0"/>
          <w:divBdr>
            <w:top w:val="none" w:sz="0" w:space="0" w:color="auto"/>
            <w:left w:val="none" w:sz="0" w:space="0" w:color="auto"/>
            <w:bottom w:val="none" w:sz="0" w:space="0" w:color="auto"/>
            <w:right w:val="none" w:sz="0" w:space="0" w:color="auto"/>
          </w:divBdr>
        </w:div>
        <w:div w:id="1775394765">
          <w:marLeft w:val="0"/>
          <w:marRight w:val="0"/>
          <w:marTop w:val="0"/>
          <w:marBottom w:val="0"/>
          <w:divBdr>
            <w:top w:val="none" w:sz="0" w:space="0" w:color="auto"/>
            <w:left w:val="none" w:sz="0" w:space="0" w:color="auto"/>
            <w:bottom w:val="none" w:sz="0" w:space="0" w:color="auto"/>
            <w:right w:val="none" w:sz="0" w:space="0" w:color="auto"/>
          </w:divBdr>
        </w:div>
        <w:div w:id="1413698305">
          <w:marLeft w:val="0"/>
          <w:marRight w:val="0"/>
          <w:marTop w:val="0"/>
          <w:marBottom w:val="0"/>
          <w:divBdr>
            <w:top w:val="none" w:sz="0" w:space="0" w:color="auto"/>
            <w:left w:val="none" w:sz="0" w:space="0" w:color="auto"/>
            <w:bottom w:val="none" w:sz="0" w:space="0" w:color="auto"/>
            <w:right w:val="none" w:sz="0" w:space="0" w:color="auto"/>
          </w:divBdr>
        </w:div>
        <w:div w:id="2132629338">
          <w:marLeft w:val="0"/>
          <w:marRight w:val="0"/>
          <w:marTop w:val="0"/>
          <w:marBottom w:val="0"/>
          <w:divBdr>
            <w:top w:val="none" w:sz="0" w:space="0" w:color="auto"/>
            <w:left w:val="none" w:sz="0" w:space="0" w:color="auto"/>
            <w:bottom w:val="none" w:sz="0" w:space="0" w:color="auto"/>
            <w:right w:val="none" w:sz="0" w:space="0" w:color="auto"/>
          </w:divBdr>
        </w:div>
        <w:div w:id="973756692">
          <w:marLeft w:val="0"/>
          <w:marRight w:val="0"/>
          <w:marTop w:val="0"/>
          <w:marBottom w:val="0"/>
          <w:divBdr>
            <w:top w:val="none" w:sz="0" w:space="0" w:color="auto"/>
            <w:left w:val="none" w:sz="0" w:space="0" w:color="auto"/>
            <w:bottom w:val="none" w:sz="0" w:space="0" w:color="auto"/>
            <w:right w:val="none" w:sz="0" w:space="0" w:color="auto"/>
          </w:divBdr>
        </w:div>
        <w:div w:id="1984843580">
          <w:marLeft w:val="0"/>
          <w:marRight w:val="0"/>
          <w:marTop w:val="0"/>
          <w:marBottom w:val="0"/>
          <w:divBdr>
            <w:top w:val="none" w:sz="0" w:space="0" w:color="auto"/>
            <w:left w:val="none" w:sz="0" w:space="0" w:color="auto"/>
            <w:bottom w:val="none" w:sz="0" w:space="0" w:color="auto"/>
            <w:right w:val="none" w:sz="0" w:space="0" w:color="auto"/>
          </w:divBdr>
        </w:div>
        <w:div w:id="1178811508">
          <w:marLeft w:val="0"/>
          <w:marRight w:val="0"/>
          <w:marTop w:val="0"/>
          <w:marBottom w:val="0"/>
          <w:divBdr>
            <w:top w:val="none" w:sz="0" w:space="0" w:color="auto"/>
            <w:left w:val="none" w:sz="0" w:space="0" w:color="auto"/>
            <w:bottom w:val="none" w:sz="0" w:space="0" w:color="auto"/>
            <w:right w:val="none" w:sz="0" w:space="0" w:color="auto"/>
          </w:divBdr>
        </w:div>
        <w:div w:id="1510218001">
          <w:marLeft w:val="0"/>
          <w:marRight w:val="0"/>
          <w:marTop w:val="0"/>
          <w:marBottom w:val="0"/>
          <w:divBdr>
            <w:top w:val="none" w:sz="0" w:space="0" w:color="auto"/>
            <w:left w:val="none" w:sz="0" w:space="0" w:color="auto"/>
            <w:bottom w:val="none" w:sz="0" w:space="0" w:color="auto"/>
            <w:right w:val="none" w:sz="0" w:space="0" w:color="auto"/>
          </w:divBdr>
        </w:div>
        <w:div w:id="834222907">
          <w:marLeft w:val="0"/>
          <w:marRight w:val="0"/>
          <w:marTop w:val="0"/>
          <w:marBottom w:val="0"/>
          <w:divBdr>
            <w:top w:val="none" w:sz="0" w:space="0" w:color="auto"/>
            <w:left w:val="none" w:sz="0" w:space="0" w:color="auto"/>
            <w:bottom w:val="none" w:sz="0" w:space="0" w:color="auto"/>
            <w:right w:val="none" w:sz="0" w:space="0" w:color="auto"/>
          </w:divBdr>
        </w:div>
        <w:div w:id="1407528535">
          <w:marLeft w:val="0"/>
          <w:marRight w:val="0"/>
          <w:marTop w:val="0"/>
          <w:marBottom w:val="0"/>
          <w:divBdr>
            <w:top w:val="none" w:sz="0" w:space="0" w:color="auto"/>
            <w:left w:val="none" w:sz="0" w:space="0" w:color="auto"/>
            <w:bottom w:val="none" w:sz="0" w:space="0" w:color="auto"/>
            <w:right w:val="none" w:sz="0" w:space="0" w:color="auto"/>
          </w:divBdr>
        </w:div>
        <w:div w:id="1444612558">
          <w:marLeft w:val="0"/>
          <w:marRight w:val="0"/>
          <w:marTop w:val="0"/>
          <w:marBottom w:val="0"/>
          <w:divBdr>
            <w:top w:val="none" w:sz="0" w:space="0" w:color="auto"/>
            <w:left w:val="none" w:sz="0" w:space="0" w:color="auto"/>
            <w:bottom w:val="none" w:sz="0" w:space="0" w:color="auto"/>
            <w:right w:val="none" w:sz="0" w:space="0" w:color="auto"/>
          </w:divBdr>
        </w:div>
      </w:divsChild>
    </w:div>
    <w:div w:id="1033307576">
      <w:bodyDiv w:val="1"/>
      <w:marLeft w:val="0"/>
      <w:marRight w:val="0"/>
      <w:marTop w:val="0"/>
      <w:marBottom w:val="0"/>
      <w:divBdr>
        <w:top w:val="none" w:sz="0" w:space="0" w:color="auto"/>
        <w:left w:val="none" w:sz="0" w:space="0" w:color="auto"/>
        <w:bottom w:val="none" w:sz="0" w:space="0" w:color="auto"/>
        <w:right w:val="none" w:sz="0" w:space="0" w:color="auto"/>
      </w:divBdr>
      <w:divsChild>
        <w:div w:id="31929533">
          <w:marLeft w:val="0"/>
          <w:marRight w:val="0"/>
          <w:marTop w:val="0"/>
          <w:marBottom w:val="0"/>
          <w:divBdr>
            <w:top w:val="none" w:sz="0" w:space="0" w:color="auto"/>
            <w:left w:val="none" w:sz="0" w:space="0" w:color="auto"/>
            <w:bottom w:val="none" w:sz="0" w:space="0" w:color="auto"/>
            <w:right w:val="none" w:sz="0" w:space="0" w:color="auto"/>
          </w:divBdr>
        </w:div>
        <w:div w:id="1249077686">
          <w:marLeft w:val="0"/>
          <w:marRight w:val="0"/>
          <w:marTop w:val="0"/>
          <w:marBottom w:val="0"/>
          <w:divBdr>
            <w:top w:val="none" w:sz="0" w:space="0" w:color="auto"/>
            <w:left w:val="none" w:sz="0" w:space="0" w:color="auto"/>
            <w:bottom w:val="none" w:sz="0" w:space="0" w:color="auto"/>
            <w:right w:val="none" w:sz="0" w:space="0" w:color="auto"/>
          </w:divBdr>
        </w:div>
        <w:div w:id="588539810">
          <w:marLeft w:val="0"/>
          <w:marRight w:val="0"/>
          <w:marTop w:val="0"/>
          <w:marBottom w:val="0"/>
          <w:divBdr>
            <w:top w:val="none" w:sz="0" w:space="0" w:color="auto"/>
            <w:left w:val="none" w:sz="0" w:space="0" w:color="auto"/>
            <w:bottom w:val="none" w:sz="0" w:space="0" w:color="auto"/>
            <w:right w:val="none" w:sz="0" w:space="0" w:color="auto"/>
          </w:divBdr>
        </w:div>
        <w:div w:id="1301421863">
          <w:marLeft w:val="0"/>
          <w:marRight w:val="0"/>
          <w:marTop w:val="0"/>
          <w:marBottom w:val="0"/>
          <w:divBdr>
            <w:top w:val="none" w:sz="0" w:space="0" w:color="auto"/>
            <w:left w:val="none" w:sz="0" w:space="0" w:color="auto"/>
            <w:bottom w:val="none" w:sz="0" w:space="0" w:color="auto"/>
            <w:right w:val="none" w:sz="0" w:space="0" w:color="auto"/>
          </w:divBdr>
        </w:div>
        <w:div w:id="797114479">
          <w:marLeft w:val="0"/>
          <w:marRight w:val="0"/>
          <w:marTop w:val="0"/>
          <w:marBottom w:val="0"/>
          <w:divBdr>
            <w:top w:val="none" w:sz="0" w:space="0" w:color="auto"/>
            <w:left w:val="none" w:sz="0" w:space="0" w:color="auto"/>
            <w:bottom w:val="none" w:sz="0" w:space="0" w:color="auto"/>
            <w:right w:val="none" w:sz="0" w:space="0" w:color="auto"/>
          </w:divBdr>
        </w:div>
        <w:div w:id="998536464">
          <w:marLeft w:val="0"/>
          <w:marRight w:val="0"/>
          <w:marTop w:val="0"/>
          <w:marBottom w:val="0"/>
          <w:divBdr>
            <w:top w:val="none" w:sz="0" w:space="0" w:color="auto"/>
            <w:left w:val="none" w:sz="0" w:space="0" w:color="auto"/>
            <w:bottom w:val="none" w:sz="0" w:space="0" w:color="auto"/>
            <w:right w:val="none" w:sz="0" w:space="0" w:color="auto"/>
          </w:divBdr>
        </w:div>
        <w:div w:id="262496047">
          <w:marLeft w:val="0"/>
          <w:marRight w:val="0"/>
          <w:marTop w:val="0"/>
          <w:marBottom w:val="0"/>
          <w:divBdr>
            <w:top w:val="none" w:sz="0" w:space="0" w:color="auto"/>
            <w:left w:val="none" w:sz="0" w:space="0" w:color="auto"/>
            <w:bottom w:val="none" w:sz="0" w:space="0" w:color="auto"/>
            <w:right w:val="none" w:sz="0" w:space="0" w:color="auto"/>
          </w:divBdr>
        </w:div>
        <w:div w:id="1097287074">
          <w:marLeft w:val="0"/>
          <w:marRight w:val="0"/>
          <w:marTop w:val="0"/>
          <w:marBottom w:val="0"/>
          <w:divBdr>
            <w:top w:val="none" w:sz="0" w:space="0" w:color="auto"/>
            <w:left w:val="none" w:sz="0" w:space="0" w:color="auto"/>
            <w:bottom w:val="none" w:sz="0" w:space="0" w:color="auto"/>
            <w:right w:val="none" w:sz="0" w:space="0" w:color="auto"/>
          </w:divBdr>
        </w:div>
        <w:div w:id="2133548224">
          <w:marLeft w:val="0"/>
          <w:marRight w:val="0"/>
          <w:marTop w:val="0"/>
          <w:marBottom w:val="0"/>
          <w:divBdr>
            <w:top w:val="none" w:sz="0" w:space="0" w:color="auto"/>
            <w:left w:val="none" w:sz="0" w:space="0" w:color="auto"/>
            <w:bottom w:val="none" w:sz="0" w:space="0" w:color="auto"/>
            <w:right w:val="none" w:sz="0" w:space="0" w:color="auto"/>
          </w:divBdr>
        </w:div>
        <w:div w:id="1181968345">
          <w:marLeft w:val="0"/>
          <w:marRight w:val="0"/>
          <w:marTop w:val="0"/>
          <w:marBottom w:val="0"/>
          <w:divBdr>
            <w:top w:val="none" w:sz="0" w:space="0" w:color="auto"/>
            <w:left w:val="none" w:sz="0" w:space="0" w:color="auto"/>
            <w:bottom w:val="none" w:sz="0" w:space="0" w:color="auto"/>
            <w:right w:val="none" w:sz="0" w:space="0" w:color="auto"/>
          </w:divBdr>
        </w:div>
        <w:div w:id="186254951">
          <w:marLeft w:val="0"/>
          <w:marRight w:val="0"/>
          <w:marTop w:val="0"/>
          <w:marBottom w:val="0"/>
          <w:divBdr>
            <w:top w:val="none" w:sz="0" w:space="0" w:color="auto"/>
            <w:left w:val="none" w:sz="0" w:space="0" w:color="auto"/>
            <w:bottom w:val="none" w:sz="0" w:space="0" w:color="auto"/>
            <w:right w:val="none" w:sz="0" w:space="0" w:color="auto"/>
          </w:divBdr>
        </w:div>
        <w:div w:id="880675658">
          <w:marLeft w:val="0"/>
          <w:marRight w:val="0"/>
          <w:marTop w:val="0"/>
          <w:marBottom w:val="0"/>
          <w:divBdr>
            <w:top w:val="none" w:sz="0" w:space="0" w:color="auto"/>
            <w:left w:val="none" w:sz="0" w:space="0" w:color="auto"/>
            <w:bottom w:val="none" w:sz="0" w:space="0" w:color="auto"/>
            <w:right w:val="none" w:sz="0" w:space="0" w:color="auto"/>
          </w:divBdr>
        </w:div>
        <w:div w:id="670134509">
          <w:marLeft w:val="0"/>
          <w:marRight w:val="0"/>
          <w:marTop w:val="0"/>
          <w:marBottom w:val="0"/>
          <w:divBdr>
            <w:top w:val="none" w:sz="0" w:space="0" w:color="auto"/>
            <w:left w:val="none" w:sz="0" w:space="0" w:color="auto"/>
            <w:bottom w:val="none" w:sz="0" w:space="0" w:color="auto"/>
            <w:right w:val="none" w:sz="0" w:space="0" w:color="auto"/>
          </w:divBdr>
        </w:div>
        <w:div w:id="1330795929">
          <w:marLeft w:val="0"/>
          <w:marRight w:val="0"/>
          <w:marTop w:val="0"/>
          <w:marBottom w:val="0"/>
          <w:divBdr>
            <w:top w:val="none" w:sz="0" w:space="0" w:color="auto"/>
            <w:left w:val="none" w:sz="0" w:space="0" w:color="auto"/>
            <w:bottom w:val="none" w:sz="0" w:space="0" w:color="auto"/>
            <w:right w:val="none" w:sz="0" w:space="0" w:color="auto"/>
          </w:divBdr>
        </w:div>
        <w:div w:id="2023697242">
          <w:marLeft w:val="0"/>
          <w:marRight w:val="0"/>
          <w:marTop w:val="0"/>
          <w:marBottom w:val="0"/>
          <w:divBdr>
            <w:top w:val="none" w:sz="0" w:space="0" w:color="auto"/>
            <w:left w:val="none" w:sz="0" w:space="0" w:color="auto"/>
            <w:bottom w:val="none" w:sz="0" w:space="0" w:color="auto"/>
            <w:right w:val="none" w:sz="0" w:space="0" w:color="auto"/>
          </w:divBdr>
        </w:div>
        <w:div w:id="886255738">
          <w:marLeft w:val="0"/>
          <w:marRight w:val="0"/>
          <w:marTop w:val="0"/>
          <w:marBottom w:val="0"/>
          <w:divBdr>
            <w:top w:val="none" w:sz="0" w:space="0" w:color="auto"/>
            <w:left w:val="none" w:sz="0" w:space="0" w:color="auto"/>
            <w:bottom w:val="none" w:sz="0" w:space="0" w:color="auto"/>
            <w:right w:val="none" w:sz="0" w:space="0" w:color="auto"/>
          </w:divBdr>
        </w:div>
        <w:div w:id="1532493879">
          <w:marLeft w:val="0"/>
          <w:marRight w:val="0"/>
          <w:marTop w:val="0"/>
          <w:marBottom w:val="0"/>
          <w:divBdr>
            <w:top w:val="none" w:sz="0" w:space="0" w:color="auto"/>
            <w:left w:val="none" w:sz="0" w:space="0" w:color="auto"/>
            <w:bottom w:val="none" w:sz="0" w:space="0" w:color="auto"/>
            <w:right w:val="none" w:sz="0" w:space="0" w:color="auto"/>
          </w:divBdr>
        </w:div>
        <w:div w:id="938950135">
          <w:marLeft w:val="0"/>
          <w:marRight w:val="0"/>
          <w:marTop w:val="0"/>
          <w:marBottom w:val="0"/>
          <w:divBdr>
            <w:top w:val="none" w:sz="0" w:space="0" w:color="auto"/>
            <w:left w:val="none" w:sz="0" w:space="0" w:color="auto"/>
            <w:bottom w:val="none" w:sz="0" w:space="0" w:color="auto"/>
            <w:right w:val="none" w:sz="0" w:space="0" w:color="auto"/>
          </w:divBdr>
        </w:div>
        <w:div w:id="1387870072">
          <w:marLeft w:val="0"/>
          <w:marRight w:val="0"/>
          <w:marTop w:val="0"/>
          <w:marBottom w:val="0"/>
          <w:divBdr>
            <w:top w:val="none" w:sz="0" w:space="0" w:color="auto"/>
            <w:left w:val="none" w:sz="0" w:space="0" w:color="auto"/>
            <w:bottom w:val="none" w:sz="0" w:space="0" w:color="auto"/>
            <w:right w:val="none" w:sz="0" w:space="0" w:color="auto"/>
          </w:divBdr>
        </w:div>
        <w:div w:id="2099666821">
          <w:marLeft w:val="0"/>
          <w:marRight w:val="0"/>
          <w:marTop w:val="0"/>
          <w:marBottom w:val="0"/>
          <w:divBdr>
            <w:top w:val="none" w:sz="0" w:space="0" w:color="auto"/>
            <w:left w:val="none" w:sz="0" w:space="0" w:color="auto"/>
            <w:bottom w:val="none" w:sz="0" w:space="0" w:color="auto"/>
            <w:right w:val="none" w:sz="0" w:space="0" w:color="auto"/>
          </w:divBdr>
        </w:div>
        <w:div w:id="391389401">
          <w:marLeft w:val="0"/>
          <w:marRight w:val="0"/>
          <w:marTop w:val="0"/>
          <w:marBottom w:val="0"/>
          <w:divBdr>
            <w:top w:val="none" w:sz="0" w:space="0" w:color="auto"/>
            <w:left w:val="none" w:sz="0" w:space="0" w:color="auto"/>
            <w:bottom w:val="none" w:sz="0" w:space="0" w:color="auto"/>
            <w:right w:val="none" w:sz="0" w:space="0" w:color="auto"/>
          </w:divBdr>
        </w:div>
        <w:div w:id="787043330">
          <w:marLeft w:val="0"/>
          <w:marRight w:val="0"/>
          <w:marTop w:val="0"/>
          <w:marBottom w:val="0"/>
          <w:divBdr>
            <w:top w:val="none" w:sz="0" w:space="0" w:color="auto"/>
            <w:left w:val="none" w:sz="0" w:space="0" w:color="auto"/>
            <w:bottom w:val="none" w:sz="0" w:space="0" w:color="auto"/>
            <w:right w:val="none" w:sz="0" w:space="0" w:color="auto"/>
          </w:divBdr>
        </w:div>
        <w:div w:id="1627152460">
          <w:marLeft w:val="0"/>
          <w:marRight w:val="0"/>
          <w:marTop w:val="0"/>
          <w:marBottom w:val="0"/>
          <w:divBdr>
            <w:top w:val="none" w:sz="0" w:space="0" w:color="auto"/>
            <w:left w:val="none" w:sz="0" w:space="0" w:color="auto"/>
            <w:bottom w:val="none" w:sz="0" w:space="0" w:color="auto"/>
            <w:right w:val="none" w:sz="0" w:space="0" w:color="auto"/>
          </w:divBdr>
        </w:div>
        <w:div w:id="1923835254">
          <w:marLeft w:val="0"/>
          <w:marRight w:val="0"/>
          <w:marTop w:val="0"/>
          <w:marBottom w:val="0"/>
          <w:divBdr>
            <w:top w:val="none" w:sz="0" w:space="0" w:color="auto"/>
            <w:left w:val="none" w:sz="0" w:space="0" w:color="auto"/>
            <w:bottom w:val="none" w:sz="0" w:space="0" w:color="auto"/>
            <w:right w:val="none" w:sz="0" w:space="0" w:color="auto"/>
          </w:divBdr>
        </w:div>
        <w:div w:id="186600421">
          <w:marLeft w:val="0"/>
          <w:marRight w:val="0"/>
          <w:marTop w:val="0"/>
          <w:marBottom w:val="0"/>
          <w:divBdr>
            <w:top w:val="none" w:sz="0" w:space="0" w:color="auto"/>
            <w:left w:val="none" w:sz="0" w:space="0" w:color="auto"/>
            <w:bottom w:val="none" w:sz="0" w:space="0" w:color="auto"/>
            <w:right w:val="none" w:sz="0" w:space="0" w:color="auto"/>
          </w:divBdr>
        </w:div>
        <w:div w:id="479807104">
          <w:marLeft w:val="0"/>
          <w:marRight w:val="0"/>
          <w:marTop w:val="0"/>
          <w:marBottom w:val="0"/>
          <w:divBdr>
            <w:top w:val="none" w:sz="0" w:space="0" w:color="auto"/>
            <w:left w:val="none" w:sz="0" w:space="0" w:color="auto"/>
            <w:bottom w:val="none" w:sz="0" w:space="0" w:color="auto"/>
            <w:right w:val="none" w:sz="0" w:space="0" w:color="auto"/>
          </w:divBdr>
        </w:div>
        <w:div w:id="1134980807">
          <w:marLeft w:val="0"/>
          <w:marRight w:val="0"/>
          <w:marTop w:val="0"/>
          <w:marBottom w:val="0"/>
          <w:divBdr>
            <w:top w:val="none" w:sz="0" w:space="0" w:color="auto"/>
            <w:left w:val="none" w:sz="0" w:space="0" w:color="auto"/>
            <w:bottom w:val="none" w:sz="0" w:space="0" w:color="auto"/>
            <w:right w:val="none" w:sz="0" w:space="0" w:color="auto"/>
          </w:divBdr>
        </w:div>
        <w:div w:id="1941183261">
          <w:marLeft w:val="0"/>
          <w:marRight w:val="0"/>
          <w:marTop w:val="0"/>
          <w:marBottom w:val="0"/>
          <w:divBdr>
            <w:top w:val="none" w:sz="0" w:space="0" w:color="auto"/>
            <w:left w:val="none" w:sz="0" w:space="0" w:color="auto"/>
            <w:bottom w:val="none" w:sz="0" w:space="0" w:color="auto"/>
            <w:right w:val="none" w:sz="0" w:space="0" w:color="auto"/>
          </w:divBdr>
        </w:div>
        <w:div w:id="814756004">
          <w:marLeft w:val="0"/>
          <w:marRight w:val="0"/>
          <w:marTop w:val="0"/>
          <w:marBottom w:val="0"/>
          <w:divBdr>
            <w:top w:val="none" w:sz="0" w:space="0" w:color="auto"/>
            <w:left w:val="none" w:sz="0" w:space="0" w:color="auto"/>
            <w:bottom w:val="none" w:sz="0" w:space="0" w:color="auto"/>
            <w:right w:val="none" w:sz="0" w:space="0" w:color="auto"/>
          </w:divBdr>
        </w:div>
        <w:div w:id="403143356">
          <w:marLeft w:val="0"/>
          <w:marRight w:val="0"/>
          <w:marTop w:val="0"/>
          <w:marBottom w:val="0"/>
          <w:divBdr>
            <w:top w:val="none" w:sz="0" w:space="0" w:color="auto"/>
            <w:left w:val="none" w:sz="0" w:space="0" w:color="auto"/>
            <w:bottom w:val="none" w:sz="0" w:space="0" w:color="auto"/>
            <w:right w:val="none" w:sz="0" w:space="0" w:color="auto"/>
          </w:divBdr>
        </w:div>
        <w:div w:id="633676646">
          <w:marLeft w:val="0"/>
          <w:marRight w:val="0"/>
          <w:marTop w:val="0"/>
          <w:marBottom w:val="0"/>
          <w:divBdr>
            <w:top w:val="none" w:sz="0" w:space="0" w:color="auto"/>
            <w:left w:val="none" w:sz="0" w:space="0" w:color="auto"/>
            <w:bottom w:val="none" w:sz="0" w:space="0" w:color="auto"/>
            <w:right w:val="none" w:sz="0" w:space="0" w:color="auto"/>
          </w:divBdr>
        </w:div>
        <w:div w:id="389152777">
          <w:marLeft w:val="0"/>
          <w:marRight w:val="0"/>
          <w:marTop w:val="0"/>
          <w:marBottom w:val="0"/>
          <w:divBdr>
            <w:top w:val="none" w:sz="0" w:space="0" w:color="auto"/>
            <w:left w:val="none" w:sz="0" w:space="0" w:color="auto"/>
            <w:bottom w:val="none" w:sz="0" w:space="0" w:color="auto"/>
            <w:right w:val="none" w:sz="0" w:space="0" w:color="auto"/>
          </w:divBdr>
        </w:div>
        <w:div w:id="1743869381">
          <w:marLeft w:val="0"/>
          <w:marRight w:val="0"/>
          <w:marTop w:val="0"/>
          <w:marBottom w:val="0"/>
          <w:divBdr>
            <w:top w:val="none" w:sz="0" w:space="0" w:color="auto"/>
            <w:left w:val="none" w:sz="0" w:space="0" w:color="auto"/>
            <w:bottom w:val="none" w:sz="0" w:space="0" w:color="auto"/>
            <w:right w:val="none" w:sz="0" w:space="0" w:color="auto"/>
          </w:divBdr>
        </w:div>
        <w:div w:id="451822532">
          <w:marLeft w:val="0"/>
          <w:marRight w:val="0"/>
          <w:marTop w:val="0"/>
          <w:marBottom w:val="0"/>
          <w:divBdr>
            <w:top w:val="none" w:sz="0" w:space="0" w:color="auto"/>
            <w:left w:val="none" w:sz="0" w:space="0" w:color="auto"/>
            <w:bottom w:val="none" w:sz="0" w:space="0" w:color="auto"/>
            <w:right w:val="none" w:sz="0" w:space="0" w:color="auto"/>
          </w:divBdr>
        </w:div>
        <w:div w:id="1515612696">
          <w:marLeft w:val="0"/>
          <w:marRight w:val="0"/>
          <w:marTop w:val="0"/>
          <w:marBottom w:val="0"/>
          <w:divBdr>
            <w:top w:val="none" w:sz="0" w:space="0" w:color="auto"/>
            <w:left w:val="none" w:sz="0" w:space="0" w:color="auto"/>
            <w:bottom w:val="none" w:sz="0" w:space="0" w:color="auto"/>
            <w:right w:val="none" w:sz="0" w:space="0" w:color="auto"/>
          </w:divBdr>
        </w:div>
        <w:div w:id="1190528153">
          <w:marLeft w:val="0"/>
          <w:marRight w:val="0"/>
          <w:marTop w:val="0"/>
          <w:marBottom w:val="0"/>
          <w:divBdr>
            <w:top w:val="none" w:sz="0" w:space="0" w:color="auto"/>
            <w:left w:val="none" w:sz="0" w:space="0" w:color="auto"/>
            <w:bottom w:val="none" w:sz="0" w:space="0" w:color="auto"/>
            <w:right w:val="none" w:sz="0" w:space="0" w:color="auto"/>
          </w:divBdr>
        </w:div>
        <w:div w:id="1624189307">
          <w:marLeft w:val="0"/>
          <w:marRight w:val="0"/>
          <w:marTop w:val="0"/>
          <w:marBottom w:val="0"/>
          <w:divBdr>
            <w:top w:val="none" w:sz="0" w:space="0" w:color="auto"/>
            <w:left w:val="none" w:sz="0" w:space="0" w:color="auto"/>
            <w:bottom w:val="none" w:sz="0" w:space="0" w:color="auto"/>
            <w:right w:val="none" w:sz="0" w:space="0" w:color="auto"/>
          </w:divBdr>
        </w:div>
        <w:div w:id="1791850598">
          <w:marLeft w:val="0"/>
          <w:marRight w:val="0"/>
          <w:marTop w:val="0"/>
          <w:marBottom w:val="0"/>
          <w:divBdr>
            <w:top w:val="none" w:sz="0" w:space="0" w:color="auto"/>
            <w:left w:val="none" w:sz="0" w:space="0" w:color="auto"/>
            <w:bottom w:val="none" w:sz="0" w:space="0" w:color="auto"/>
            <w:right w:val="none" w:sz="0" w:space="0" w:color="auto"/>
          </w:divBdr>
        </w:div>
        <w:div w:id="414784307">
          <w:marLeft w:val="0"/>
          <w:marRight w:val="0"/>
          <w:marTop w:val="0"/>
          <w:marBottom w:val="0"/>
          <w:divBdr>
            <w:top w:val="none" w:sz="0" w:space="0" w:color="auto"/>
            <w:left w:val="none" w:sz="0" w:space="0" w:color="auto"/>
            <w:bottom w:val="none" w:sz="0" w:space="0" w:color="auto"/>
            <w:right w:val="none" w:sz="0" w:space="0" w:color="auto"/>
          </w:divBdr>
        </w:div>
        <w:div w:id="2101945072">
          <w:marLeft w:val="0"/>
          <w:marRight w:val="0"/>
          <w:marTop w:val="0"/>
          <w:marBottom w:val="0"/>
          <w:divBdr>
            <w:top w:val="none" w:sz="0" w:space="0" w:color="auto"/>
            <w:left w:val="none" w:sz="0" w:space="0" w:color="auto"/>
            <w:bottom w:val="none" w:sz="0" w:space="0" w:color="auto"/>
            <w:right w:val="none" w:sz="0" w:space="0" w:color="auto"/>
          </w:divBdr>
        </w:div>
        <w:div w:id="1740597400">
          <w:marLeft w:val="0"/>
          <w:marRight w:val="0"/>
          <w:marTop w:val="0"/>
          <w:marBottom w:val="0"/>
          <w:divBdr>
            <w:top w:val="none" w:sz="0" w:space="0" w:color="auto"/>
            <w:left w:val="none" w:sz="0" w:space="0" w:color="auto"/>
            <w:bottom w:val="none" w:sz="0" w:space="0" w:color="auto"/>
            <w:right w:val="none" w:sz="0" w:space="0" w:color="auto"/>
          </w:divBdr>
        </w:div>
        <w:div w:id="1021934443">
          <w:marLeft w:val="0"/>
          <w:marRight w:val="0"/>
          <w:marTop w:val="0"/>
          <w:marBottom w:val="0"/>
          <w:divBdr>
            <w:top w:val="none" w:sz="0" w:space="0" w:color="auto"/>
            <w:left w:val="none" w:sz="0" w:space="0" w:color="auto"/>
            <w:bottom w:val="none" w:sz="0" w:space="0" w:color="auto"/>
            <w:right w:val="none" w:sz="0" w:space="0" w:color="auto"/>
          </w:divBdr>
        </w:div>
        <w:div w:id="1414358333">
          <w:marLeft w:val="0"/>
          <w:marRight w:val="0"/>
          <w:marTop w:val="0"/>
          <w:marBottom w:val="0"/>
          <w:divBdr>
            <w:top w:val="none" w:sz="0" w:space="0" w:color="auto"/>
            <w:left w:val="none" w:sz="0" w:space="0" w:color="auto"/>
            <w:bottom w:val="none" w:sz="0" w:space="0" w:color="auto"/>
            <w:right w:val="none" w:sz="0" w:space="0" w:color="auto"/>
          </w:divBdr>
        </w:div>
        <w:div w:id="1964725484">
          <w:marLeft w:val="0"/>
          <w:marRight w:val="0"/>
          <w:marTop w:val="0"/>
          <w:marBottom w:val="0"/>
          <w:divBdr>
            <w:top w:val="none" w:sz="0" w:space="0" w:color="auto"/>
            <w:left w:val="none" w:sz="0" w:space="0" w:color="auto"/>
            <w:bottom w:val="none" w:sz="0" w:space="0" w:color="auto"/>
            <w:right w:val="none" w:sz="0" w:space="0" w:color="auto"/>
          </w:divBdr>
        </w:div>
        <w:div w:id="292517858">
          <w:marLeft w:val="0"/>
          <w:marRight w:val="0"/>
          <w:marTop w:val="0"/>
          <w:marBottom w:val="0"/>
          <w:divBdr>
            <w:top w:val="none" w:sz="0" w:space="0" w:color="auto"/>
            <w:left w:val="none" w:sz="0" w:space="0" w:color="auto"/>
            <w:bottom w:val="none" w:sz="0" w:space="0" w:color="auto"/>
            <w:right w:val="none" w:sz="0" w:space="0" w:color="auto"/>
          </w:divBdr>
        </w:div>
        <w:div w:id="1289313748">
          <w:marLeft w:val="0"/>
          <w:marRight w:val="0"/>
          <w:marTop w:val="0"/>
          <w:marBottom w:val="0"/>
          <w:divBdr>
            <w:top w:val="none" w:sz="0" w:space="0" w:color="auto"/>
            <w:left w:val="none" w:sz="0" w:space="0" w:color="auto"/>
            <w:bottom w:val="none" w:sz="0" w:space="0" w:color="auto"/>
            <w:right w:val="none" w:sz="0" w:space="0" w:color="auto"/>
          </w:divBdr>
        </w:div>
        <w:div w:id="910039907">
          <w:marLeft w:val="0"/>
          <w:marRight w:val="0"/>
          <w:marTop w:val="0"/>
          <w:marBottom w:val="0"/>
          <w:divBdr>
            <w:top w:val="none" w:sz="0" w:space="0" w:color="auto"/>
            <w:left w:val="none" w:sz="0" w:space="0" w:color="auto"/>
            <w:bottom w:val="none" w:sz="0" w:space="0" w:color="auto"/>
            <w:right w:val="none" w:sz="0" w:space="0" w:color="auto"/>
          </w:divBdr>
        </w:div>
        <w:div w:id="999507704">
          <w:marLeft w:val="0"/>
          <w:marRight w:val="0"/>
          <w:marTop w:val="0"/>
          <w:marBottom w:val="0"/>
          <w:divBdr>
            <w:top w:val="none" w:sz="0" w:space="0" w:color="auto"/>
            <w:left w:val="none" w:sz="0" w:space="0" w:color="auto"/>
            <w:bottom w:val="none" w:sz="0" w:space="0" w:color="auto"/>
            <w:right w:val="none" w:sz="0" w:space="0" w:color="auto"/>
          </w:divBdr>
        </w:div>
        <w:div w:id="1203447673">
          <w:marLeft w:val="0"/>
          <w:marRight w:val="0"/>
          <w:marTop w:val="0"/>
          <w:marBottom w:val="0"/>
          <w:divBdr>
            <w:top w:val="none" w:sz="0" w:space="0" w:color="auto"/>
            <w:left w:val="none" w:sz="0" w:space="0" w:color="auto"/>
            <w:bottom w:val="none" w:sz="0" w:space="0" w:color="auto"/>
            <w:right w:val="none" w:sz="0" w:space="0" w:color="auto"/>
          </w:divBdr>
        </w:div>
        <w:div w:id="1465731449">
          <w:marLeft w:val="0"/>
          <w:marRight w:val="0"/>
          <w:marTop w:val="0"/>
          <w:marBottom w:val="0"/>
          <w:divBdr>
            <w:top w:val="none" w:sz="0" w:space="0" w:color="auto"/>
            <w:left w:val="none" w:sz="0" w:space="0" w:color="auto"/>
            <w:bottom w:val="none" w:sz="0" w:space="0" w:color="auto"/>
            <w:right w:val="none" w:sz="0" w:space="0" w:color="auto"/>
          </w:divBdr>
        </w:div>
        <w:div w:id="1011224390">
          <w:marLeft w:val="0"/>
          <w:marRight w:val="0"/>
          <w:marTop w:val="0"/>
          <w:marBottom w:val="0"/>
          <w:divBdr>
            <w:top w:val="none" w:sz="0" w:space="0" w:color="auto"/>
            <w:left w:val="none" w:sz="0" w:space="0" w:color="auto"/>
            <w:bottom w:val="none" w:sz="0" w:space="0" w:color="auto"/>
            <w:right w:val="none" w:sz="0" w:space="0" w:color="auto"/>
          </w:divBdr>
        </w:div>
        <w:div w:id="2065713231">
          <w:marLeft w:val="0"/>
          <w:marRight w:val="0"/>
          <w:marTop w:val="0"/>
          <w:marBottom w:val="0"/>
          <w:divBdr>
            <w:top w:val="none" w:sz="0" w:space="0" w:color="auto"/>
            <w:left w:val="none" w:sz="0" w:space="0" w:color="auto"/>
            <w:bottom w:val="none" w:sz="0" w:space="0" w:color="auto"/>
            <w:right w:val="none" w:sz="0" w:space="0" w:color="auto"/>
          </w:divBdr>
        </w:div>
        <w:div w:id="401291937">
          <w:marLeft w:val="0"/>
          <w:marRight w:val="0"/>
          <w:marTop w:val="0"/>
          <w:marBottom w:val="0"/>
          <w:divBdr>
            <w:top w:val="none" w:sz="0" w:space="0" w:color="auto"/>
            <w:left w:val="none" w:sz="0" w:space="0" w:color="auto"/>
            <w:bottom w:val="none" w:sz="0" w:space="0" w:color="auto"/>
            <w:right w:val="none" w:sz="0" w:space="0" w:color="auto"/>
          </w:divBdr>
        </w:div>
        <w:div w:id="1307588243">
          <w:marLeft w:val="0"/>
          <w:marRight w:val="0"/>
          <w:marTop w:val="0"/>
          <w:marBottom w:val="0"/>
          <w:divBdr>
            <w:top w:val="none" w:sz="0" w:space="0" w:color="auto"/>
            <w:left w:val="none" w:sz="0" w:space="0" w:color="auto"/>
            <w:bottom w:val="none" w:sz="0" w:space="0" w:color="auto"/>
            <w:right w:val="none" w:sz="0" w:space="0" w:color="auto"/>
          </w:divBdr>
        </w:div>
        <w:div w:id="992291328">
          <w:marLeft w:val="0"/>
          <w:marRight w:val="0"/>
          <w:marTop w:val="0"/>
          <w:marBottom w:val="0"/>
          <w:divBdr>
            <w:top w:val="none" w:sz="0" w:space="0" w:color="auto"/>
            <w:left w:val="none" w:sz="0" w:space="0" w:color="auto"/>
            <w:bottom w:val="none" w:sz="0" w:space="0" w:color="auto"/>
            <w:right w:val="none" w:sz="0" w:space="0" w:color="auto"/>
          </w:divBdr>
        </w:div>
        <w:div w:id="1765610185">
          <w:marLeft w:val="0"/>
          <w:marRight w:val="0"/>
          <w:marTop w:val="0"/>
          <w:marBottom w:val="0"/>
          <w:divBdr>
            <w:top w:val="none" w:sz="0" w:space="0" w:color="auto"/>
            <w:left w:val="none" w:sz="0" w:space="0" w:color="auto"/>
            <w:bottom w:val="none" w:sz="0" w:space="0" w:color="auto"/>
            <w:right w:val="none" w:sz="0" w:space="0" w:color="auto"/>
          </w:divBdr>
        </w:div>
        <w:div w:id="602803082">
          <w:marLeft w:val="0"/>
          <w:marRight w:val="0"/>
          <w:marTop w:val="0"/>
          <w:marBottom w:val="0"/>
          <w:divBdr>
            <w:top w:val="none" w:sz="0" w:space="0" w:color="auto"/>
            <w:left w:val="none" w:sz="0" w:space="0" w:color="auto"/>
            <w:bottom w:val="none" w:sz="0" w:space="0" w:color="auto"/>
            <w:right w:val="none" w:sz="0" w:space="0" w:color="auto"/>
          </w:divBdr>
        </w:div>
        <w:div w:id="1163546014">
          <w:marLeft w:val="0"/>
          <w:marRight w:val="0"/>
          <w:marTop w:val="0"/>
          <w:marBottom w:val="0"/>
          <w:divBdr>
            <w:top w:val="none" w:sz="0" w:space="0" w:color="auto"/>
            <w:left w:val="none" w:sz="0" w:space="0" w:color="auto"/>
            <w:bottom w:val="none" w:sz="0" w:space="0" w:color="auto"/>
            <w:right w:val="none" w:sz="0" w:space="0" w:color="auto"/>
          </w:divBdr>
        </w:div>
        <w:div w:id="1452356869">
          <w:marLeft w:val="0"/>
          <w:marRight w:val="0"/>
          <w:marTop w:val="0"/>
          <w:marBottom w:val="0"/>
          <w:divBdr>
            <w:top w:val="none" w:sz="0" w:space="0" w:color="auto"/>
            <w:left w:val="none" w:sz="0" w:space="0" w:color="auto"/>
            <w:bottom w:val="none" w:sz="0" w:space="0" w:color="auto"/>
            <w:right w:val="none" w:sz="0" w:space="0" w:color="auto"/>
          </w:divBdr>
        </w:div>
        <w:div w:id="714816134">
          <w:marLeft w:val="0"/>
          <w:marRight w:val="0"/>
          <w:marTop w:val="0"/>
          <w:marBottom w:val="0"/>
          <w:divBdr>
            <w:top w:val="none" w:sz="0" w:space="0" w:color="auto"/>
            <w:left w:val="none" w:sz="0" w:space="0" w:color="auto"/>
            <w:bottom w:val="none" w:sz="0" w:space="0" w:color="auto"/>
            <w:right w:val="none" w:sz="0" w:space="0" w:color="auto"/>
          </w:divBdr>
        </w:div>
        <w:div w:id="845636887">
          <w:marLeft w:val="0"/>
          <w:marRight w:val="0"/>
          <w:marTop w:val="0"/>
          <w:marBottom w:val="0"/>
          <w:divBdr>
            <w:top w:val="none" w:sz="0" w:space="0" w:color="auto"/>
            <w:left w:val="none" w:sz="0" w:space="0" w:color="auto"/>
            <w:bottom w:val="none" w:sz="0" w:space="0" w:color="auto"/>
            <w:right w:val="none" w:sz="0" w:space="0" w:color="auto"/>
          </w:divBdr>
        </w:div>
        <w:div w:id="1517380339">
          <w:marLeft w:val="0"/>
          <w:marRight w:val="0"/>
          <w:marTop w:val="0"/>
          <w:marBottom w:val="0"/>
          <w:divBdr>
            <w:top w:val="none" w:sz="0" w:space="0" w:color="auto"/>
            <w:left w:val="none" w:sz="0" w:space="0" w:color="auto"/>
            <w:bottom w:val="none" w:sz="0" w:space="0" w:color="auto"/>
            <w:right w:val="none" w:sz="0" w:space="0" w:color="auto"/>
          </w:divBdr>
        </w:div>
        <w:div w:id="941693125">
          <w:marLeft w:val="0"/>
          <w:marRight w:val="0"/>
          <w:marTop w:val="0"/>
          <w:marBottom w:val="0"/>
          <w:divBdr>
            <w:top w:val="none" w:sz="0" w:space="0" w:color="auto"/>
            <w:left w:val="none" w:sz="0" w:space="0" w:color="auto"/>
            <w:bottom w:val="none" w:sz="0" w:space="0" w:color="auto"/>
            <w:right w:val="none" w:sz="0" w:space="0" w:color="auto"/>
          </w:divBdr>
        </w:div>
        <w:div w:id="1448888370">
          <w:marLeft w:val="0"/>
          <w:marRight w:val="0"/>
          <w:marTop w:val="0"/>
          <w:marBottom w:val="0"/>
          <w:divBdr>
            <w:top w:val="none" w:sz="0" w:space="0" w:color="auto"/>
            <w:left w:val="none" w:sz="0" w:space="0" w:color="auto"/>
            <w:bottom w:val="none" w:sz="0" w:space="0" w:color="auto"/>
            <w:right w:val="none" w:sz="0" w:space="0" w:color="auto"/>
          </w:divBdr>
        </w:div>
        <w:div w:id="1281306364">
          <w:marLeft w:val="0"/>
          <w:marRight w:val="0"/>
          <w:marTop w:val="0"/>
          <w:marBottom w:val="0"/>
          <w:divBdr>
            <w:top w:val="none" w:sz="0" w:space="0" w:color="auto"/>
            <w:left w:val="none" w:sz="0" w:space="0" w:color="auto"/>
            <w:bottom w:val="none" w:sz="0" w:space="0" w:color="auto"/>
            <w:right w:val="none" w:sz="0" w:space="0" w:color="auto"/>
          </w:divBdr>
        </w:div>
        <w:div w:id="343483299">
          <w:marLeft w:val="0"/>
          <w:marRight w:val="0"/>
          <w:marTop w:val="0"/>
          <w:marBottom w:val="0"/>
          <w:divBdr>
            <w:top w:val="none" w:sz="0" w:space="0" w:color="auto"/>
            <w:left w:val="none" w:sz="0" w:space="0" w:color="auto"/>
            <w:bottom w:val="none" w:sz="0" w:space="0" w:color="auto"/>
            <w:right w:val="none" w:sz="0" w:space="0" w:color="auto"/>
          </w:divBdr>
        </w:div>
        <w:div w:id="763234608">
          <w:marLeft w:val="0"/>
          <w:marRight w:val="0"/>
          <w:marTop w:val="0"/>
          <w:marBottom w:val="0"/>
          <w:divBdr>
            <w:top w:val="none" w:sz="0" w:space="0" w:color="auto"/>
            <w:left w:val="none" w:sz="0" w:space="0" w:color="auto"/>
            <w:bottom w:val="none" w:sz="0" w:space="0" w:color="auto"/>
            <w:right w:val="none" w:sz="0" w:space="0" w:color="auto"/>
          </w:divBdr>
        </w:div>
        <w:div w:id="23529483">
          <w:marLeft w:val="0"/>
          <w:marRight w:val="0"/>
          <w:marTop w:val="0"/>
          <w:marBottom w:val="0"/>
          <w:divBdr>
            <w:top w:val="none" w:sz="0" w:space="0" w:color="auto"/>
            <w:left w:val="none" w:sz="0" w:space="0" w:color="auto"/>
            <w:bottom w:val="none" w:sz="0" w:space="0" w:color="auto"/>
            <w:right w:val="none" w:sz="0" w:space="0" w:color="auto"/>
          </w:divBdr>
        </w:div>
        <w:div w:id="396515229">
          <w:marLeft w:val="0"/>
          <w:marRight w:val="0"/>
          <w:marTop w:val="0"/>
          <w:marBottom w:val="0"/>
          <w:divBdr>
            <w:top w:val="none" w:sz="0" w:space="0" w:color="auto"/>
            <w:left w:val="none" w:sz="0" w:space="0" w:color="auto"/>
            <w:bottom w:val="none" w:sz="0" w:space="0" w:color="auto"/>
            <w:right w:val="none" w:sz="0" w:space="0" w:color="auto"/>
          </w:divBdr>
        </w:div>
        <w:div w:id="1310014040">
          <w:marLeft w:val="0"/>
          <w:marRight w:val="0"/>
          <w:marTop w:val="0"/>
          <w:marBottom w:val="0"/>
          <w:divBdr>
            <w:top w:val="none" w:sz="0" w:space="0" w:color="auto"/>
            <w:left w:val="none" w:sz="0" w:space="0" w:color="auto"/>
            <w:bottom w:val="none" w:sz="0" w:space="0" w:color="auto"/>
            <w:right w:val="none" w:sz="0" w:space="0" w:color="auto"/>
          </w:divBdr>
        </w:div>
        <w:div w:id="1248657947">
          <w:marLeft w:val="0"/>
          <w:marRight w:val="0"/>
          <w:marTop w:val="0"/>
          <w:marBottom w:val="0"/>
          <w:divBdr>
            <w:top w:val="none" w:sz="0" w:space="0" w:color="auto"/>
            <w:left w:val="none" w:sz="0" w:space="0" w:color="auto"/>
            <w:bottom w:val="none" w:sz="0" w:space="0" w:color="auto"/>
            <w:right w:val="none" w:sz="0" w:space="0" w:color="auto"/>
          </w:divBdr>
        </w:div>
        <w:div w:id="1280992604">
          <w:marLeft w:val="0"/>
          <w:marRight w:val="0"/>
          <w:marTop w:val="0"/>
          <w:marBottom w:val="0"/>
          <w:divBdr>
            <w:top w:val="none" w:sz="0" w:space="0" w:color="auto"/>
            <w:left w:val="none" w:sz="0" w:space="0" w:color="auto"/>
            <w:bottom w:val="none" w:sz="0" w:space="0" w:color="auto"/>
            <w:right w:val="none" w:sz="0" w:space="0" w:color="auto"/>
          </w:divBdr>
        </w:div>
        <w:div w:id="267663849">
          <w:marLeft w:val="0"/>
          <w:marRight w:val="0"/>
          <w:marTop w:val="0"/>
          <w:marBottom w:val="0"/>
          <w:divBdr>
            <w:top w:val="none" w:sz="0" w:space="0" w:color="auto"/>
            <w:left w:val="none" w:sz="0" w:space="0" w:color="auto"/>
            <w:bottom w:val="none" w:sz="0" w:space="0" w:color="auto"/>
            <w:right w:val="none" w:sz="0" w:space="0" w:color="auto"/>
          </w:divBdr>
        </w:div>
        <w:div w:id="723873487">
          <w:marLeft w:val="0"/>
          <w:marRight w:val="0"/>
          <w:marTop w:val="0"/>
          <w:marBottom w:val="0"/>
          <w:divBdr>
            <w:top w:val="none" w:sz="0" w:space="0" w:color="auto"/>
            <w:left w:val="none" w:sz="0" w:space="0" w:color="auto"/>
            <w:bottom w:val="none" w:sz="0" w:space="0" w:color="auto"/>
            <w:right w:val="none" w:sz="0" w:space="0" w:color="auto"/>
          </w:divBdr>
        </w:div>
        <w:div w:id="415981866">
          <w:marLeft w:val="0"/>
          <w:marRight w:val="0"/>
          <w:marTop w:val="0"/>
          <w:marBottom w:val="0"/>
          <w:divBdr>
            <w:top w:val="none" w:sz="0" w:space="0" w:color="auto"/>
            <w:left w:val="none" w:sz="0" w:space="0" w:color="auto"/>
            <w:bottom w:val="none" w:sz="0" w:space="0" w:color="auto"/>
            <w:right w:val="none" w:sz="0" w:space="0" w:color="auto"/>
          </w:divBdr>
        </w:div>
        <w:div w:id="797453430">
          <w:marLeft w:val="0"/>
          <w:marRight w:val="0"/>
          <w:marTop w:val="0"/>
          <w:marBottom w:val="0"/>
          <w:divBdr>
            <w:top w:val="none" w:sz="0" w:space="0" w:color="auto"/>
            <w:left w:val="none" w:sz="0" w:space="0" w:color="auto"/>
            <w:bottom w:val="none" w:sz="0" w:space="0" w:color="auto"/>
            <w:right w:val="none" w:sz="0" w:space="0" w:color="auto"/>
          </w:divBdr>
        </w:div>
        <w:div w:id="1361934807">
          <w:marLeft w:val="0"/>
          <w:marRight w:val="0"/>
          <w:marTop w:val="0"/>
          <w:marBottom w:val="0"/>
          <w:divBdr>
            <w:top w:val="none" w:sz="0" w:space="0" w:color="auto"/>
            <w:left w:val="none" w:sz="0" w:space="0" w:color="auto"/>
            <w:bottom w:val="none" w:sz="0" w:space="0" w:color="auto"/>
            <w:right w:val="none" w:sz="0" w:space="0" w:color="auto"/>
          </w:divBdr>
        </w:div>
        <w:div w:id="1438982890">
          <w:marLeft w:val="0"/>
          <w:marRight w:val="0"/>
          <w:marTop w:val="0"/>
          <w:marBottom w:val="0"/>
          <w:divBdr>
            <w:top w:val="none" w:sz="0" w:space="0" w:color="auto"/>
            <w:left w:val="none" w:sz="0" w:space="0" w:color="auto"/>
            <w:bottom w:val="none" w:sz="0" w:space="0" w:color="auto"/>
            <w:right w:val="none" w:sz="0" w:space="0" w:color="auto"/>
          </w:divBdr>
        </w:div>
        <w:div w:id="196049165">
          <w:marLeft w:val="0"/>
          <w:marRight w:val="0"/>
          <w:marTop w:val="0"/>
          <w:marBottom w:val="0"/>
          <w:divBdr>
            <w:top w:val="none" w:sz="0" w:space="0" w:color="auto"/>
            <w:left w:val="none" w:sz="0" w:space="0" w:color="auto"/>
            <w:bottom w:val="none" w:sz="0" w:space="0" w:color="auto"/>
            <w:right w:val="none" w:sz="0" w:space="0" w:color="auto"/>
          </w:divBdr>
        </w:div>
        <w:div w:id="124275435">
          <w:marLeft w:val="0"/>
          <w:marRight w:val="0"/>
          <w:marTop w:val="0"/>
          <w:marBottom w:val="0"/>
          <w:divBdr>
            <w:top w:val="none" w:sz="0" w:space="0" w:color="auto"/>
            <w:left w:val="none" w:sz="0" w:space="0" w:color="auto"/>
            <w:bottom w:val="none" w:sz="0" w:space="0" w:color="auto"/>
            <w:right w:val="none" w:sz="0" w:space="0" w:color="auto"/>
          </w:divBdr>
        </w:div>
        <w:div w:id="1058820191">
          <w:marLeft w:val="0"/>
          <w:marRight w:val="0"/>
          <w:marTop w:val="0"/>
          <w:marBottom w:val="0"/>
          <w:divBdr>
            <w:top w:val="none" w:sz="0" w:space="0" w:color="auto"/>
            <w:left w:val="none" w:sz="0" w:space="0" w:color="auto"/>
            <w:bottom w:val="none" w:sz="0" w:space="0" w:color="auto"/>
            <w:right w:val="none" w:sz="0" w:space="0" w:color="auto"/>
          </w:divBdr>
        </w:div>
        <w:div w:id="1717075575">
          <w:marLeft w:val="0"/>
          <w:marRight w:val="0"/>
          <w:marTop w:val="0"/>
          <w:marBottom w:val="0"/>
          <w:divBdr>
            <w:top w:val="none" w:sz="0" w:space="0" w:color="auto"/>
            <w:left w:val="none" w:sz="0" w:space="0" w:color="auto"/>
            <w:bottom w:val="none" w:sz="0" w:space="0" w:color="auto"/>
            <w:right w:val="none" w:sz="0" w:space="0" w:color="auto"/>
          </w:divBdr>
        </w:div>
        <w:div w:id="1112550455">
          <w:marLeft w:val="0"/>
          <w:marRight w:val="0"/>
          <w:marTop w:val="0"/>
          <w:marBottom w:val="0"/>
          <w:divBdr>
            <w:top w:val="none" w:sz="0" w:space="0" w:color="auto"/>
            <w:left w:val="none" w:sz="0" w:space="0" w:color="auto"/>
            <w:bottom w:val="none" w:sz="0" w:space="0" w:color="auto"/>
            <w:right w:val="none" w:sz="0" w:space="0" w:color="auto"/>
          </w:divBdr>
        </w:div>
        <w:div w:id="1425610351">
          <w:marLeft w:val="0"/>
          <w:marRight w:val="0"/>
          <w:marTop w:val="0"/>
          <w:marBottom w:val="0"/>
          <w:divBdr>
            <w:top w:val="none" w:sz="0" w:space="0" w:color="auto"/>
            <w:left w:val="none" w:sz="0" w:space="0" w:color="auto"/>
            <w:bottom w:val="none" w:sz="0" w:space="0" w:color="auto"/>
            <w:right w:val="none" w:sz="0" w:space="0" w:color="auto"/>
          </w:divBdr>
        </w:div>
        <w:div w:id="916667059">
          <w:marLeft w:val="0"/>
          <w:marRight w:val="0"/>
          <w:marTop w:val="0"/>
          <w:marBottom w:val="0"/>
          <w:divBdr>
            <w:top w:val="none" w:sz="0" w:space="0" w:color="auto"/>
            <w:left w:val="none" w:sz="0" w:space="0" w:color="auto"/>
            <w:bottom w:val="none" w:sz="0" w:space="0" w:color="auto"/>
            <w:right w:val="none" w:sz="0" w:space="0" w:color="auto"/>
          </w:divBdr>
        </w:div>
        <w:div w:id="130561316">
          <w:marLeft w:val="0"/>
          <w:marRight w:val="0"/>
          <w:marTop w:val="0"/>
          <w:marBottom w:val="0"/>
          <w:divBdr>
            <w:top w:val="none" w:sz="0" w:space="0" w:color="auto"/>
            <w:left w:val="none" w:sz="0" w:space="0" w:color="auto"/>
            <w:bottom w:val="none" w:sz="0" w:space="0" w:color="auto"/>
            <w:right w:val="none" w:sz="0" w:space="0" w:color="auto"/>
          </w:divBdr>
        </w:div>
        <w:div w:id="813254827">
          <w:marLeft w:val="0"/>
          <w:marRight w:val="0"/>
          <w:marTop w:val="0"/>
          <w:marBottom w:val="0"/>
          <w:divBdr>
            <w:top w:val="none" w:sz="0" w:space="0" w:color="auto"/>
            <w:left w:val="none" w:sz="0" w:space="0" w:color="auto"/>
            <w:bottom w:val="none" w:sz="0" w:space="0" w:color="auto"/>
            <w:right w:val="none" w:sz="0" w:space="0" w:color="auto"/>
          </w:divBdr>
        </w:div>
        <w:div w:id="1913082295">
          <w:marLeft w:val="0"/>
          <w:marRight w:val="0"/>
          <w:marTop w:val="0"/>
          <w:marBottom w:val="0"/>
          <w:divBdr>
            <w:top w:val="none" w:sz="0" w:space="0" w:color="auto"/>
            <w:left w:val="none" w:sz="0" w:space="0" w:color="auto"/>
            <w:bottom w:val="none" w:sz="0" w:space="0" w:color="auto"/>
            <w:right w:val="none" w:sz="0" w:space="0" w:color="auto"/>
          </w:divBdr>
        </w:div>
        <w:div w:id="1886024692">
          <w:marLeft w:val="0"/>
          <w:marRight w:val="0"/>
          <w:marTop w:val="0"/>
          <w:marBottom w:val="0"/>
          <w:divBdr>
            <w:top w:val="none" w:sz="0" w:space="0" w:color="auto"/>
            <w:left w:val="none" w:sz="0" w:space="0" w:color="auto"/>
            <w:bottom w:val="none" w:sz="0" w:space="0" w:color="auto"/>
            <w:right w:val="none" w:sz="0" w:space="0" w:color="auto"/>
          </w:divBdr>
        </w:div>
        <w:div w:id="30805851">
          <w:marLeft w:val="0"/>
          <w:marRight w:val="0"/>
          <w:marTop w:val="0"/>
          <w:marBottom w:val="0"/>
          <w:divBdr>
            <w:top w:val="none" w:sz="0" w:space="0" w:color="auto"/>
            <w:left w:val="none" w:sz="0" w:space="0" w:color="auto"/>
            <w:bottom w:val="none" w:sz="0" w:space="0" w:color="auto"/>
            <w:right w:val="none" w:sz="0" w:space="0" w:color="auto"/>
          </w:divBdr>
        </w:div>
        <w:div w:id="295642100">
          <w:marLeft w:val="0"/>
          <w:marRight w:val="0"/>
          <w:marTop w:val="0"/>
          <w:marBottom w:val="0"/>
          <w:divBdr>
            <w:top w:val="none" w:sz="0" w:space="0" w:color="auto"/>
            <w:left w:val="none" w:sz="0" w:space="0" w:color="auto"/>
            <w:bottom w:val="none" w:sz="0" w:space="0" w:color="auto"/>
            <w:right w:val="none" w:sz="0" w:space="0" w:color="auto"/>
          </w:divBdr>
        </w:div>
        <w:div w:id="1790665305">
          <w:marLeft w:val="0"/>
          <w:marRight w:val="0"/>
          <w:marTop w:val="0"/>
          <w:marBottom w:val="0"/>
          <w:divBdr>
            <w:top w:val="none" w:sz="0" w:space="0" w:color="auto"/>
            <w:left w:val="none" w:sz="0" w:space="0" w:color="auto"/>
            <w:bottom w:val="none" w:sz="0" w:space="0" w:color="auto"/>
            <w:right w:val="none" w:sz="0" w:space="0" w:color="auto"/>
          </w:divBdr>
        </w:div>
        <w:div w:id="296305940">
          <w:marLeft w:val="0"/>
          <w:marRight w:val="0"/>
          <w:marTop w:val="0"/>
          <w:marBottom w:val="0"/>
          <w:divBdr>
            <w:top w:val="none" w:sz="0" w:space="0" w:color="auto"/>
            <w:left w:val="none" w:sz="0" w:space="0" w:color="auto"/>
            <w:bottom w:val="none" w:sz="0" w:space="0" w:color="auto"/>
            <w:right w:val="none" w:sz="0" w:space="0" w:color="auto"/>
          </w:divBdr>
        </w:div>
        <w:div w:id="929586471">
          <w:marLeft w:val="0"/>
          <w:marRight w:val="0"/>
          <w:marTop w:val="0"/>
          <w:marBottom w:val="0"/>
          <w:divBdr>
            <w:top w:val="none" w:sz="0" w:space="0" w:color="auto"/>
            <w:left w:val="none" w:sz="0" w:space="0" w:color="auto"/>
            <w:bottom w:val="none" w:sz="0" w:space="0" w:color="auto"/>
            <w:right w:val="none" w:sz="0" w:space="0" w:color="auto"/>
          </w:divBdr>
        </w:div>
        <w:div w:id="1292398538">
          <w:marLeft w:val="0"/>
          <w:marRight w:val="0"/>
          <w:marTop w:val="0"/>
          <w:marBottom w:val="0"/>
          <w:divBdr>
            <w:top w:val="none" w:sz="0" w:space="0" w:color="auto"/>
            <w:left w:val="none" w:sz="0" w:space="0" w:color="auto"/>
            <w:bottom w:val="none" w:sz="0" w:space="0" w:color="auto"/>
            <w:right w:val="none" w:sz="0" w:space="0" w:color="auto"/>
          </w:divBdr>
        </w:div>
        <w:div w:id="1404714163">
          <w:marLeft w:val="0"/>
          <w:marRight w:val="0"/>
          <w:marTop w:val="0"/>
          <w:marBottom w:val="0"/>
          <w:divBdr>
            <w:top w:val="none" w:sz="0" w:space="0" w:color="auto"/>
            <w:left w:val="none" w:sz="0" w:space="0" w:color="auto"/>
            <w:bottom w:val="none" w:sz="0" w:space="0" w:color="auto"/>
            <w:right w:val="none" w:sz="0" w:space="0" w:color="auto"/>
          </w:divBdr>
        </w:div>
      </w:divsChild>
    </w:div>
    <w:div w:id="1191190324">
      <w:bodyDiv w:val="1"/>
      <w:marLeft w:val="0"/>
      <w:marRight w:val="0"/>
      <w:marTop w:val="0"/>
      <w:marBottom w:val="0"/>
      <w:divBdr>
        <w:top w:val="none" w:sz="0" w:space="0" w:color="auto"/>
        <w:left w:val="none" w:sz="0" w:space="0" w:color="auto"/>
        <w:bottom w:val="none" w:sz="0" w:space="0" w:color="auto"/>
        <w:right w:val="none" w:sz="0" w:space="0" w:color="auto"/>
      </w:divBdr>
    </w:div>
    <w:div w:id="1223558241">
      <w:bodyDiv w:val="1"/>
      <w:marLeft w:val="0"/>
      <w:marRight w:val="0"/>
      <w:marTop w:val="0"/>
      <w:marBottom w:val="0"/>
      <w:divBdr>
        <w:top w:val="none" w:sz="0" w:space="0" w:color="auto"/>
        <w:left w:val="none" w:sz="0" w:space="0" w:color="auto"/>
        <w:bottom w:val="none" w:sz="0" w:space="0" w:color="auto"/>
        <w:right w:val="none" w:sz="0" w:space="0" w:color="auto"/>
      </w:divBdr>
    </w:div>
    <w:div w:id="1560048459">
      <w:bodyDiv w:val="1"/>
      <w:marLeft w:val="0"/>
      <w:marRight w:val="0"/>
      <w:marTop w:val="0"/>
      <w:marBottom w:val="0"/>
      <w:divBdr>
        <w:top w:val="none" w:sz="0" w:space="0" w:color="auto"/>
        <w:left w:val="none" w:sz="0" w:space="0" w:color="auto"/>
        <w:bottom w:val="none" w:sz="0" w:space="0" w:color="auto"/>
        <w:right w:val="none" w:sz="0" w:space="0" w:color="auto"/>
      </w:divBdr>
    </w:div>
    <w:div w:id="1610164910">
      <w:bodyDiv w:val="1"/>
      <w:marLeft w:val="0"/>
      <w:marRight w:val="0"/>
      <w:marTop w:val="0"/>
      <w:marBottom w:val="0"/>
      <w:divBdr>
        <w:top w:val="none" w:sz="0" w:space="0" w:color="auto"/>
        <w:left w:val="none" w:sz="0" w:space="0" w:color="auto"/>
        <w:bottom w:val="none" w:sz="0" w:space="0" w:color="auto"/>
        <w:right w:val="none" w:sz="0" w:space="0" w:color="auto"/>
      </w:divBdr>
    </w:div>
    <w:div w:id="1631931801">
      <w:bodyDiv w:val="1"/>
      <w:marLeft w:val="0"/>
      <w:marRight w:val="0"/>
      <w:marTop w:val="0"/>
      <w:marBottom w:val="0"/>
      <w:divBdr>
        <w:top w:val="none" w:sz="0" w:space="0" w:color="auto"/>
        <w:left w:val="none" w:sz="0" w:space="0" w:color="auto"/>
        <w:bottom w:val="none" w:sz="0" w:space="0" w:color="auto"/>
        <w:right w:val="none" w:sz="0" w:space="0" w:color="auto"/>
      </w:divBdr>
      <w:divsChild>
        <w:div w:id="166752182">
          <w:marLeft w:val="0"/>
          <w:marRight w:val="0"/>
          <w:marTop w:val="0"/>
          <w:marBottom w:val="0"/>
          <w:divBdr>
            <w:top w:val="none" w:sz="0" w:space="0" w:color="auto"/>
            <w:left w:val="none" w:sz="0" w:space="0" w:color="auto"/>
            <w:bottom w:val="none" w:sz="0" w:space="0" w:color="auto"/>
            <w:right w:val="none" w:sz="0" w:space="0" w:color="auto"/>
          </w:divBdr>
        </w:div>
        <w:div w:id="1145077599">
          <w:marLeft w:val="0"/>
          <w:marRight w:val="0"/>
          <w:marTop w:val="0"/>
          <w:marBottom w:val="0"/>
          <w:divBdr>
            <w:top w:val="none" w:sz="0" w:space="0" w:color="auto"/>
            <w:left w:val="none" w:sz="0" w:space="0" w:color="auto"/>
            <w:bottom w:val="none" w:sz="0" w:space="0" w:color="auto"/>
            <w:right w:val="none" w:sz="0" w:space="0" w:color="auto"/>
          </w:divBdr>
        </w:div>
        <w:div w:id="431629229">
          <w:marLeft w:val="0"/>
          <w:marRight w:val="0"/>
          <w:marTop w:val="0"/>
          <w:marBottom w:val="0"/>
          <w:divBdr>
            <w:top w:val="none" w:sz="0" w:space="0" w:color="auto"/>
            <w:left w:val="none" w:sz="0" w:space="0" w:color="auto"/>
            <w:bottom w:val="none" w:sz="0" w:space="0" w:color="auto"/>
            <w:right w:val="none" w:sz="0" w:space="0" w:color="auto"/>
          </w:divBdr>
        </w:div>
        <w:div w:id="1116364190">
          <w:marLeft w:val="0"/>
          <w:marRight w:val="0"/>
          <w:marTop w:val="0"/>
          <w:marBottom w:val="0"/>
          <w:divBdr>
            <w:top w:val="none" w:sz="0" w:space="0" w:color="auto"/>
            <w:left w:val="none" w:sz="0" w:space="0" w:color="auto"/>
            <w:bottom w:val="none" w:sz="0" w:space="0" w:color="auto"/>
            <w:right w:val="none" w:sz="0" w:space="0" w:color="auto"/>
          </w:divBdr>
        </w:div>
        <w:div w:id="241910060">
          <w:marLeft w:val="0"/>
          <w:marRight w:val="0"/>
          <w:marTop w:val="0"/>
          <w:marBottom w:val="0"/>
          <w:divBdr>
            <w:top w:val="none" w:sz="0" w:space="0" w:color="auto"/>
            <w:left w:val="none" w:sz="0" w:space="0" w:color="auto"/>
            <w:bottom w:val="none" w:sz="0" w:space="0" w:color="auto"/>
            <w:right w:val="none" w:sz="0" w:space="0" w:color="auto"/>
          </w:divBdr>
        </w:div>
        <w:div w:id="1042901796">
          <w:marLeft w:val="0"/>
          <w:marRight w:val="0"/>
          <w:marTop w:val="0"/>
          <w:marBottom w:val="0"/>
          <w:divBdr>
            <w:top w:val="none" w:sz="0" w:space="0" w:color="auto"/>
            <w:left w:val="none" w:sz="0" w:space="0" w:color="auto"/>
            <w:bottom w:val="none" w:sz="0" w:space="0" w:color="auto"/>
            <w:right w:val="none" w:sz="0" w:space="0" w:color="auto"/>
          </w:divBdr>
        </w:div>
        <w:div w:id="2058622022">
          <w:marLeft w:val="0"/>
          <w:marRight w:val="0"/>
          <w:marTop w:val="0"/>
          <w:marBottom w:val="0"/>
          <w:divBdr>
            <w:top w:val="none" w:sz="0" w:space="0" w:color="auto"/>
            <w:left w:val="none" w:sz="0" w:space="0" w:color="auto"/>
            <w:bottom w:val="none" w:sz="0" w:space="0" w:color="auto"/>
            <w:right w:val="none" w:sz="0" w:space="0" w:color="auto"/>
          </w:divBdr>
        </w:div>
      </w:divsChild>
    </w:div>
    <w:div w:id="1837188988">
      <w:bodyDiv w:val="1"/>
      <w:marLeft w:val="0"/>
      <w:marRight w:val="0"/>
      <w:marTop w:val="0"/>
      <w:marBottom w:val="0"/>
      <w:divBdr>
        <w:top w:val="none" w:sz="0" w:space="0" w:color="auto"/>
        <w:left w:val="none" w:sz="0" w:space="0" w:color="auto"/>
        <w:bottom w:val="none" w:sz="0" w:space="0" w:color="auto"/>
        <w:right w:val="none" w:sz="0" w:space="0" w:color="auto"/>
      </w:divBdr>
      <w:divsChild>
        <w:div w:id="969823295">
          <w:marLeft w:val="0"/>
          <w:marRight w:val="0"/>
          <w:marTop w:val="0"/>
          <w:marBottom w:val="0"/>
          <w:divBdr>
            <w:top w:val="none" w:sz="0" w:space="0" w:color="auto"/>
            <w:left w:val="none" w:sz="0" w:space="0" w:color="auto"/>
            <w:bottom w:val="none" w:sz="0" w:space="0" w:color="auto"/>
            <w:right w:val="none" w:sz="0" w:space="0" w:color="auto"/>
          </w:divBdr>
        </w:div>
        <w:div w:id="78409831">
          <w:marLeft w:val="0"/>
          <w:marRight w:val="0"/>
          <w:marTop w:val="0"/>
          <w:marBottom w:val="0"/>
          <w:divBdr>
            <w:top w:val="none" w:sz="0" w:space="0" w:color="auto"/>
            <w:left w:val="none" w:sz="0" w:space="0" w:color="auto"/>
            <w:bottom w:val="none" w:sz="0" w:space="0" w:color="auto"/>
            <w:right w:val="none" w:sz="0" w:space="0" w:color="auto"/>
          </w:divBdr>
        </w:div>
        <w:div w:id="1495418187">
          <w:marLeft w:val="0"/>
          <w:marRight w:val="0"/>
          <w:marTop w:val="0"/>
          <w:marBottom w:val="0"/>
          <w:divBdr>
            <w:top w:val="none" w:sz="0" w:space="0" w:color="auto"/>
            <w:left w:val="none" w:sz="0" w:space="0" w:color="auto"/>
            <w:bottom w:val="none" w:sz="0" w:space="0" w:color="auto"/>
            <w:right w:val="none" w:sz="0" w:space="0" w:color="auto"/>
          </w:divBdr>
        </w:div>
        <w:div w:id="1885672263">
          <w:marLeft w:val="0"/>
          <w:marRight w:val="0"/>
          <w:marTop w:val="0"/>
          <w:marBottom w:val="0"/>
          <w:divBdr>
            <w:top w:val="none" w:sz="0" w:space="0" w:color="auto"/>
            <w:left w:val="none" w:sz="0" w:space="0" w:color="auto"/>
            <w:bottom w:val="none" w:sz="0" w:space="0" w:color="auto"/>
            <w:right w:val="none" w:sz="0" w:space="0" w:color="auto"/>
          </w:divBdr>
        </w:div>
        <w:div w:id="580604580">
          <w:marLeft w:val="0"/>
          <w:marRight w:val="0"/>
          <w:marTop w:val="0"/>
          <w:marBottom w:val="0"/>
          <w:divBdr>
            <w:top w:val="none" w:sz="0" w:space="0" w:color="auto"/>
            <w:left w:val="none" w:sz="0" w:space="0" w:color="auto"/>
            <w:bottom w:val="none" w:sz="0" w:space="0" w:color="auto"/>
            <w:right w:val="none" w:sz="0" w:space="0" w:color="auto"/>
          </w:divBdr>
        </w:div>
        <w:div w:id="278921406">
          <w:marLeft w:val="0"/>
          <w:marRight w:val="0"/>
          <w:marTop w:val="0"/>
          <w:marBottom w:val="0"/>
          <w:divBdr>
            <w:top w:val="none" w:sz="0" w:space="0" w:color="auto"/>
            <w:left w:val="none" w:sz="0" w:space="0" w:color="auto"/>
            <w:bottom w:val="none" w:sz="0" w:space="0" w:color="auto"/>
            <w:right w:val="none" w:sz="0" w:space="0" w:color="auto"/>
          </w:divBdr>
        </w:div>
        <w:div w:id="1894383948">
          <w:marLeft w:val="0"/>
          <w:marRight w:val="0"/>
          <w:marTop w:val="0"/>
          <w:marBottom w:val="0"/>
          <w:divBdr>
            <w:top w:val="none" w:sz="0" w:space="0" w:color="auto"/>
            <w:left w:val="none" w:sz="0" w:space="0" w:color="auto"/>
            <w:bottom w:val="none" w:sz="0" w:space="0" w:color="auto"/>
            <w:right w:val="none" w:sz="0" w:space="0" w:color="auto"/>
          </w:divBdr>
        </w:div>
        <w:div w:id="1454977676">
          <w:marLeft w:val="0"/>
          <w:marRight w:val="0"/>
          <w:marTop w:val="0"/>
          <w:marBottom w:val="0"/>
          <w:divBdr>
            <w:top w:val="none" w:sz="0" w:space="0" w:color="auto"/>
            <w:left w:val="none" w:sz="0" w:space="0" w:color="auto"/>
            <w:bottom w:val="none" w:sz="0" w:space="0" w:color="auto"/>
            <w:right w:val="none" w:sz="0" w:space="0" w:color="auto"/>
          </w:divBdr>
        </w:div>
        <w:div w:id="794369857">
          <w:marLeft w:val="0"/>
          <w:marRight w:val="0"/>
          <w:marTop w:val="0"/>
          <w:marBottom w:val="0"/>
          <w:divBdr>
            <w:top w:val="none" w:sz="0" w:space="0" w:color="auto"/>
            <w:left w:val="none" w:sz="0" w:space="0" w:color="auto"/>
            <w:bottom w:val="none" w:sz="0" w:space="0" w:color="auto"/>
            <w:right w:val="none" w:sz="0" w:space="0" w:color="auto"/>
          </w:divBdr>
        </w:div>
        <w:div w:id="463473219">
          <w:marLeft w:val="0"/>
          <w:marRight w:val="0"/>
          <w:marTop w:val="0"/>
          <w:marBottom w:val="0"/>
          <w:divBdr>
            <w:top w:val="none" w:sz="0" w:space="0" w:color="auto"/>
            <w:left w:val="none" w:sz="0" w:space="0" w:color="auto"/>
            <w:bottom w:val="none" w:sz="0" w:space="0" w:color="auto"/>
            <w:right w:val="none" w:sz="0" w:space="0" w:color="auto"/>
          </w:divBdr>
        </w:div>
        <w:div w:id="737167854">
          <w:marLeft w:val="0"/>
          <w:marRight w:val="0"/>
          <w:marTop w:val="0"/>
          <w:marBottom w:val="0"/>
          <w:divBdr>
            <w:top w:val="none" w:sz="0" w:space="0" w:color="auto"/>
            <w:left w:val="none" w:sz="0" w:space="0" w:color="auto"/>
            <w:bottom w:val="none" w:sz="0" w:space="0" w:color="auto"/>
            <w:right w:val="none" w:sz="0" w:space="0" w:color="auto"/>
          </w:divBdr>
        </w:div>
        <w:div w:id="1039014683">
          <w:marLeft w:val="0"/>
          <w:marRight w:val="0"/>
          <w:marTop w:val="0"/>
          <w:marBottom w:val="0"/>
          <w:divBdr>
            <w:top w:val="none" w:sz="0" w:space="0" w:color="auto"/>
            <w:left w:val="none" w:sz="0" w:space="0" w:color="auto"/>
            <w:bottom w:val="none" w:sz="0" w:space="0" w:color="auto"/>
            <w:right w:val="none" w:sz="0" w:space="0" w:color="auto"/>
          </w:divBdr>
        </w:div>
        <w:div w:id="1760129894">
          <w:marLeft w:val="0"/>
          <w:marRight w:val="0"/>
          <w:marTop w:val="0"/>
          <w:marBottom w:val="0"/>
          <w:divBdr>
            <w:top w:val="none" w:sz="0" w:space="0" w:color="auto"/>
            <w:left w:val="none" w:sz="0" w:space="0" w:color="auto"/>
            <w:bottom w:val="none" w:sz="0" w:space="0" w:color="auto"/>
            <w:right w:val="none" w:sz="0" w:space="0" w:color="auto"/>
          </w:divBdr>
        </w:div>
        <w:div w:id="701323698">
          <w:marLeft w:val="0"/>
          <w:marRight w:val="0"/>
          <w:marTop w:val="0"/>
          <w:marBottom w:val="0"/>
          <w:divBdr>
            <w:top w:val="none" w:sz="0" w:space="0" w:color="auto"/>
            <w:left w:val="none" w:sz="0" w:space="0" w:color="auto"/>
            <w:bottom w:val="none" w:sz="0" w:space="0" w:color="auto"/>
            <w:right w:val="none" w:sz="0" w:space="0" w:color="auto"/>
          </w:divBdr>
        </w:div>
        <w:div w:id="306981967">
          <w:marLeft w:val="0"/>
          <w:marRight w:val="0"/>
          <w:marTop w:val="0"/>
          <w:marBottom w:val="0"/>
          <w:divBdr>
            <w:top w:val="none" w:sz="0" w:space="0" w:color="auto"/>
            <w:left w:val="none" w:sz="0" w:space="0" w:color="auto"/>
            <w:bottom w:val="none" w:sz="0" w:space="0" w:color="auto"/>
            <w:right w:val="none" w:sz="0" w:space="0" w:color="auto"/>
          </w:divBdr>
        </w:div>
        <w:div w:id="1753428311">
          <w:marLeft w:val="0"/>
          <w:marRight w:val="0"/>
          <w:marTop w:val="0"/>
          <w:marBottom w:val="0"/>
          <w:divBdr>
            <w:top w:val="none" w:sz="0" w:space="0" w:color="auto"/>
            <w:left w:val="none" w:sz="0" w:space="0" w:color="auto"/>
            <w:bottom w:val="none" w:sz="0" w:space="0" w:color="auto"/>
            <w:right w:val="none" w:sz="0" w:space="0" w:color="auto"/>
          </w:divBdr>
        </w:div>
        <w:div w:id="1608540966">
          <w:marLeft w:val="0"/>
          <w:marRight w:val="0"/>
          <w:marTop w:val="0"/>
          <w:marBottom w:val="0"/>
          <w:divBdr>
            <w:top w:val="none" w:sz="0" w:space="0" w:color="auto"/>
            <w:left w:val="none" w:sz="0" w:space="0" w:color="auto"/>
            <w:bottom w:val="none" w:sz="0" w:space="0" w:color="auto"/>
            <w:right w:val="none" w:sz="0" w:space="0" w:color="auto"/>
          </w:divBdr>
        </w:div>
        <w:div w:id="1229456800">
          <w:marLeft w:val="0"/>
          <w:marRight w:val="0"/>
          <w:marTop w:val="0"/>
          <w:marBottom w:val="0"/>
          <w:divBdr>
            <w:top w:val="none" w:sz="0" w:space="0" w:color="auto"/>
            <w:left w:val="none" w:sz="0" w:space="0" w:color="auto"/>
            <w:bottom w:val="none" w:sz="0" w:space="0" w:color="auto"/>
            <w:right w:val="none" w:sz="0" w:space="0" w:color="auto"/>
          </w:divBdr>
        </w:div>
        <w:div w:id="1615595898">
          <w:marLeft w:val="0"/>
          <w:marRight w:val="0"/>
          <w:marTop w:val="0"/>
          <w:marBottom w:val="0"/>
          <w:divBdr>
            <w:top w:val="none" w:sz="0" w:space="0" w:color="auto"/>
            <w:left w:val="none" w:sz="0" w:space="0" w:color="auto"/>
            <w:bottom w:val="none" w:sz="0" w:space="0" w:color="auto"/>
            <w:right w:val="none" w:sz="0" w:space="0" w:color="auto"/>
          </w:divBdr>
        </w:div>
        <w:div w:id="635141602">
          <w:marLeft w:val="0"/>
          <w:marRight w:val="0"/>
          <w:marTop w:val="0"/>
          <w:marBottom w:val="0"/>
          <w:divBdr>
            <w:top w:val="none" w:sz="0" w:space="0" w:color="auto"/>
            <w:left w:val="none" w:sz="0" w:space="0" w:color="auto"/>
            <w:bottom w:val="none" w:sz="0" w:space="0" w:color="auto"/>
            <w:right w:val="none" w:sz="0" w:space="0" w:color="auto"/>
          </w:divBdr>
        </w:div>
        <w:div w:id="1696147991">
          <w:marLeft w:val="0"/>
          <w:marRight w:val="0"/>
          <w:marTop w:val="0"/>
          <w:marBottom w:val="0"/>
          <w:divBdr>
            <w:top w:val="none" w:sz="0" w:space="0" w:color="auto"/>
            <w:left w:val="none" w:sz="0" w:space="0" w:color="auto"/>
            <w:bottom w:val="none" w:sz="0" w:space="0" w:color="auto"/>
            <w:right w:val="none" w:sz="0" w:space="0" w:color="auto"/>
          </w:divBdr>
        </w:div>
        <w:div w:id="1296911321">
          <w:marLeft w:val="0"/>
          <w:marRight w:val="0"/>
          <w:marTop w:val="0"/>
          <w:marBottom w:val="0"/>
          <w:divBdr>
            <w:top w:val="none" w:sz="0" w:space="0" w:color="auto"/>
            <w:left w:val="none" w:sz="0" w:space="0" w:color="auto"/>
            <w:bottom w:val="none" w:sz="0" w:space="0" w:color="auto"/>
            <w:right w:val="none" w:sz="0" w:space="0" w:color="auto"/>
          </w:divBdr>
        </w:div>
        <w:div w:id="1905607661">
          <w:marLeft w:val="0"/>
          <w:marRight w:val="0"/>
          <w:marTop w:val="0"/>
          <w:marBottom w:val="0"/>
          <w:divBdr>
            <w:top w:val="none" w:sz="0" w:space="0" w:color="auto"/>
            <w:left w:val="none" w:sz="0" w:space="0" w:color="auto"/>
            <w:bottom w:val="none" w:sz="0" w:space="0" w:color="auto"/>
            <w:right w:val="none" w:sz="0" w:space="0" w:color="auto"/>
          </w:divBdr>
        </w:div>
        <w:div w:id="105203635">
          <w:marLeft w:val="0"/>
          <w:marRight w:val="0"/>
          <w:marTop w:val="0"/>
          <w:marBottom w:val="0"/>
          <w:divBdr>
            <w:top w:val="none" w:sz="0" w:space="0" w:color="auto"/>
            <w:left w:val="none" w:sz="0" w:space="0" w:color="auto"/>
            <w:bottom w:val="none" w:sz="0" w:space="0" w:color="auto"/>
            <w:right w:val="none" w:sz="0" w:space="0" w:color="auto"/>
          </w:divBdr>
        </w:div>
        <w:div w:id="731932490">
          <w:marLeft w:val="0"/>
          <w:marRight w:val="0"/>
          <w:marTop w:val="0"/>
          <w:marBottom w:val="0"/>
          <w:divBdr>
            <w:top w:val="none" w:sz="0" w:space="0" w:color="auto"/>
            <w:left w:val="none" w:sz="0" w:space="0" w:color="auto"/>
            <w:bottom w:val="none" w:sz="0" w:space="0" w:color="auto"/>
            <w:right w:val="none" w:sz="0" w:space="0" w:color="auto"/>
          </w:divBdr>
        </w:div>
        <w:div w:id="737092699">
          <w:marLeft w:val="0"/>
          <w:marRight w:val="0"/>
          <w:marTop w:val="0"/>
          <w:marBottom w:val="0"/>
          <w:divBdr>
            <w:top w:val="none" w:sz="0" w:space="0" w:color="auto"/>
            <w:left w:val="none" w:sz="0" w:space="0" w:color="auto"/>
            <w:bottom w:val="none" w:sz="0" w:space="0" w:color="auto"/>
            <w:right w:val="none" w:sz="0" w:space="0" w:color="auto"/>
          </w:divBdr>
        </w:div>
        <w:div w:id="1470510555">
          <w:marLeft w:val="0"/>
          <w:marRight w:val="0"/>
          <w:marTop w:val="0"/>
          <w:marBottom w:val="0"/>
          <w:divBdr>
            <w:top w:val="none" w:sz="0" w:space="0" w:color="auto"/>
            <w:left w:val="none" w:sz="0" w:space="0" w:color="auto"/>
            <w:bottom w:val="none" w:sz="0" w:space="0" w:color="auto"/>
            <w:right w:val="none" w:sz="0" w:space="0" w:color="auto"/>
          </w:divBdr>
        </w:div>
        <w:div w:id="755057710">
          <w:marLeft w:val="0"/>
          <w:marRight w:val="0"/>
          <w:marTop w:val="0"/>
          <w:marBottom w:val="0"/>
          <w:divBdr>
            <w:top w:val="none" w:sz="0" w:space="0" w:color="auto"/>
            <w:left w:val="none" w:sz="0" w:space="0" w:color="auto"/>
            <w:bottom w:val="none" w:sz="0" w:space="0" w:color="auto"/>
            <w:right w:val="none" w:sz="0" w:space="0" w:color="auto"/>
          </w:divBdr>
        </w:div>
        <w:div w:id="1037631540">
          <w:marLeft w:val="0"/>
          <w:marRight w:val="0"/>
          <w:marTop w:val="0"/>
          <w:marBottom w:val="0"/>
          <w:divBdr>
            <w:top w:val="none" w:sz="0" w:space="0" w:color="auto"/>
            <w:left w:val="none" w:sz="0" w:space="0" w:color="auto"/>
            <w:bottom w:val="none" w:sz="0" w:space="0" w:color="auto"/>
            <w:right w:val="none" w:sz="0" w:space="0" w:color="auto"/>
          </w:divBdr>
        </w:div>
        <w:div w:id="1294562476">
          <w:marLeft w:val="0"/>
          <w:marRight w:val="0"/>
          <w:marTop w:val="0"/>
          <w:marBottom w:val="0"/>
          <w:divBdr>
            <w:top w:val="none" w:sz="0" w:space="0" w:color="auto"/>
            <w:left w:val="none" w:sz="0" w:space="0" w:color="auto"/>
            <w:bottom w:val="none" w:sz="0" w:space="0" w:color="auto"/>
            <w:right w:val="none" w:sz="0" w:space="0" w:color="auto"/>
          </w:divBdr>
        </w:div>
        <w:div w:id="182912143">
          <w:marLeft w:val="0"/>
          <w:marRight w:val="0"/>
          <w:marTop w:val="0"/>
          <w:marBottom w:val="0"/>
          <w:divBdr>
            <w:top w:val="none" w:sz="0" w:space="0" w:color="auto"/>
            <w:left w:val="none" w:sz="0" w:space="0" w:color="auto"/>
            <w:bottom w:val="none" w:sz="0" w:space="0" w:color="auto"/>
            <w:right w:val="none" w:sz="0" w:space="0" w:color="auto"/>
          </w:divBdr>
        </w:div>
        <w:div w:id="1758867990">
          <w:marLeft w:val="0"/>
          <w:marRight w:val="0"/>
          <w:marTop w:val="0"/>
          <w:marBottom w:val="0"/>
          <w:divBdr>
            <w:top w:val="none" w:sz="0" w:space="0" w:color="auto"/>
            <w:left w:val="none" w:sz="0" w:space="0" w:color="auto"/>
            <w:bottom w:val="none" w:sz="0" w:space="0" w:color="auto"/>
            <w:right w:val="none" w:sz="0" w:space="0" w:color="auto"/>
          </w:divBdr>
        </w:div>
        <w:div w:id="168837855">
          <w:marLeft w:val="0"/>
          <w:marRight w:val="0"/>
          <w:marTop w:val="0"/>
          <w:marBottom w:val="0"/>
          <w:divBdr>
            <w:top w:val="none" w:sz="0" w:space="0" w:color="auto"/>
            <w:left w:val="none" w:sz="0" w:space="0" w:color="auto"/>
            <w:bottom w:val="none" w:sz="0" w:space="0" w:color="auto"/>
            <w:right w:val="none" w:sz="0" w:space="0" w:color="auto"/>
          </w:divBdr>
        </w:div>
        <w:div w:id="1924146336">
          <w:marLeft w:val="0"/>
          <w:marRight w:val="0"/>
          <w:marTop w:val="0"/>
          <w:marBottom w:val="0"/>
          <w:divBdr>
            <w:top w:val="none" w:sz="0" w:space="0" w:color="auto"/>
            <w:left w:val="none" w:sz="0" w:space="0" w:color="auto"/>
            <w:bottom w:val="none" w:sz="0" w:space="0" w:color="auto"/>
            <w:right w:val="none" w:sz="0" w:space="0" w:color="auto"/>
          </w:divBdr>
        </w:div>
        <w:div w:id="325786204">
          <w:marLeft w:val="0"/>
          <w:marRight w:val="0"/>
          <w:marTop w:val="0"/>
          <w:marBottom w:val="0"/>
          <w:divBdr>
            <w:top w:val="none" w:sz="0" w:space="0" w:color="auto"/>
            <w:left w:val="none" w:sz="0" w:space="0" w:color="auto"/>
            <w:bottom w:val="none" w:sz="0" w:space="0" w:color="auto"/>
            <w:right w:val="none" w:sz="0" w:space="0" w:color="auto"/>
          </w:divBdr>
        </w:div>
        <w:div w:id="943805859">
          <w:marLeft w:val="0"/>
          <w:marRight w:val="0"/>
          <w:marTop w:val="0"/>
          <w:marBottom w:val="0"/>
          <w:divBdr>
            <w:top w:val="none" w:sz="0" w:space="0" w:color="auto"/>
            <w:left w:val="none" w:sz="0" w:space="0" w:color="auto"/>
            <w:bottom w:val="none" w:sz="0" w:space="0" w:color="auto"/>
            <w:right w:val="none" w:sz="0" w:space="0" w:color="auto"/>
          </w:divBdr>
        </w:div>
        <w:div w:id="2087259304">
          <w:marLeft w:val="0"/>
          <w:marRight w:val="0"/>
          <w:marTop w:val="0"/>
          <w:marBottom w:val="0"/>
          <w:divBdr>
            <w:top w:val="none" w:sz="0" w:space="0" w:color="auto"/>
            <w:left w:val="none" w:sz="0" w:space="0" w:color="auto"/>
            <w:bottom w:val="none" w:sz="0" w:space="0" w:color="auto"/>
            <w:right w:val="none" w:sz="0" w:space="0" w:color="auto"/>
          </w:divBdr>
        </w:div>
        <w:div w:id="376517567">
          <w:marLeft w:val="0"/>
          <w:marRight w:val="0"/>
          <w:marTop w:val="0"/>
          <w:marBottom w:val="0"/>
          <w:divBdr>
            <w:top w:val="none" w:sz="0" w:space="0" w:color="auto"/>
            <w:left w:val="none" w:sz="0" w:space="0" w:color="auto"/>
            <w:bottom w:val="none" w:sz="0" w:space="0" w:color="auto"/>
            <w:right w:val="none" w:sz="0" w:space="0" w:color="auto"/>
          </w:divBdr>
        </w:div>
        <w:div w:id="1306928085">
          <w:marLeft w:val="0"/>
          <w:marRight w:val="0"/>
          <w:marTop w:val="0"/>
          <w:marBottom w:val="0"/>
          <w:divBdr>
            <w:top w:val="none" w:sz="0" w:space="0" w:color="auto"/>
            <w:left w:val="none" w:sz="0" w:space="0" w:color="auto"/>
            <w:bottom w:val="none" w:sz="0" w:space="0" w:color="auto"/>
            <w:right w:val="none" w:sz="0" w:space="0" w:color="auto"/>
          </w:divBdr>
        </w:div>
        <w:div w:id="932667945">
          <w:marLeft w:val="0"/>
          <w:marRight w:val="0"/>
          <w:marTop w:val="0"/>
          <w:marBottom w:val="0"/>
          <w:divBdr>
            <w:top w:val="none" w:sz="0" w:space="0" w:color="auto"/>
            <w:left w:val="none" w:sz="0" w:space="0" w:color="auto"/>
            <w:bottom w:val="none" w:sz="0" w:space="0" w:color="auto"/>
            <w:right w:val="none" w:sz="0" w:space="0" w:color="auto"/>
          </w:divBdr>
        </w:div>
        <w:div w:id="1528178079">
          <w:marLeft w:val="0"/>
          <w:marRight w:val="0"/>
          <w:marTop w:val="0"/>
          <w:marBottom w:val="0"/>
          <w:divBdr>
            <w:top w:val="none" w:sz="0" w:space="0" w:color="auto"/>
            <w:left w:val="none" w:sz="0" w:space="0" w:color="auto"/>
            <w:bottom w:val="none" w:sz="0" w:space="0" w:color="auto"/>
            <w:right w:val="none" w:sz="0" w:space="0" w:color="auto"/>
          </w:divBdr>
        </w:div>
        <w:div w:id="1756509374">
          <w:marLeft w:val="0"/>
          <w:marRight w:val="0"/>
          <w:marTop w:val="0"/>
          <w:marBottom w:val="0"/>
          <w:divBdr>
            <w:top w:val="none" w:sz="0" w:space="0" w:color="auto"/>
            <w:left w:val="none" w:sz="0" w:space="0" w:color="auto"/>
            <w:bottom w:val="none" w:sz="0" w:space="0" w:color="auto"/>
            <w:right w:val="none" w:sz="0" w:space="0" w:color="auto"/>
          </w:divBdr>
        </w:div>
        <w:div w:id="1714377749">
          <w:marLeft w:val="0"/>
          <w:marRight w:val="0"/>
          <w:marTop w:val="0"/>
          <w:marBottom w:val="0"/>
          <w:divBdr>
            <w:top w:val="none" w:sz="0" w:space="0" w:color="auto"/>
            <w:left w:val="none" w:sz="0" w:space="0" w:color="auto"/>
            <w:bottom w:val="none" w:sz="0" w:space="0" w:color="auto"/>
            <w:right w:val="none" w:sz="0" w:space="0" w:color="auto"/>
          </w:divBdr>
        </w:div>
        <w:div w:id="1463425137">
          <w:marLeft w:val="0"/>
          <w:marRight w:val="0"/>
          <w:marTop w:val="0"/>
          <w:marBottom w:val="0"/>
          <w:divBdr>
            <w:top w:val="none" w:sz="0" w:space="0" w:color="auto"/>
            <w:left w:val="none" w:sz="0" w:space="0" w:color="auto"/>
            <w:bottom w:val="none" w:sz="0" w:space="0" w:color="auto"/>
            <w:right w:val="none" w:sz="0" w:space="0" w:color="auto"/>
          </w:divBdr>
        </w:div>
        <w:div w:id="702366029">
          <w:marLeft w:val="0"/>
          <w:marRight w:val="0"/>
          <w:marTop w:val="0"/>
          <w:marBottom w:val="0"/>
          <w:divBdr>
            <w:top w:val="none" w:sz="0" w:space="0" w:color="auto"/>
            <w:left w:val="none" w:sz="0" w:space="0" w:color="auto"/>
            <w:bottom w:val="none" w:sz="0" w:space="0" w:color="auto"/>
            <w:right w:val="none" w:sz="0" w:space="0" w:color="auto"/>
          </w:divBdr>
        </w:div>
        <w:div w:id="844251417">
          <w:marLeft w:val="0"/>
          <w:marRight w:val="0"/>
          <w:marTop w:val="0"/>
          <w:marBottom w:val="0"/>
          <w:divBdr>
            <w:top w:val="none" w:sz="0" w:space="0" w:color="auto"/>
            <w:left w:val="none" w:sz="0" w:space="0" w:color="auto"/>
            <w:bottom w:val="none" w:sz="0" w:space="0" w:color="auto"/>
            <w:right w:val="none" w:sz="0" w:space="0" w:color="auto"/>
          </w:divBdr>
        </w:div>
        <w:div w:id="78332242">
          <w:marLeft w:val="0"/>
          <w:marRight w:val="0"/>
          <w:marTop w:val="0"/>
          <w:marBottom w:val="0"/>
          <w:divBdr>
            <w:top w:val="none" w:sz="0" w:space="0" w:color="auto"/>
            <w:left w:val="none" w:sz="0" w:space="0" w:color="auto"/>
            <w:bottom w:val="none" w:sz="0" w:space="0" w:color="auto"/>
            <w:right w:val="none" w:sz="0" w:space="0" w:color="auto"/>
          </w:divBdr>
        </w:div>
        <w:div w:id="334962832">
          <w:marLeft w:val="0"/>
          <w:marRight w:val="0"/>
          <w:marTop w:val="0"/>
          <w:marBottom w:val="0"/>
          <w:divBdr>
            <w:top w:val="none" w:sz="0" w:space="0" w:color="auto"/>
            <w:left w:val="none" w:sz="0" w:space="0" w:color="auto"/>
            <w:bottom w:val="none" w:sz="0" w:space="0" w:color="auto"/>
            <w:right w:val="none" w:sz="0" w:space="0" w:color="auto"/>
          </w:divBdr>
        </w:div>
        <w:div w:id="1196118130">
          <w:marLeft w:val="0"/>
          <w:marRight w:val="0"/>
          <w:marTop w:val="0"/>
          <w:marBottom w:val="0"/>
          <w:divBdr>
            <w:top w:val="none" w:sz="0" w:space="0" w:color="auto"/>
            <w:left w:val="none" w:sz="0" w:space="0" w:color="auto"/>
            <w:bottom w:val="none" w:sz="0" w:space="0" w:color="auto"/>
            <w:right w:val="none" w:sz="0" w:space="0" w:color="auto"/>
          </w:divBdr>
        </w:div>
        <w:div w:id="1234588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03B7B-B6F5-48CD-B393-A2EF39F3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3075</Words>
  <Characters>17532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
  <LinksUpToDate>false</LinksUpToDate>
  <CharactersWithSpaces>20566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creator>Азисов Тимур Магсумович</dc:creator>
  <cp:lastModifiedBy>Ушакова Юлия Сергеевна</cp:lastModifiedBy>
  <cp:revision>5</cp:revision>
  <cp:lastPrinted>2025-02-06T11:19:00Z</cp:lastPrinted>
  <dcterms:created xsi:type="dcterms:W3CDTF">2025-02-04T06:34:00Z</dcterms:created>
  <dcterms:modified xsi:type="dcterms:W3CDTF">2025-02-13T09:44:00Z</dcterms:modified>
</cp:coreProperties>
</file>