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E20F7F" w:rsidRPr="005A3D93" w:rsidTr="00B04FFC">
        <w:trPr>
          <w:trHeight w:val="180"/>
        </w:trPr>
        <w:tc>
          <w:tcPr>
            <w:tcW w:w="3406" w:type="dxa"/>
            <w:vAlign w:val="bottom"/>
          </w:tcPr>
          <w:p w:rsidR="00E20F7F" w:rsidRPr="00E50317" w:rsidRDefault="00E20F7F" w:rsidP="007E288A">
            <w:pPr>
              <w:snapToGrid w:val="0"/>
              <w:jc w:val="both"/>
              <w:rPr>
                <w:rFonts w:cs="Times New Roman"/>
                <w:b/>
                <w:lang w:val="en-US"/>
              </w:rPr>
            </w:pP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863F74" w:rsidRPr="005A3D93" w:rsidTr="00B04FFC">
        <w:trPr>
          <w:trHeight w:val="180"/>
        </w:trPr>
        <w:tc>
          <w:tcPr>
            <w:tcW w:w="3406" w:type="dxa"/>
            <w:vAlign w:val="bottom"/>
          </w:tcPr>
          <w:p w:rsidR="00863F74" w:rsidRPr="005A3D93" w:rsidRDefault="00863F74" w:rsidP="007E288A">
            <w:pPr>
              <w:snapToGrid w:val="0"/>
              <w:jc w:val="center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:rsidR="00863F74" w:rsidRPr="005A3D93" w:rsidRDefault="004E2791" w:rsidP="007E288A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 w:rsidRPr="005A3D93">
              <w:rPr>
                <w:rFonts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:rsidR="00863F74" w:rsidRPr="005A3D93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863F74" w:rsidRPr="005A3D93" w:rsidRDefault="00863F74" w:rsidP="007E288A">
            <w:pPr>
              <w:jc w:val="center"/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:rsidR="00863F74" w:rsidRPr="005A3D93" w:rsidRDefault="003A1152" w:rsidP="007E288A">
            <w:pPr>
              <w:snapToGrid w:val="0"/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863F74" w:rsidRPr="005A3D93" w:rsidTr="00B04FFC">
        <w:trPr>
          <w:trHeight w:val="336"/>
        </w:trPr>
        <w:tc>
          <w:tcPr>
            <w:tcW w:w="3406" w:type="dxa"/>
          </w:tcPr>
          <w:p w:rsidR="00863F74" w:rsidRPr="005A3D93" w:rsidRDefault="00863F74" w:rsidP="00A90BC3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________</w:t>
            </w:r>
            <w:r w:rsidR="003F1351" w:rsidRPr="005A3D93">
              <w:rPr>
                <w:rFonts w:cs="Times New Roman"/>
                <w:b/>
              </w:rPr>
              <w:t>___</w:t>
            </w:r>
            <w:r w:rsidRPr="005A3D93">
              <w:rPr>
                <w:rFonts w:cs="Times New Roman"/>
                <w:b/>
              </w:rPr>
              <w:t>_ С.А.</w:t>
            </w:r>
            <w:r w:rsidR="003A1152" w:rsidRPr="005A3D93">
              <w:rPr>
                <w:rFonts w:cs="Times New Roman"/>
                <w:b/>
              </w:rPr>
              <w:t xml:space="preserve"> </w:t>
            </w:r>
            <w:proofErr w:type="spellStart"/>
            <w:r w:rsidR="00A90BC3">
              <w:rPr>
                <w:rFonts w:cs="Times New Roman"/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863F74" w:rsidRPr="005A3D93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863F74" w:rsidRPr="005A3D93" w:rsidRDefault="00FB7B03" w:rsidP="00A90BC3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 w:rsidR="00B351C8">
              <w:rPr>
                <w:rFonts w:cs="Times New Roman"/>
                <w:b/>
                <w:color w:val="000000"/>
              </w:rPr>
              <w:t>А.</w:t>
            </w:r>
            <w:r w:rsidR="00A90BC3">
              <w:rPr>
                <w:rFonts w:cs="Times New Roman"/>
                <w:b/>
                <w:color w:val="000000"/>
              </w:rPr>
              <w:t xml:space="preserve">А. </w:t>
            </w:r>
            <w:proofErr w:type="spellStart"/>
            <w:r w:rsidR="00A90BC3">
              <w:rPr>
                <w:rFonts w:cs="Times New Roman"/>
                <w:b/>
                <w:color w:val="000000"/>
              </w:rPr>
              <w:t>Шиянов</w:t>
            </w:r>
            <w:proofErr w:type="spellEnd"/>
          </w:p>
        </w:tc>
      </w:tr>
      <w:tr w:rsidR="00863F74" w:rsidRPr="005A3D93" w:rsidTr="00B04FFC">
        <w:trPr>
          <w:trHeight w:val="340"/>
        </w:trPr>
        <w:tc>
          <w:tcPr>
            <w:tcW w:w="3406" w:type="dxa"/>
          </w:tcPr>
          <w:p w:rsidR="00863F74" w:rsidRPr="005A3D93" w:rsidRDefault="003F1351" w:rsidP="00933369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«____» __________</w:t>
            </w:r>
            <w:r w:rsidR="003A1152" w:rsidRPr="005A3D93">
              <w:rPr>
                <w:rFonts w:cs="Times New Roman"/>
                <w:b/>
              </w:rPr>
              <w:t>_</w:t>
            </w:r>
            <w:r w:rsidR="0046072B" w:rsidRPr="005A3D93">
              <w:rPr>
                <w:rFonts w:cs="Times New Roman"/>
                <w:b/>
              </w:rPr>
              <w:t xml:space="preserve"> </w:t>
            </w:r>
            <w:r w:rsidR="008A6AD1">
              <w:rPr>
                <w:rFonts w:cs="Times New Roman"/>
                <w:b/>
              </w:rPr>
              <w:t xml:space="preserve"> 202</w:t>
            </w:r>
            <w:r w:rsidR="00A90BC3">
              <w:rPr>
                <w:rFonts w:cs="Times New Roman"/>
                <w:b/>
              </w:rPr>
              <w:t>4</w:t>
            </w:r>
            <w:r w:rsidR="00185BC0">
              <w:rPr>
                <w:rFonts w:cs="Times New Roman"/>
                <w:b/>
              </w:rPr>
              <w:t xml:space="preserve"> </w:t>
            </w:r>
            <w:r w:rsidR="00863F74"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:rsidR="00863F74" w:rsidRPr="005A3D93" w:rsidRDefault="00863F74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863F74" w:rsidRPr="005A3D93" w:rsidRDefault="002F1A2F" w:rsidP="00933369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 ___</w:t>
            </w:r>
            <w:r w:rsidR="00765851" w:rsidRPr="005A3D93">
              <w:rPr>
                <w:rFonts w:cs="Times New Roman"/>
                <w:b/>
                <w:color w:val="000000"/>
              </w:rPr>
              <w:t>___</w:t>
            </w:r>
            <w:r w:rsidR="00FB7B03" w:rsidRPr="005A3D93">
              <w:rPr>
                <w:rFonts w:cs="Times New Roman"/>
                <w:b/>
                <w:color w:val="000000"/>
              </w:rPr>
              <w:t>_</w:t>
            </w:r>
            <w:r w:rsidR="003F1351" w:rsidRPr="005A3D93">
              <w:rPr>
                <w:rFonts w:cs="Times New Roman"/>
                <w:b/>
                <w:color w:val="000000"/>
              </w:rPr>
              <w:t xml:space="preserve">____ </w:t>
            </w:r>
            <w:r w:rsidR="00765851" w:rsidRPr="005A3D93">
              <w:rPr>
                <w:rFonts w:cs="Times New Roman"/>
                <w:b/>
                <w:color w:val="000000"/>
              </w:rPr>
              <w:t xml:space="preserve"> </w:t>
            </w:r>
            <w:r w:rsidR="008A6AD1">
              <w:rPr>
                <w:rFonts w:cs="Times New Roman"/>
                <w:b/>
                <w:color w:val="000000"/>
              </w:rPr>
              <w:t>202</w:t>
            </w:r>
            <w:r w:rsidR="00A90BC3">
              <w:rPr>
                <w:rFonts w:cs="Times New Roman"/>
                <w:b/>
                <w:color w:val="000000"/>
              </w:rPr>
              <w:t>4</w:t>
            </w:r>
            <w:r w:rsidR="00185BC0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5A3D93" w:rsidTr="00B04FFC">
        <w:trPr>
          <w:trHeight w:val="338"/>
        </w:trPr>
        <w:tc>
          <w:tcPr>
            <w:tcW w:w="3406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E20F7F" w:rsidRPr="005A3D93" w:rsidTr="00945C14">
        <w:trPr>
          <w:trHeight w:val="87"/>
        </w:trPr>
        <w:tc>
          <w:tcPr>
            <w:tcW w:w="3406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E20F7F" w:rsidRPr="005A3D93" w:rsidTr="00945C14">
        <w:trPr>
          <w:trHeight w:val="87"/>
        </w:trPr>
        <w:tc>
          <w:tcPr>
            <w:tcW w:w="3406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:rsidTr="00945C14">
        <w:trPr>
          <w:trHeight w:val="87"/>
        </w:trPr>
        <w:tc>
          <w:tcPr>
            <w:tcW w:w="3406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:rsidTr="00945C14">
        <w:trPr>
          <w:trHeight w:val="87"/>
        </w:trPr>
        <w:tc>
          <w:tcPr>
            <w:tcW w:w="3406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E20F7F" w:rsidRPr="005A3D93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:rsidR="00E20F7F" w:rsidRPr="005A3D93" w:rsidRDefault="00E20F7F" w:rsidP="007E288A">
      <w:pPr>
        <w:jc w:val="both"/>
        <w:rPr>
          <w:rFonts w:cs="Times New Roman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A90BC3" w:rsidRPr="00A90BC3" w:rsidRDefault="00011F36" w:rsidP="00A90BC3">
      <w:pPr>
        <w:jc w:val="center"/>
      </w:pPr>
      <w:r>
        <w:rPr>
          <w:b/>
          <w:bCs/>
          <w:color w:val="000000"/>
        </w:rPr>
        <w:t xml:space="preserve">Часть 3. </w:t>
      </w:r>
      <w:r w:rsidR="00A90BC3" w:rsidRPr="00A90BC3">
        <w:rPr>
          <w:b/>
          <w:bCs/>
          <w:color w:val="000000"/>
        </w:rPr>
        <w:t>ТЕХНИЧЕСКОЕ ЗАДАНИЕ</w:t>
      </w:r>
    </w:p>
    <w:p w:rsidR="00DC4038" w:rsidRPr="00DC4038" w:rsidRDefault="00656778" w:rsidP="00525A64">
      <w:pPr>
        <w:pStyle w:val="12"/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поставку</w:t>
      </w:r>
      <w:r w:rsidR="001F077E" w:rsidRPr="005A3D93">
        <w:rPr>
          <w:rFonts w:ascii="Times New Roman" w:hAnsi="Times New Roman" w:cs="Times New Roman"/>
          <w:b/>
        </w:rPr>
        <w:t xml:space="preserve"> </w:t>
      </w:r>
      <w:r w:rsidR="00A90BC3" w:rsidRPr="00A90BC3">
        <w:rPr>
          <w:rFonts w:ascii="Times New Roman" w:hAnsi="Times New Roman" w:cs="Times New Roman"/>
          <w:b/>
        </w:rPr>
        <w:t xml:space="preserve">продукции из натурального камня в том </w:t>
      </w:r>
      <w:r w:rsidR="00397A05">
        <w:rPr>
          <w:rFonts w:ascii="Times New Roman" w:hAnsi="Times New Roman" w:cs="Times New Roman"/>
          <w:b/>
        </w:rPr>
        <w:t>числе из полудрагоценных камней</w:t>
      </w:r>
    </w:p>
    <w:p w:rsidR="007053F2" w:rsidRPr="005A3D93" w:rsidRDefault="007053F2" w:rsidP="007E288A">
      <w:pPr>
        <w:pStyle w:val="a"/>
        <w:numPr>
          <w:ilvl w:val="0"/>
          <w:numId w:val="0"/>
        </w:numPr>
        <w:rPr>
          <w:rFonts w:cs="Times New Roman"/>
        </w:rPr>
      </w:pPr>
    </w:p>
    <w:p w:rsidR="00A90BC3" w:rsidRPr="00A90BC3" w:rsidRDefault="0082532E" w:rsidP="00A90BC3">
      <w:pPr>
        <w:jc w:val="center"/>
        <w:rPr>
          <w:rFonts w:cs="Times New Roman"/>
          <w:b/>
          <w:bCs/>
          <w:color w:val="000000"/>
        </w:rPr>
      </w:pPr>
      <w:bookmarkStart w:id="0" w:name="_Hlk496165937"/>
      <w:r>
        <w:rPr>
          <w:rFonts w:cs="Times New Roman"/>
        </w:rPr>
        <w:br w:type="page"/>
      </w:r>
      <w:bookmarkStart w:id="1" w:name="_GoBack"/>
      <w:bookmarkEnd w:id="1"/>
    </w:p>
    <w:p w:rsidR="00A90BC3" w:rsidRPr="00A90BC3" w:rsidRDefault="00A90BC3" w:rsidP="00A90BC3">
      <w:pPr>
        <w:pStyle w:val="afa"/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eastAsia="Calibri" w:cs="Times New Roman"/>
          <w:b/>
          <w:bCs/>
          <w:color w:val="000000"/>
          <w:kern w:val="0"/>
          <w:lang w:eastAsia="en-US" w:bidi="ar-SA"/>
        </w:rPr>
      </w:pPr>
      <w:bookmarkStart w:id="2" w:name="_Hlk70415528"/>
      <w:r w:rsidRPr="00A90BC3">
        <w:rPr>
          <w:rFonts w:eastAsia="Calibri" w:cs="Times New Roman"/>
          <w:b/>
          <w:bCs/>
          <w:color w:val="000000"/>
          <w:kern w:val="0"/>
          <w:lang w:eastAsia="en-US" w:bidi="ar-SA"/>
        </w:rPr>
        <w:lastRenderedPageBreak/>
        <w:t xml:space="preserve"> Наименование и количество поставляемого товара:</w:t>
      </w:r>
    </w:p>
    <w:bookmarkEnd w:id="2"/>
    <w:p w:rsidR="00A90BC3" w:rsidRPr="00A90BC3" w:rsidRDefault="00A90BC3" w:rsidP="00A90BC3">
      <w:pPr>
        <w:widowControl/>
        <w:numPr>
          <w:ilvl w:val="1"/>
          <w:numId w:val="39"/>
        </w:numPr>
        <w:ind w:left="1134" w:hanging="425"/>
        <w:contextualSpacing/>
        <w:rPr>
          <w:rFonts w:eastAsia="Arial" w:cs="Times New Roman"/>
          <w:bCs/>
          <w:color w:val="000000"/>
          <w:szCs w:val="21"/>
        </w:rPr>
      </w:pPr>
      <w:r w:rsidRPr="00A90BC3">
        <w:rPr>
          <w:rFonts w:eastAsia="Calibri" w:cs="Times New Roman"/>
          <w:kern w:val="0"/>
          <w:lang w:eastAsia="ru-RU" w:bidi="en-US"/>
        </w:rPr>
        <w:t>Поставка продукции из натурального камня в том числе из полудрагоценных камней</w:t>
      </w:r>
      <w:r w:rsidRPr="00A90BC3">
        <w:rPr>
          <w:rFonts w:eastAsia="Arial" w:cs="Times New Roman"/>
          <w:bCs/>
          <w:color w:val="000000"/>
          <w:szCs w:val="21"/>
        </w:rPr>
        <w:t>:</w:t>
      </w:r>
    </w:p>
    <w:tbl>
      <w:tblPr>
        <w:tblW w:w="992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5238"/>
        <w:gridCol w:w="1559"/>
        <w:gridCol w:w="1418"/>
        <w:gridCol w:w="1134"/>
      </w:tblGrid>
      <w:tr w:rsidR="00A90BC3" w:rsidRPr="00A90BC3" w:rsidTr="006B23EC">
        <w:trPr>
          <w:cantSplit/>
          <w:trHeight w:val="96"/>
          <w:tblHeader/>
        </w:trPr>
        <w:tc>
          <w:tcPr>
            <w:tcW w:w="574" w:type="dxa"/>
            <w:shd w:val="clear" w:color="auto" w:fill="auto"/>
            <w:vAlign w:val="center"/>
          </w:tcPr>
          <w:p w:rsidR="00A90BC3" w:rsidRPr="00A90BC3" w:rsidRDefault="00A90BC3" w:rsidP="00A90BC3">
            <w:pPr>
              <w:spacing w:line="360" w:lineRule="auto"/>
              <w:rPr>
                <w:rFonts w:eastAsia="Calibri"/>
                <w:b/>
              </w:rPr>
            </w:pPr>
            <w:bookmarkStart w:id="3" w:name="_Hlk525213359"/>
            <w:r w:rsidRPr="00A90BC3">
              <w:rPr>
                <w:rFonts w:eastAsia="Calibri"/>
                <w:b/>
              </w:rPr>
              <w:t>№</w:t>
            </w:r>
          </w:p>
        </w:tc>
        <w:tc>
          <w:tcPr>
            <w:tcW w:w="5238" w:type="dxa"/>
            <w:shd w:val="clear" w:color="auto" w:fill="auto"/>
            <w:vAlign w:val="center"/>
          </w:tcPr>
          <w:p w:rsidR="00A90BC3" w:rsidRPr="00A90BC3" w:rsidRDefault="00A90BC3" w:rsidP="00A90BC3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A90BC3">
              <w:rPr>
                <w:rFonts w:eastAsia="Calibri"/>
                <w:b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:rsidR="00A90BC3" w:rsidRPr="00A90BC3" w:rsidRDefault="00A90BC3" w:rsidP="00A90BC3">
            <w:pPr>
              <w:spacing w:line="360" w:lineRule="auto"/>
              <w:ind w:left="-106" w:right="-114"/>
              <w:jc w:val="center"/>
              <w:rPr>
                <w:rFonts w:eastAsia="Calibri"/>
                <w:b/>
              </w:rPr>
            </w:pPr>
            <w:r w:rsidRPr="00A90BC3">
              <w:rPr>
                <w:rFonts w:eastAsia="Calibri"/>
                <w:b/>
              </w:rPr>
              <w:t>Материал</w:t>
            </w:r>
          </w:p>
        </w:tc>
        <w:tc>
          <w:tcPr>
            <w:tcW w:w="1418" w:type="dxa"/>
          </w:tcPr>
          <w:p w:rsidR="00A90BC3" w:rsidRPr="00A90BC3" w:rsidRDefault="00A90BC3" w:rsidP="00A90BC3">
            <w:pPr>
              <w:spacing w:line="360" w:lineRule="auto"/>
              <w:ind w:left="-106" w:right="-114"/>
              <w:jc w:val="center"/>
              <w:rPr>
                <w:rFonts w:eastAsia="Calibri"/>
                <w:b/>
              </w:rPr>
            </w:pPr>
            <w:r w:rsidRPr="00A90BC3">
              <w:rPr>
                <w:rFonts w:eastAsia="Calibri"/>
                <w:b/>
              </w:rPr>
              <w:t>Количество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0BC3" w:rsidRPr="00A90BC3" w:rsidRDefault="00A90BC3" w:rsidP="00A90BC3">
            <w:pPr>
              <w:spacing w:line="360" w:lineRule="auto"/>
              <w:ind w:left="-106" w:right="-114"/>
              <w:jc w:val="center"/>
              <w:rPr>
                <w:rFonts w:eastAsia="Calibri"/>
                <w:b/>
              </w:rPr>
            </w:pPr>
            <w:r w:rsidRPr="00A90BC3">
              <w:rPr>
                <w:rFonts w:eastAsia="Calibri"/>
                <w:b/>
              </w:rPr>
              <w:t>Ед. изм.</w:t>
            </w:r>
          </w:p>
        </w:tc>
      </w:tr>
      <w:tr w:rsidR="00A90BC3" w:rsidRPr="00A90BC3" w:rsidTr="006B23EC">
        <w:trPr>
          <w:cantSplit/>
          <w:trHeight w:val="361"/>
        </w:trPr>
        <w:tc>
          <w:tcPr>
            <w:tcW w:w="574" w:type="dxa"/>
            <w:shd w:val="clear" w:color="auto" w:fill="auto"/>
            <w:vAlign w:val="center"/>
          </w:tcPr>
          <w:p w:rsidR="00A90BC3" w:rsidRPr="00A90BC3" w:rsidRDefault="00A90BC3" w:rsidP="00A90BC3">
            <w:pPr>
              <w:widowControl/>
              <w:jc w:val="center"/>
              <w:rPr>
                <w:rFonts w:eastAsia="Calibri" w:cs="Times New Roman"/>
                <w:kern w:val="0"/>
                <w:lang w:bidi="en-US"/>
              </w:rPr>
            </w:pPr>
            <w:r w:rsidRPr="00A90BC3">
              <w:rPr>
                <w:rFonts w:eastAsia="Calibri" w:cs="Times New Roman"/>
                <w:kern w:val="0"/>
                <w:lang w:bidi="en-US"/>
              </w:rPr>
              <w:t>1</w:t>
            </w:r>
          </w:p>
        </w:tc>
        <w:tc>
          <w:tcPr>
            <w:tcW w:w="5238" w:type="dxa"/>
            <w:shd w:val="clear" w:color="auto" w:fill="auto"/>
          </w:tcPr>
          <w:p w:rsidR="00A90BC3" w:rsidRPr="00A90BC3" w:rsidRDefault="00A90BC3" w:rsidP="00A90BC3">
            <w:r w:rsidRPr="00A90BC3">
              <w:t xml:space="preserve">Плита модульная змеевик 600х300х20 мм. </w:t>
            </w:r>
          </w:p>
        </w:tc>
        <w:tc>
          <w:tcPr>
            <w:tcW w:w="1559" w:type="dxa"/>
            <w:vAlign w:val="center"/>
          </w:tcPr>
          <w:p w:rsidR="00A90BC3" w:rsidRPr="00A90BC3" w:rsidRDefault="00A90BC3" w:rsidP="00A90BC3">
            <w:pPr>
              <w:jc w:val="right"/>
            </w:pPr>
            <w:r w:rsidRPr="00A90BC3">
              <w:t>серпентинит</w:t>
            </w:r>
          </w:p>
        </w:tc>
        <w:tc>
          <w:tcPr>
            <w:tcW w:w="1418" w:type="dxa"/>
          </w:tcPr>
          <w:p w:rsidR="00A90BC3" w:rsidRPr="00A90BC3" w:rsidRDefault="00A90BC3" w:rsidP="00A90BC3">
            <w:pPr>
              <w:jc w:val="center"/>
            </w:pPr>
            <w:r w:rsidRPr="00A90BC3"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0BC3" w:rsidRPr="00A90BC3" w:rsidRDefault="00A90BC3" w:rsidP="00A90BC3">
            <w:pPr>
              <w:jc w:val="center"/>
              <w:rPr>
                <w:vertAlign w:val="superscript"/>
              </w:rPr>
            </w:pPr>
            <w:r w:rsidRPr="00A90BC3">
              <w:t>м</w:t>
            </w:r>
            <w:r w:rsidRPr="00A90BC3">
              <w:rPr>
                <w:vertAlign w:val="superscript"/>
              </w:rPr>
              <w:t>2</w:t>
            </w:r>
          </w:p>
        </w:tc>
      </w:tr>
      <w:tr w:rsidR="00A90BC3" w:rsidRPr="00A90BC3" w:rsidTr="006B23EC">
        <w:trPr>
          <w:cantSplit/>
          <w:trHeight w:val="364"/>
        </w:trPr>
        <w:tc>
          <w:tcPr>
            <w:tcW w:w="574" w:type="dxa"/>
            <w:shd w:val="clear" w:color="auto" w:fill="auto"/>
            <w:vAlign w:val="center"/>
          </w:tcPr>
          <w:p w:rsidR="00A90BC3" w:rsidRPr="00A90BC3" w:rsidRDefault="00A90BC3" w:rsidP="00A90BC3">
            <w:pPr>
              <w:widowControl/>
              <w:jc w:val="center"/>
              <w:rPr>
                <w:rFonts w:eastAsia="Calibri" w:cs="Times New Roman"/>
                <w:kern w:val="0"/>
                <w:lang w:bidi="en-US"/>
              </w:rPr>
            </w:pPr>
            <w:r w:rsidRPr="00A90BC3">
              <w:rPr>
                <w:rFonts w:eastAsia="Calibri" w:cs="Times New Roman"/>
                <w:kern w:val="0"/>
                <w:lang w:bidi="en-US"/>
              </w:rPr>
              <w:t>2</w:t>
            </w:r>
          </w:p>
        </w:tc>
        <w:tc>
          <w:tcPr>
            <w:tcW w:w="5238" w:type="dxa"/>
            <w:shd w:val="clear" w:color="auto" w:fill="auto"/>
          </w:tcPr>
          <w:p w:rsidR="00A90BC3" w:rsidRPr="00A90BC3" w:rsidRDefault="00A90BC3" w:rsidP="00A90BC3">
            <w:r w:rsidRPr="00A90BC3">
              <w:t>Облицовочный бордюр змеевик 400х150х80 мм.</w:t>
            </w:r>
          </w:p>
        </w:tc>
        <w:tc>
          <w:tcPr>
            <w:tcW w:w="1559" w:type="dxa"/>
            <w:vAlign w:val="center"/>
          </w:tcPr>
          <w:p w:rsidR="00A90BC3" w:rsidRPr="00A90BC3" w:rsidRDefault="00A90BC3" w:rsidP="00A90BC3">
            <w:pPr>
              <w:jc w:val="right"/>
            </w:pPr>
            <w:r w:rsidRPr="00A90BC3">
              <w:t xml:space="preserve">серпентинит </w:t>
            </w:r>
          </w:p>
        </w:tc>
        <w:tc>
          <w:tcPr>
            <w:tcW w:w="1418" w:type="dxa"/>
          </w:tcPr>
          <w:p w:rsidR="00A90BC3" w:rsidRPr="00A90BC3" w:rsidRDefault="00A90BC3" w:rsidP="00A90BC3">
            <w:pPr>
              <w:jc w:val="center"/>
            </w:pPr>
            <w:r w:rsidRPr="00A90BC3"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0BC3" w:rsidRPr="00A90BC3" w:rsidRDefault="00A90BC3" w:rsidP="00A90BC3">
            <w:pPr>
              <w:jc w:val="center"/>
            </w:pPr>
            <w:r w:rsidRPr="00A90BC3">
              <w:t>шт.</w:t>
            </w:r>
          </w:p>
        </w:tc>
      </w:tr>
      <w:bookmarkEnd w:id="3"/>
    </w:tbl>
    <w:p w:rsidR="00A90BC3" w:rsidRPr="00A90BC3" w:rsidRDefault="00A90BC3" w:rsidP="00A90BC3">
      <w:pPr>
        <w:jc w:val="both"/>
        <w:rPr>
          <w:b/>
          <w:bCs/>
        </w:rPr>
      </w:pPr>
    </w:p>
    <w:p w:rsidR="00A90BC3" w:rsidRPr="00A90BC3" w:rsidRDefault="00A90BC3" w:rsidP="00A90BC3">
      <w:pPr>
        <w:spacing w:line="360" w:lineRule="auto"/>
        <w:ind w:firstLine="709"/>
        <w:jc w:val="both"/>
        <w:rPr>
          <w:bCs/>
          <w:color w:val="000000"/>
        </w:rPr>
      </w:pPr>
      <w:r w:rsidRPr="00A90BC3">
        <w:rPr>
          <w:b/>
          <w:bCs/>
          <w:color w:val="000000"/>
        </w:rPr>
        <w:t>2.</w:t>
      </w:r>
      <w:r w:rsidRPr="00A90BC3">
        <w:rPr>
          <w:bCs/>
          <w:color w:val="000000"/>
        </w:rPr>
        <w:t xml:space="preserve"> </w:t>
      </w:r>
      <w:r w:rsidRPr="00A90BC3">
        <w:rPr>
          <w:b/>
          <w:bCs/>
          <w:color w:val="000000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требования к размерам, упаковке, отгрузке Товара:</w:t>
      </w:r>
    </w:p>
    <w:p w:rsidR="00A90BC3" w:rsidRPr="00A90BC3" w:rsidRDefault="00A90BC3" w:rsidP="00A90BC3">
      <w:pPr>
        <w:spacing w:line="360" w:lineRule="auto"/>
        <w:ind w:firstLine="709"/>
        <w:jc w:val="both"/>
        <w:rPr>
          <w:lang w:eastAsia="ru-RU"/>
        </w:rPr>
      </w:pPr>
      <w:r w:rsidRPr="00A90BC3">
        <w:rPr>
          <w:bCs/>
          <w:color w:val="000000"/>
          <w:shd w:val="clear" w:color="auto" w:fill="FFFFFF"/>
        </w:rPr>
        <w:t xml:space="preserve">2.1. </w:t>
      </w:r>
      <w:r w:rsidRPr="00A90BC3">
        <w:rPr>
          <w:rFonts w:cs="Times New Roman"/>
          <w:bCs/>
          <w:color w:val="000000"/>
        </w:rPr>
        <w:t xml:space="preserve">Технические характеристики </w:t>
      </w:r>
      <w:r w:rsidRPr="00A90BC3">
        <w:rPr>
          <w:rFonts w:eastAsia="Calibri" w:cs="Times New Roman"/>
          <w:kern w:val="0"/>
          <w:lang w:eastAsia="ru-RU" w:bidi="en-US"/>
        </w:rPr>
        <w:t>продукции из натурального камня в том числе из полудрагоценных камней</w:t>
      </w:r>
      <w:r w:rsidRPr="00A90BC3">
        <w:rPr>
          <w:rFonts w:cs="Times New Roman"/>
          <w:bCs/>
          <w:color w:val="000000"/>
        </w:rPr>
        <w:t>.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6"/>
        <w:gridCol w:w="214"/>
        <w:gridCol w:w="6237"/>
      </w:tblGrid>
      <w:tr w:rsidR="00A90BC3" w:rsidRPr="00A90BC3" w:rsidTr="006B23EC">
        <w:tc>
          <w:tcPr>
            <w:tcW w:w="3756" w:type="dxa"/>
            <w:shd w:val="clear" w:color="auto" w:fill="auto"/>
          </w:tcPr>
          <w:p w:rsidR="00A90BC3" w:rsidRPr="00A90BC3" w:rsidRDefault="00A90BC3" w:rsidP="001E68C8">
            <w:pPr>
              <w:tabs>
                <w:tab w:val="left" w:pos="676"/>
                <w:tab w:val="left" w:pos="1440"/>
              </w:tabs>
              <w:suppressAutoHyphens w:val="0"/>
              <w:spacing w:line="276" w:lineRule="auto"/>
              <w:jc w:val="center"/>
              <w:rPr>
                <w:rFonts w:eastAsia="Calibri" w:cs="Times New Roman"/>
                <w:spacing w:val="-3"/>
                <w:lang w:eastAsia="ru-RU" w:bidi="ar-SA"/>
              </w:rPr>
            </w:pPr>
            <w:proofErr w:type="spellStart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>Наименование</w:t>
            </w:r>
            <w:proofErr w:type="spellEnd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 xml:space="preserve"> </w:t>
            </w:r>
            <w:proofErr w:type="spellStart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>характеристики</w:t>
            </w:r>
            <w:proofErr w:type="spellEnd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 xml:space="preserve">, </w:t>
            </w:r>
            <w:proofErr w:type="spellStart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>параметра</w:t>
            </w:r>
            <w:proofErr w:type="spellEnd"/>
          </w:p>
        </w:tc>
        <w:tc>
          <w:tcPr>
            <w:tcW w:w="6451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tabs>
                <w:tab w:val="left" w:pos="676"/>
                <w:tab w:val="left" w:pos="1440"/>
              </w:tabs>
              <w:suppressAutoHyphens w:val="0"/>
              <w:spacing w:line="276" w:lineRule="auto"/>
              <w:jc w:val="center"/>
              <w:rPr>
                <w:rFonts w:eastAsia="Calibri" w:cs="Times New Roman"/>
                <w:spacing w:val="-3"/>
                <w:lang w:eastAsia="ru-RU" w:bidi="ar-SA"/>
              </w:rPr>
            </w:pPr>
            <w:proofErr w:type="spellStart"/>
            <w:r w:rsidRPr="00A90BC3">
              <w:rPr>
                <w:rFonts w:eastAsia="Calibri" w:cs="Times New Roman"/>
                <w:b/>
                <w:bCs/>
                <w:kern w:val="0"/>
                <w:lang w:val="en-US" w:eastAsia="ru-RU" w:bidi="ar-SA"/>
              </w:rPr>
              <w:t>Значение</w:t>
            </w:r>
            <w:proofErr w:type="spellEnd"/>
          </w:p>
        </w:tc>
      </w:tr>
      <w:tr w:rsidR="00A90BC3" w:rsidRPr="00A90BC3" w:rsidTr="006B23EC">
        <w:trPr>
          <w:trHeight w:val="257"/>
        </w:trPr>
        <w:tc>
          <w:tcPr>
            <w:tcW w:w="10207" w:type="dxa"/>
            <w:gridSpan w:val="3"/>
            <w:shd w:val="clear" w:color="auto" w:fill="auto"/>
          </w:tcPr>
          <w:p w:rsidR="00A90BC3" w:rsidRPr="00A90BC3" w:rsidRDefault="00A90BC3" w:rsidP="001E68C8">
            <w:pPr>
              <w:widowControl/>
              <w:numPr>
                <w:ilvl w:val="0"/>
                <w:numId w:val="41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Calibri" w:cs="Times New Roman"/>
                <w:b/>
                <w:kern w:val="0"/>
                <w:shd w:val="clear" w:color="auto" w:fill="FFFFFF"/>
                <w:lang w:eastAsia="en-US" w:bidi="ar-SA"/>
              </w:rPr>
            </w:pPr>
            <w:r w:rsidRPr="00A90BC3">
              <w:rPr>
                <w:rFonts w:eastAsia="Calibri" w:cs="Times New Roman"/>
                <w:b/>
                <w:lang w:eastAsia="en-US"/>
              </w:rPr>
              <w:t>Плита модульная змеевик 600х300х20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>Серпентинит (змеевик) – декоративная горная порода представляет собой мрамор, с оттенками зеленого от малахитового до темно-зеленого цвета, с продольными и поперечными прожилками более светлых тонов.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cs="Times New Roman"/>
                <w:bCs/>
                <w:kern w:val="0"/>
                <w:lang w:eastAsia="ru-RU" w:bidi="ar-SA"/>
              </w:rPr>
              <w:t>Отделочный материал для устройства наружной облицовки цоколя административных зданий.</w:t>
            </w:r>
          </w:p>
        </w:tc>
      </w:tr>
      <w:tr w:rsidR="006F688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6F6883" w:rsidRPr="00A90BC3" w:rsidRDefault="006F688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6237" w:type="dxa"/>
            <w:shd w:val="clear" w:color="auto" w:fill="auto"/>
          </w:tcPr>
          <w:p w:rsidR="006F6883" w:rsidRPr="007305ED" w:rsidRDefault="006F688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ГОСТ 9480-2012, EN 12057:2004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Вид изделий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Модульная плита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Типоразмер плит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Калиброванная плита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Класс декоративной горной породы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1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Длина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600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Ширина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300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Толщина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371DBC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 xml:space="preserve">20 мм.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Предельные отклонения от номинальных размеров </w:t>
            </w:r>
            <w:r w:rsidR="0055633C">
              <w:rPr>
                <w:rFonts w:eastAsia="Calibri" w:cs="Times New Roman"/>
                <w:kern w:val="0"/>
                <w:lang w:eastAsia="en-US" w:bidi="ar-SA"/>
              </w:rPr>
              <w:t>плит</w:t>
            </w: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 не должны превышать, мм: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71DBC" w:rsidRPr="00A90BC3" w:rsidRDefault="00371DBC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- по длине и ширине</w:t>
            </w:r>
            <w:r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r w:rsidRPr="00A90BC3">
              <w:rPr>
                <w:rFonts w:eastAsia="Calibri" w:cs="Times New Roman"/>
                <w:kern w:val="0"/>
                <w:lang w:eastAsia="en-US" w:bidi="ar-SA"/>
              </w:rPr>
              <w:t>±</w:t>
            </w:r>
            <w:r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r w:rsidRPr="00A90BC3">
              <w:rPr>
                <w:rFonts w:eastAsia="Calibri" w:cs="Times New Roman"/>
                <w:kern w:val="0"/>
                <w:lang w:eastAsia="en-US" w:bidi="ar-SA"/>
              </w:rPr>
              <w:t>0,5</w:t>
            </w:r>
            <w:r>
              <w:rPr>
                <w:rFonts w:eastAsia="Calibri" w:cs="Times New Roman"/>
                <w:kern w:val="0"/>
                <w:lang w:eastAsia="en-US" w:bidi="ar-SA"/>
              </w:rPr>
              <w:t xml:space="preserve"> мм.</w:t>
            </w:r>
          </w:p>
          <w:p w:rsidR="00A90BC3" w:rsidRPr="00A90BC3" w:rsidRDefault="00371DBC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- по толщине ± 2,0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Виды фактуры лицевой поверхности</w:t>
            </w:r>
            <w:r w:rsidRPr="00A90BC3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 xml:space="preserve"> и степень обработки модульной плиты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A90BC3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>Полированная поверхность, с зеркальным блеском, полным раскрытием цвета, рисунка и структуры камня, с четким отражением предметов без следов обработки станка, другие части сторон – неполированный чистовой спил, с шагом обработки от алмазного инструмента от 0,02 до 0,05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Стойкость к царапинам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Трудно поцарапать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Структура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Среднезернистая, неоднородная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Средняя плотность, г/см3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2650-2700 г/см3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 xml:space="preserve">Твердость по шкале </w:t>
            </w:r>
            <w:proofErr w:type="spellStart"/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>Мооса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E76838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Мягкий (2,0-4</w:t>
            </w:r>
            <w:r w:rsidR="00A90BC3" w:rsidRPr="00A90BC3">
              <w:rPr>
                <w:rFonts w:eastAsia="Calibri" w:cs="Times New Roman"/>
                <w:kern w:val="0"/>
                <w:lang w:eastAsia="en-US" w:bidi="ar-SA"/>
              </w:rPr>
              <w:t>,0)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proofErr w:type="spellStart"/>
            <w:r w:rsidRPr="00A90BC3">
              <w:rPr>
                <w:rFonts w:eastAsia="Calibri" w:cs="Times New Roman"/>
                <w:kern w:val="0"/>
                <w:lang w:eastAsia="en-US" w:bidi="ar-SA"/>
              </w:rPr>
              <w:t>Истираемость</w:t>
            </w:r>
            <w:proofErr w:type="spellEnd"/>
            <w:r w:rsidRPr="00A90BC3">
              <w:rPr>
                <w:rFonts w:eastAsia="Calibri" w:cs="Times New Roman"/>
                <w:kern w:val="0"/>
                <w:lang w:eastAsia="en-US" w:bidi="ar-SA"/>
              </w:rPr>
              <w:t>, г/см2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0,14 - 0,36 г/см2   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Пористость,%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0,6 - 1,42 %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hd w:val="clear" w:color="auto" w:fill="FBFBFB"/>
              <w:suppressAutoHyphens w:val="0"/>
              <w:spacing w:after="200" w:line="210" w:lineRule="atLeast"/>
              <w:textAlignment w:val="baseline"/>
              <w:rPr>
                <w:rFonts w:cs="Times New Roman"/>
                <w:kern w:val="0"/>
                <w:lang w:eastAsia="ru-RU" w:bidi="ar-SA"/>
              </w:rPr>
            </w:pPr>
            <w:r w:rsidRPr="00A90BC3">
              <w:rPr>
                <w:rFonts w:cs="Times New Roman"/>
                <w:kern w:val="0"/>
                <w:bdr w:val="none" w:sz="0" w:space="0" w:color="auto" w:frame="1"/>
                <w:lang w:eastAsia="ru-RU" w:bidi="ar-SA"/>
              </w:rPr>
              <w:t xml:space="preserve">Предел прочности при сжатии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cs="Times New Roman"/>
                <w:kern w:val="0"/>
                <w:bdr w:val="none" w:sz="0" w:space="0" w:color="auto" w:frame="1"/>
                <w:lang w:eastAsia="ru-RU" w:bidi="ar-SA"/>
              </w:rPr>
              <w:t>130 - 145 Мпа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proofErr w:type="spellStart"/>
            <w:r w:rsidRPr="00A90BC3">
              <w:rPr>
                <w:rFonts w:eastAsia="Calibri" w:cs="Times New Roman"/>
                <w:kern w:val="0"/>
                <w:lang w:eastAsia="en-US" w:bidi="ar-SA"/>
              </w:rPr>
              <w:lastRenderedPageBreak/>
              <w:t>Водопоглащение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Низкое (0,1-0,5 %)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Морозостойкость, не менее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0040EF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50</w:t>
            </w:r>
            <w:r w:rsidR="00A90BC3" w:rsidRPr="00A90BC3">
              <w:rPr>
                <w:rFonts w:eastAsia="Calibri" w:cs="Times New Roman"/>
                <w:kern w:val="0"/>
                <w:lang w:eastAsia="en-US" w:bidi="ar-SA"/>
              </w:rPr>
              <w:t xml:space="preserve"> циклов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Класс радиоактивности горной породы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1 класс </w:t>
            </w:r>
          </w:p>
        </w:tc>
      </w:tr>
      <w:tr w:rsidR="00A90BC3" w:rsidRPr="00A90BC3" w:rsidTr="006B23EC">
        <w:trPr>
          <w:trHeight w:val="257"/>
        </w:trPr>
        <w:tc>
          <w:tcPr>
            <w:tcW w:w="10207" w:type="dxa"/>
            <w:gridSpan w:val="3"/>
            <w:shd w:val="clear" w:color="auto" w:fill="auto"/>
          </w:tcPr>
          <w:p w:rsidR="00A90BC3" w:rsidRPr="00A90BC3" w:rsidRDefault="00A90BC3" w:rsidP="00A90BC3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shd w:val="clear" w:color="auto" w:fill="FFFFFF"/>
                <w:lang w:eastAsia="en-US"/>
              </w:rPr>
            </w:pPr>
            <w:r w:rsidRPr="00A90BC3">
              <w:rPr>
                <w:rFonts w:eastAsia="Calibri" w:cs="Times New Roman"/>
                <w:b/>
                <w:kern w:val="0"/>
                <w:lang w:eastAsia="en-US" w:bidi="ar-SA"/>
              </w:rPr>
              <w:t>2. Облицовочная бордюрная плитка змеевик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Описание</w:t>
            </w: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ascii="Calibri" w:hAnsi="Calibri" w:cs="Times New Roman"/>
                <w:noProof/>
                <w:kern w:val="0"/>
                <w:lang w:eastAsia="ru-RU" w:bidi="ar-SA"/>
              </w:rPr>
              <w:drawing>
                <wp:anchor distT="0" distB="0" distL="114300" distR="114300" simplePos="0" relativeHeight="251657216" behindDoc="1" locked="0" layoutInCell="1" allowOverlap="1" wp14:anchorId="196A8EFE" wp14:editId="27FC5C39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40640</wp:posOffset>
                  </wp:positionV>
                  <wp:extent cx="1828800" cy="1856105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375" y="21282"/>
                      <wp:lineTo x="21375" y="0"/>
                      <wp:lineTo x="0" y="0"/>
                    </wp:wrapPolygon>
                  </wp:wrapThrough>
                  <wp:docPr id="1" name="Рисунок 1" descr="C:\Users\AShiyanov\AppData\Local\Microsoft\Windows\INetCache\Content.Word\Схема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Shiyanov\AppData\Local\Microsoft\Windows\INetCache\Content.Word\Схема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15" t="7120" r="8371" b="6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eastAsia="Calibri" w:cs="Times New Roman"/>
                <w:i/>
                <w:kern w:val="0"/>
                <w:lang w:eastAsia="en-US" w:bidi="ar-SA"/>
              </w:rPr>
            </w:pPr>
          </w:p>
          <w:p w:rsidR="00A90BC3" w:rsidRPr="00A90BC3" w:rsidRDefault="00A90BC3" w:rsidP="00115C5D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i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i/>
                <w:kern w:val="0"/>
                <w:lang w:eastAsia="en-US" w:bidi="ar-SA"/>
              </w:rPr>
              <w:t>Технический рисунок №1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A90BC3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>Серпентинит (змеевик) – декоративная горная порода представляет собой мрамор, с оттенками зеленого от малахитового до темно-зеленого цвета, с продольными и поперечными прожилками более светлых тонов.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cs="Times New Roman"/>
                <w:bCs/>
                <w:kern w:val="0"/>
                <w:lang w:eastAsia="ru-RU" w:bidi="ar-SA"/>
              </w:rPr>
              <w:t>Отделочный материал для устройства наружной облицовки цоколя административных зданий.</w:t>
            </w:r>
          </w:p>
        </w:tc>
      </w:tr>
      <w:tr w:rsidR="00115C5D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115C5D" w:rsidRPr="00A90BC3" w:rsidRDefault="00115C5D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6237" w:type="dxa"/>
            <w:shd w:val="clear" w:color="auto" w:fill="auto"/>
          </w:tcPr>
          <w:p w:rsidR="00115C5D" w:rsidRPr="007305ED" w:rsidRDefault="00115C5D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ГОСТ 9480-2012, EN 12057:2004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Вид изделий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Модульная плита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Типоразмер плит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bCs/>
                <w:kern w:val="0"/>
                <w:lang w:eastAsia="ru-RU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Калиброванная плита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Класс декоративной горной породы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1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Длина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400 мм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Ширина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150 мм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Толщина 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80 мм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Угол скоса стороны (В) относительно стороны (С) в соответствии с техническим рисунком №1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63°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Угол скоса стороны (В) относительно стороны (А) в соответствии с техническим рисунком №1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27°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Ширина стороны (В) в соответствии с техническим рисунком №1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61,72 мм</w:t>
            </w:r>
          </w:p>
        </w:tc>
      </w:tr>
      <w:tr w:rsidR="00115C5D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115C5D" w:rsidRPr="00A90BC3" w:rsidRDefault="00115C5D" w:rsidP="001E68C8">
            <w:pPr>
              <w:widowControl/>
              <w:suppressAutoHyphens w:val="0"/>
              <w:spacing w:line="276" w:lineRule="auto"/>
              <w:ind w:firstLine="6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Вид</w:t>
            </w: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 фактуры лицевой поверхности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15C5D" w:rsidRPr="00A90BC3" w:rsidRDefault="00115C5D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>Полированная поверхность, с зеркальным блеском, полным раскрытием цвета, рисунка и структуры камня, с четким отражением предметов без следов обработки станка, другие части сторон – неполированный чистовой спил, с шагом обработки от алмазного инструмента от 0,02 до 0,05 мм.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Полировка сторон согласно техническому рисунку №1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ind w:firstLine="6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А</w:t>
            </w:r>
            <w:proofErr w:type="gramStart"/>
            <w:r w:rsidRPr="00A90BC3">
              <w:rPr>
                <w:rFonts w:eastAsia="Calibri" w:cs="Times New Roman"/>
                <w:kern w:val="0"/>
                <w:lang w:eastAsia="en-US" w:bidi="ar-SA"/>
              </w:rPr>
              <w:t>,В</w:t>
            </w:r>
            <w:proofErr w:type="gramEnd"/>
            <w:r w:rsidRPr="00A90BC3">
              <w:rPr>
                <w:rFonts w:eastAsia="Calibri" w:cs="Times New Roman"/>
                <w:kern w:val="0"/>
                <w:lang w:eastAsia="en-US" w:bidi="ar-SA"/>
              </w:rPr>
              <w:t>,С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Стойкость к царапинам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Трудно поцарапать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lastRenderedPageBreak/>
              <w:t>Структура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Среднезернистая, неоднородная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Средняя плотность, г/см3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2650-2700 г/см3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 xml:space="preserve">Твердость по шкале </w:t>
            </w:r>
            <w:proofErr w:type="spellStart"/>
            <w:r w:rsidRPr="00A90BC3">
              <w:rPr>
                <w:rFonts w:eastAsia="Calibri" w:cs="Times New Roman"/>
                <w:kern w:val="0"/>
                <w:shd w:val="clear" w:color="auto" w:fill="FFFFFF"/>
                <w:lang w:eastAsia="en-US" w:bidi="ar-SA"/>
              </w:rPr>
              <w:t>Мооса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E76838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Мягкий (2,0-4</w:t>
            </w:r>
            <w:r w:rsidR="00A90BC3" w:rsidRPr="00A90BC3">
              <w:rPr>
                <w:rFonts w:eastAsia="Calibri" w:cs="Times New Roman"/>
                <w:kern w:val="0"/>
                <w:lang w:eastAsia="en-US" w:bidi="ar-SA"/>
              </w:rPr>
              <w:t>,0)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proofErr w:type="spellStart"/>
            <w:r w:rsidRPr="00A90BC3">
              <w:rPr>
                <w:rFonts w:eastAsia="Calibri" w:cs="Times New Roman"/>
                <w:kern w:val="0"/>
                <w:lang w:eastAsia="en-US" w:bidi="ar-SA"/>
              </w:rPr>
              <w:t>Истираемость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 xml:space="preserve">0,14 - 0,40 г/см2    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Пористость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0,6 - 1,42 % (1.07)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</w:tcPr>
          <w:p w:rsidR="00A90BC3" w:rsidRPr="00A90BC3" w:rsidRDefault="00A90BC3" w:rsidP="001E68C8">
            <w:pPr>
              <w:widowControl/>
              <w:shd w:val="clear" w:color="auto" w:fill="FBFBFB"/>
              <w:suppressAutoHyphens w:val="0"/>
              <w:spacing w:line="210" w:lineRule="atLeast"/>
              <w:textAlignment w:val="baseline"/>
              <w:rPr>
                <w:rFonts w:cs="Times New Roman"/>
                <w:kern w:val="0"/>
                <w:lang w:eastAsia="ru-RU" w:bidi="ar-SA"/>
              </w:rPr>
            </w:pPr>
            <w:r w:rsidRPr="00A90BC3">
              <w:rPr>
                <w:rFonts w:cs="Times New Roman"/>
                <w:kern w:val="0"/>
                <w:bdr w:val="none" w:sz="0" w:space="0" w:color="auto" w:frame="1"/>
                <w:lang w:eastAsia="ru-RU" w:bidi="ar-SA"/>
              </w:rPr>
              <w:t>Предел прочности при сжатии</w:t>
            </w:r>
          </w:p>
        </w:tc>
        <w:tc>
          <w:tcPr>
            <w:tcW w:w="6237" w:type="dxa"/>
            <w:shd w:val="clear" w:color="auto" w:fill="auto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cs="Times New Roman"/>
                <w:kern w:val="0"/>
                <w:bdr w:val="none" w:sz="0" w:space="0" w:color="auto" w:frame="1"/>
                <w:lang w:eastAsia="ru-RU" w:bidi="ar-SA"/>
              </w:rPr>
              <w:t>130 - 145 Мпа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proofErr w:type="spellStart"/>
            <w:r w:rsidRPr="00A90BC3">
              <w:rPr>
                <w:rFonts w:eastAsia="Calibri" w:cs="Times New Roman"/>
                <w:kern w:val="0"/>
                <w:lang w:eastAsia="en-US" w:bidi="ar-SA"/>
              </w:rPr>
              <w:t>Водопоглащение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Низкое (0,1-0,5 %)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Морозостойкость, не менее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0040EF" w:rsidP="000040EF">
            <w:pPr>
              <w:widowControl/>
              <w:suppressAutoHyphens w:val="0"/>
              <w:spacing w:line="276" w:lineRule="auto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 xml:space="preserve">50 </w:t>
            </w:r>
            <w:r w:rsidR="00A90BC3" w:rsidRPr="00A90BC3">
              <w:rPr>
                <w:rFonts w:eastAsia="Calibri" w:cs="Times New Roman"/>
                <w:kern w:val="0"/>
                <w:lang w:eastAsia="en-US" w:bidi="ar-SA"/>
              </w:rPr>
              <w:t>циклов</w:t>
            </w:r>
          </w:p>
        </w:tc>
      </w:tr>
      <w:tr w:rsidR="00A90BC3" w:rsidRPr="00A90BC3" w:rsidTr="006F6883">
        <w:trPr>
          <w:trHeight w:val="257"/>
        </w:trPr>
        <w:tc>
          <w:tcPr>
            <w:tcW w:w="3970" w:type="dxa"/>
            <w:gridSpan w:val="2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Класс радиоактивности горной породы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90BC3" w:rsidRPr="00A90BC3" w:rsidRDefault="00A90BC3" w:rsidP="001E68C8">
            <w:pPr>
              <w:widowControl/>
              <w:suppressAutoHyphens w:val="0"/>
              <w:spacing w:line="276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A90BC3">
              <w:rPr>
                <w:rFonts w:eastAsia="Calibri" w:cs="Times New Roman"/>
                <w:kern w:val="0"/>
                <w:lang w:eastAsia="en-US" w:bidi="ar-SA"/>
              </w:rPr>
              <w:t>1 класс</w:t>
            </w:r>
          </w:p>
        </w:tc>
      </w:tr>
    </w:tbl>
    <w:p w:rsidR="00A90BC3" w:rsidRPr="00A90BC3" w:rsidRDefault="00A90BC3" w:rsidP="00A90BC3">
      <w:pPr>
        <w:spacing w:line="360" w:lineRule="auto"/>
        <w:jc w:val="both"/>
        <w:rPr>
          <w:bCs/>
          <w:color w:val="000000"/>
        </w:rPr>
      </w:pPr>
      <w:r w:rsidRPr="00A90BC3">
        <w:rPr>
          <w:bCs/>
          <w:color w:val="000000"/>
        </w:rPr>
        <w:t xml:space="preserve">  </w:t>
      </w:r>
    </w:p>
    <w:p w:rsidR="00A90BC3" w:rsidRPr="00A90BC3" w:rsidRDefault="00A90BC3" w:rsidP="00A90BC3">
      <w:pPr>
        <w:suppressAutoHyphens w:val="0"/>
        <w:spacing w:line="276" w:lineRule="auto"/>
        <w:ind w:left="-284" w:right="-142" w:firstLine="568"/>
        <w:jc w:val="both"/>
        <w:rPr>
          <w:rFonts w:eastAsia="Calibri" w:cs="Times New Roman"/>
          <w:b/>
          <w:bCs/>
          <w:color w:val="000000"/>
          <w:lang w:eastAsia="en-US"/>
        </w:rPr>
      </w:pPr>
      <w:r w:rsidRPr="00A90BC3">
        <w:rPr>
          <w:rFonts w:eastAsia="Calibri" w:cs="Times New Roman"/>
          <w:b/>
          <w:bCs/>
          <w:color w:val="000000"/>
          <w:lang w:eastAsia="en-US"/>
        </w:rPr>
        <w:t xml:space="preserve">2.2. </w:t>
      </w:r>
      <w:r w:rsidRPr="00A90BC3">
        <w:rPr>
          <w:rFonts w:eastAsia="Calibri" w:cs="Times New Roman"/>
          <w:b/>
          <w:kern w:val="0"/>
          <w:lang w:eastAsia="en-US" w:bidi="ar-SA"/>
        </w:rPr>
        <w:t>Требования к качеству и безопасности Товара:</w:t>
      </w:r>
    </w:p>
    <w:p w:rsidR="00A90BC3" w:rsidRDefault="00A90BC3" w:rsidP="00BD7D96">
      <w:pPr>
        <w:suppressAutoHyphens w:val="0"/>
        <w:spacing w:line="276" w:lineRule="auto"/>
        <w:ind w:left="-284" w:right="-142" w:firstLine="568"/>
        <w:jc w:val="both"/>
        <w:rPr>
          <w:rFonts w:eastAsia="Calibri" w:cs="Times New Roman"/>
          <w:kern w:val="0"/>
          <w:lang w:eastAsia="en-US" w:bidi="ar-SA"/>
        </w:rPr>
      </w:pPr>
      <w:r w:rsidRPr="00A90BC3">
        <w:rPr>
          <w:rFonts w:eastAsia="Calibri" w:cs="Times New Roman"/>
          <w:kern w:val="0"/>
          <w:lang w:eastAsia="en-US" w:bidi="ar-SA"/>
        </w:rPr>
        <w:t xml:space="preserve">2.2.1 Качество Товара соответствует требованиям </w:t>
      </w:r>
      <w:r w:rsidRPr="00A90BC3">
        <w:rPr>
          <w:rFonts w:eastAsia="Calibri" w:cs="Times New Roman"/>
          <w:color w:val="000000"/>
          <w:kern w:val="0"/>
          <w:lang w:eastAsia="en-US" w:bidi="ar-SA"/>
        </w:rPr>
        <w:t>ГОСТ 9480-2012</w:t>
      </w:r>
      <w:r w:rsidRPr="00A90BC3">
        <w:rPr>
          <w:rFonts w:eastAsia="Calibri" w:cs="Times New Roman"/>
          <w:kern w:val="0"/>
          <w:lang w:eastAsia="en-US" w:bidi="ar-SA"/>
        </w:rPr>
        <w:t xml:space="preserve"> Плиты облицовочные из природного камня. EN 12057:2004 Изделия из натурального камня. Модульная плитка. Требования (Изделия из натурального камня. Модульная плита. Технические условия)</w:t>
      </w:r>
    </w:p>
    <w:p w:rsidR="00BD7D96" w:rsidRPr="00290201" w:rsidRDefault="00BD7D96" w:rsidP="00BD7D96">
      <w:pPr>
        <w:pStyle w:val="a"/>
        <w:numPr>
          <w:ilvl w:val="0"/>
          <w:numId w:val="0"/>
        </w:numPr>
        <w:tabs>
          <w:tab w:val="left" w:pos="142"/>
        </w:tabs>
        <w:spacing w:before="0" w:after="0" w:line="276" w:lineRule="auto"/>
        <w:ind w:left="-284" w:right="-142" w:firstLine="568"/>
        <w:rPr>
          <w:rFonts w:cs="Times New Roman"/>
          <w:b w:val="0"/>
        </w:rPr>
      </w:pPr>
      <w:r w:rsidRPr="00290201">
        <w:rPr>
          <w:rFonts w:eastAsia="Arial" w:cs="Times New Roman"/>
          <w:b w:val="0"/>
          <w:lang w:eastAsia="ru-RU"/>
        </w:rPr>
        <w:t xml:space="preserve">2.2.2 </w:t>
      </w:r>
      <w:r w:rsidRPr="00290201">
        <w:rPr>
          <w:rFonts w:cs="Times New Roman"/>
          <w:b w:val="0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законодательством, или их заверенными копиями, и технической документацией на Товар.</w:t>
      </w:r>
    </w:p>
    <w:p w:rsidR="00BD7D96" w:rsidRPr="00290201" w:rsidRDefault="00BD7D96" w:rsidP="00BD7D96">
      <w:pPr>
        <w:pStyle w:val="a"/>
        <w:numPr>
          <w:ilvl w:val="0"/>
          <w:numId w:val="0"/>
        </w:numPr>
        <w:tabs>
          <w:tab w:val="left" w:pos="142"/>
        </w:tabs>
        <w:spacing w:before="0" w:after="0" w:line="276" w:lineRule="auto"/>
        <w:ind w:left="-284" w:right="-142" w:firstLine="568"/>
        <w:rPr>
          <w:rFonts w:cs="Times New Roman"/>
          <w:b w:val="0"/>
        </w:rPr>
      </w:pPr>
      <w:r w:rsidRPr="00290201">
        <w:rPr>
          <w:rFonts w:cs="Times New Roman"/>
          <w:b w:val="0"/>
        </w:rPr>
        <w:t>2.2.3 Товар должен соответствовать требованиям безопасности, действующим на территории Российской Федерации.</w:t>
      </w:r>
    </w:p>
    <w:p w:rsidR="00BD7D96" w:rsidRPr="00290201" w:rsidRDefault="00BD7D96" w:rsidP="00BD7D96">
      <w:pPr>
        <w:pStyle w:val="a"/>
        <w:numPr>
          <w:ilvl w:val="0"/>
          <w:numId w:val="0"/>
        </w:numPr>
        <w:tabs>
          <w:tab w:val="left" w:pos="142"/>
        </w:tabs>
        <w:spacing w:before="0" w:after="0" w:line="276" w:lineRule="auto"/>
        <w:ind w:left="-284" w:right="-142" w:firstLine="568"/>
        <w:rPr>
          <w:rFonts w:cs="Times New Roman"/>
          <w:b w:val="0"/>
        </w:rPr>
      </w:pPr>
      <w:r w:rsidRPr="00290201">
        <w:rPr>
          <w:rFonts w:cs="Times New Roman"/>
          <w:b w:val="0"/>
        </w:rPr>
        <w:t>2.2.4 Товар должен быть безопасен для жизни, здоровья, имущества Заказчика и окружающей среды при обычных условиях его использования, хранения, транспортировки и утилизации.</w:t>
      </w:r>
    </w:p>
    <w:p w:rsidR="00BD7D96" w:rsidRPr="005D4875" w:rsidRDefault="00BD7D96" w:rsidP="00BD7D96">
      <w:pPr>
        <w:suppressAutoHyphens w:val="0"/>
        <w:spacing w:line="276" w:lineRule="auto"/>
        <w:ind w:left="-284" w:right="-142" w:firstLine="568"/>
        <w:jc w:val="both"/>
        <w:rPr>
          <w:rFonts w:eastAsia="Calibri" w:cs="Times New Roman"/>
          <w:kern w:val="0"/>
          <w:lang w:eastAsia="en-US" w:bidi="ar-SA"/>
        </w:rPr>
      </w:pPr>
      <w:r w:rsidRPr="00A90BC3">
        <w:rPr>
          <w:rFonts w:eastAsia="Calibri" w:cs="Times New Roman"/>
          <w:kern w:val="2"/>
          <w:lang w:eastAsia="en-US"/>
        </w:rPr>
        <w:t xml:space="preserve">2.2.4 </w:t>
      </w:r>
      <w:r w:rsidRPr="00A90BC3">
        <w:rPr>
          <w:rFonts w:eastAsia="Calibri" w:cs="Times New Roman"/>
          <w:kern w:val="0"/>
          <w:lang w:eastAsia="en-US" w:bidi="ar-SA"/>
        </w:rPr>
        <w:t xml:space="preserve">Поставляемый Товар должен быть новый, не бывший в эксплуатации, не восстановленный,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</w:t>
      </w:r>
      <w:r w:rsidRPr="005D4875">
        <w:rPr>
          <w:rFonts w:eastAsia="Calibri" w:cs="Times New Roman"/>
          <w:kern w:val="0"/>
          <w:lang w:eastAsia="en-US" w:bidi="ar-SA"/>
        </w:rPr>
        <w:t>производителя и/или упущения Поставщика, при соблюдении Заказчиком правил хранения и/или использования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 в согласованные сторонами сроки.</w:t>
      </w:r>
    </w:p>
    <w:p w:rsidR="00BD7D96" w:rsidRPr="005D4875" w:rsidRDefault="00BD7D96" w:rsidP="00BD7D96">
      <w:pPr>
        <w:suppressAutoHyphens w:val="0"/>
        <w:spacing w:line="276" w:lineRule="auto"/>
        <w:ind w:right="-142" w:firstLine="284"/>
        <w:jc w:val="both"/>
        <w:rPr>
          <w:rFonts w:cs="Times New Roman"/>
          <w:kern w:val="2"/>
        </w:rPr>
      </w:pPr>
      <w:r w:rsidRPr="005D4875">
        <w:rPr>
          <w:rFonts w:cs="Times New Roman"/>
          <w:kern w:val="2"/>
        </w:rPr>
        <w:t>2.2.5 Дата изготовления (производства) Товара не ранее 2024 год.</w:t>
      </w:r>
    </w:p>
    <w:p w:rsidR="00A90BC3" w:rsidRPr="005D4875" w:rsidRDefault="00BD7D96" w:rsidP="00BD7D96">
      <w:pPr>
        <w:autoSpaceDE w:val="0"/>
        <w:autoSpaceDN w:val="0"/>
        <w:adjustRightInd w:val="0"/>
        <w:ind w:left="-284" w:firstLine="568"/>
        <w:jc w:val="both"/>
        <w:rPr>
          <w:rFonts w:cs="Times New Roman"/>
        </w:rPr>
      </w:pPr>
      <w:r w:rsidRPr="005D4875">
        <w:rPr>
          <w:rFonts w:cs="Times New Roman"/>
        </w:rPr>
        <w:t>2.2.6 Не допустима поставка плит декоративных на основе природного камня вместо облицовочных плит из природного камня указанных в таблице № 1 настоящего технического задания.</w:t>
      </w:r>
    </w:p>
    <w:p w:rsidR="00A90BC3" w:rsidRPr="005D4875" w:rsidRDefault="00A90BC3" w:rsidP="00A90BC3">
      <w:pPr>
        <w:suppressAutoHyphens w:val="0"/>
        <w:spacing w:line="276" w:lineRule="auto"/>
        <w:ind w:left="-284" w:right="-142" w:firstLine="568"/>
        <w:jc w:val="both"/>
        <w:rPr>
          <w:rFonts w:eastAsia="Calibri" w:cs="Times New Roman"/>
          <w:b/>
          <w:color w:val="000000"/>
          <w:lang w:eastAsia="en-US"/>
        </w:rPr>
      </w:pPr>
      <w:r w:rsidRPr="005D4875">
        <w:rPr>
          <w:rFonts w:eastAsia="Calibri" w:cs="Times New Roman"/>
          <w:b/>
          <w:color w:val="000000"/>
          <w:lang w:eastAsia="en-US"/>
        </w:rPr>
        <w:t xml:space="preserve">2.3. Требования к упаковке, </w:t>
      </w:r>
      <w:r w:rsidR="005D4875" w:rsidRPr="005D4875">
        <w:rPr>
          <w:rFonts w:eastAsia="Calibri" w:cs="Times New Roman"/>
          <w:b/>
          <w:color w:val="000000"/>
          <w:lang w:eastAsia="en-US"/>
        </w:rPr>
        <w:t>отгрузке, приемке</w:t>
      </w:r>
      <w:r w:rsidRPr="005D4875">
        <w:rPr>
          <w:rFonts w:eastAsia="Calibri" w:cs="Times New Roman"/>
          <w:b/>
          <w:color w:val="000000"/>
          <w:lang w:eastAsia="en-US"/>
        </w:rPr>
        <w:t>, транспортировке Товара:</w:t>
      </w:r>
    </w:p>
    <w:p w:rsidR="005D4875" w:rsidRPr="005D4875" w:rsidRDefault="00A90BC3" w:rsidP="005D4875">
      <w:pPr>
        <w:suppressAutoHyphens w:val="0"/>
        <w:spacing w:line="276" w:lineRule="auto"/>
        <w:ind w:left="-284" w:right="-142" w:firstLine="568"/>
        <w:jc w:val="both"/>
        <w:rPr>
          <w:rFonts w:eastAsia="Calibri" w:cs="Times New Roman"/>
          <w:kern w:val="0"/>
          <w:lang w:eastAsia="en-US" w:bidi="ar-SA"/>
        </w:rPr>
      </w:pPr>
      <w:r w:rsidRPr="005D4875">
        <w:rPr>
          <w:rFonts w:eastAsia="Calibri" w:cs="Times New Roman"/>
          <w:kern w:val="0"/>
          <w:lang w:eastAsia="en-US" w:bidi="ar-SA"/>
        </w:rPr>
        <w:t>2.3.1 Товар должен поставляться в невозвратной упаковке, соответствующей</w:t>
      </w:r>
      <w:r w:rsidRPr="00A90BC3">
        <w:rPr>
          <w:rFonts w:eastAsia="Calibri" w:cs="Times New Roman"/>
          <w:kern w:val="0"/>
          <w:lang w:eastAsia="en-US" w:bidi="ar-SA"/>
        </w:rPr>
        <w:t xml:space="preserve"> характеру данного товара, а также отвечать установленным международным и государственным стандартам, техническим требованиям производителя.</w:t>
      </w:r>
    </w:p>
    <w:p w:rsidR="005D4875" w:rsidRPr="00A90BC3" w:rsidRDefault="005D4875" w:rsidP="005D4875">
      <w:pPr>
        <w:tabs>
          <w:tab w:val="left" w:pos="142"/>
          <w:tab w:val="left" w:pos="1276"/>
        </w:tabs>
        <w:spacing w:line="276" w:lineRule="auto"/>
        <w:ind w:left="-284" w:right="-142" w:firstLine="568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Arial" w:cs="Times New Roman"/>
          <w:bCs/>
          <w:color w:val="000000"/>
          <w:lang w:eastAsia="ru-RU"/>
        </w:rPr>
        <w:t>2.3</w:t>
      </w:r>
      <w:r w:rsidRPr="00A90BC3">
        <w:rPr>
          <w:rFonts w:eastAsia="Arial" w:cs="Times New Roman"/>
          <w:bCs/>
          <w:color w:val="000000"/>
          <w:lang w:eastAsia="ru-RU"/>
        </w:rPr>
        <w:t xml:space="preserve">.2 </w:t>
      </w:r>
      <w:r w:rsidRPr="00A90BC3">
        <w:rPr>
          <w:rFonts w:eastAsia="SimSun" w:cs="Times New Roman"/>
          <w:bCs/>
          <w:color w:val="000000"/>
          <w:lang w:eastAsia="en-US"/>
        </w:rPr>
        <w:t>Для проверки соответствия качества облицовочных плит требованиям настоящего стандарта проводят приемочный контроль.</w:t>
      </w:r>
    </w:p>
    <w:p w:rsidR="005D4875" w:rsidRPr="00A90BC3" w:rsidRDefault="005339F4" w:rsidP="005339F4">
      <w:pPr>
        <w:tabs>
          <w:tab w:val="left" w:pos="142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>–</w:t>
      </w:r>
      <w:r w:rsidR="005D4875" w:rsidRPr="00A90BC3">
        <w:rPr>
          <w:rFonts w:eastAsia="SimSun" w:cs="Times New Roman"/>
          <w:bCs/>
          <w:color w:val="000000"/>
          <w:lang w:eastAsia="en-US"/>
        </w:rPr>
        <w:t xml:space="preserve"> геометрические размеры и форма;</w:t>
      </w:r>
    </w:p>
    <w:p w:rsidR="005D4875" w:rsidRPr="00A90BC3" w:rsidRDefault="005339F4" w:rsidP="005339F4">
      <w:pPr>
        <w:tabs>
          <w:tab w:val="left" w:pos="142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>–</w:t>
      </w:r>
      <w:r w:rsidRPr="00A90BC3">
        <w:rPr>
          <w:rFonts w:eastAsia="SimSun" w:cs="Times New Roman"/>
          <w:bCs/>
          <w:color w:val="000000"/>
          <w:lang w:eastAsia="en-US"/>
        </w:rPr>
        <w:t xml:space="preserve"> </w:t>
      </w:r>
      <w:r w:rsidR="005D4875" w:rsidRPr="00A90BC3">
        <w:rPr>
          <w:rFonts w:eastAsia="SimSun" w:cs="Times New Roman"/>
          <w:bCs/>
          <w:color w:val="000000"/>
          <w:lang w:eastAsia="en-US"/>
        </w:rPr>
        <w:t>качество лицевой поверхности</w:t>
      </w:r>
    </w:p>
    <w:p w:rsidR="005D4875" w:rsidRPr="00A90BC3" w:rsidRDefault="005339F4" w:rsidP="005339F4">
      <w:pPr>
        <w:tabs>
          <w:tab w:val="left" w:pos="142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>–</w:t>
      </w:r>
      <w:r w:rsidRPr="00A90BC3">
        <w:rPr>
          <w:rFonts w:eastAsia="SimSun" w:cs="Times New Roman"/>
          <w:bCs/>
          <w:color w:val="000000"/>
          <w:lang w:eastAsia="en-US"/>
        </w:rPr>
        <w:t xml:space="preserve"> </w:t>
      </w:r>
      <w:r w:rsidR="005D4875" w:rsidRPr="00A90BC3">
        <w:rPr>
          <w:rFonts w:eastAsia="SimSun" w:cs="Times New Roman"/>
          <w:bCs/>
          <w:color w:val="000000"/>
          <w:lang w:eastAsia="en-US"/>
        </w:rPr>
        <w:t>внешний вид (рисунок, текстура, повреждения).</w:t>
      </w:r>
    </w:p>
    <w:p w:rsidR="005D4875" w:rsidRPr="00A90BC3" w:rsidRDefault="005D4875" w:rsidP="005D4875">
      <w:pPr>
        <w:tabs>
          <w:tab w:val="left" w:pos="142"/>
          <w:tab w:val="left" w:pos="1276"/>
        </w:tabs>
        <w:spacing w:line="276" w:lineRule="auto"/>
        <w:ind w:left="-284" w:right="-142" w:firstLine="568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 xml:space="preserve">2.3.4 </w:t>
      </w:r>
      <w:r w:rsidRPr="00A90BC3">
        <w:rPr>
          <w:rFonts w:eastAsia="SimSun" w:cs="Times New Roman"/>
          <w:bCs/>
          <w:color w:val="000000"/>
          <w:lang w:eastAsia="en-US"/>
        </w:rPr>
        <w:t xml:space="preserve">Облицовочные плиты из природного камня, применяемые в строительстве, должны иметь техническую спецификацию, содержащую сведения о физико-механических свойствах </w:t>
      </w:r>
      <w:r w:rsidRPr="00A90BC3">
        <w:rPr>
          <w:rFonts w:eastAsia="SimSun" w:cs="Times New Roman"/>
          <w:bCs/>
          <w:color w:val="000000"/>
          <w:lang w:eastAsia="en-US"/>
        </w:rPr>
        <w:lastRenderedPageBreak/>
        <w:t>породы, из которой изготовлены плиты.</w:t>
      </w:r>
    </w:p>
    <w:p w:rsidR="005D4875" w:rsidRPr="005D4875" w:rsidRDefault="005D4875" w:rsidP="005D4875">
      <w:pPr>
        <w:tabs>
          <w:tab w:val="left" w:pos="142"/>
          <w:tab w:val="left" w:pos="1276"/>
        </w:tabs>
        <w:spacing w:line="276" w:lineRule="auto"/>
        <w:ind w:left="-284" w:right="-142" w:firstLine="568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 xml:space="preserve">2.3.5 </w:t>
      </w:r>
      <w:r w:rsidRPr="00A90BC3">
        <w:rPr>
          <w:rFonts w:eastAsia="SimSun" w:cs="Times New Roman"/>
          <w:bCs/>
          <w:color w:val="000000"/>
          <w:lang w:eastAsia="en-US"/>
        </w:rPr>
        <w:t xml:space="preserve">Отклонение </w:t>
      </w:r>
      <w:r w:rsidR="0055633C">
        <w:rPr>
          <w:rFonts w:eastAsia="SimSun" w:cs="Times New Roman"/>
          <w:bCs/>
          <w:color w:val="000000"/>
          <w:lang w:eastAsia="en-US"/>
        </w:rPr>
        <w:t>плит</w:t>
      </w:r>
      <w:r w:rsidRPr="00A90BC3">
        <w:rPr>
          <w:rFonts w:eastAsia="SimSun" w:cs="Times New Roman"/>
          <w:bCs/>
          <w:color w:val="000000"/>
          <w:lang w:eastAsia="en-US"/>
        </w:rPr>
        <w:t xml:space="preserve"> от прямого угла определяют по двум диаметрально расположенным углам путем измерения щупом зазора между торцом </w:t>
      </w:r>
      <w:r w:rsidR="0055633C">
        <w:rPr>
          <w:rFonts w:eastAsia="SimSun" w:cs="Times New Roman"/>
          <w:bCs/>
          <w:color w:val="000000"/>
          <w:lang w:eastAsia="en-US"/>
        </w:rPr>
        <w:t>плиты</w:t>
      </w:r>
      <w:r w:rsidRPr="00A90BC3">
        <w:rPr>
          <w:rFonts w:eastAsia="SimSun" w:cs="Times New Roman"/>
          <w:bCs/>
          <w:color w:val="000000"/>
          <w:lang w:eastAsia="en-US"/>
        </w:rPr>
        <w:t xml:space="preserve"> и стороной квадрата. Результат пересчитывается на 1 м длины кромки. Результатом измерения считается значение наибольшего зазора.</w:t>
      </w:r>
    </w:p>
    <w:p w:rsidR="00BD7D96" w:rsidRPr="00A90BC3" w:rsidRDefault="005D4875" w:rsidP="00BD7D96">
      <w:pPr>
        <w:tabs>
          <w:tab w:val="left" w:pos="142"/>
          <w:tab w:val="left" w:pos="1276"/>
        </w:tabs>
        <w:spacing w:line="276" w:lineRule="auto"/>
        <w:ind w:left="-284" w:right="-142" w:firstLine="568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>2.3.6</w:t>
      </w:r>
      <w:r w:rsidR="00BD7D96" w:rsidRPr="00A90BC3">
        <w:rPr>
          <w:rFonts w:eastAsia="SimSun" w:cs="Times New Roman"/>
          <w:bCs/>
          <w:color w:val="000000"/>
          <w:lang w:eastAsia="en-US"/>
        </w:rPr>
        <w:t xml:space="preserve"> Товар сопровождается документацией на русском языке на бумажном носителе и передается Заказчику при каждой поставки Товара:</w:t>
      </w:r>
    </w:p>
    <w:p w:rsidR="0081168C" w:rsidRPr="00A90BC3" w:rsidRDefault="0081168C" w:rsidP="0081168C">
      <w:pPr>
        <w:tabs>
          <w:tab w:val="left" w:pos="142"/>
          <w:tab w:val="left" w:pos="1134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 w:rsidRPr="00A90BC3">
        <w:rPr>
          <w:rFonts w:eastAsia="SimSun" w:cs="Times New Roman"/>
          <w:bCs/>
          <w:color w:val="000000"/>
          <w:lang w:eastAsia="en-US"/>
        </w:rPr>
        <w:t xml:space="preserve">– </w:t>
      </w:r>
      <w:r>
        <w:rPr>
          <w:rFonts w:eastAsia="SimSun" w:cs="Times New Roman"/>
          <w:bCs/>
          <w:color w:val="000000"/>
          <w:lang w:eastAsia="en-US"/>
        </w:rPr>
        <w:t>Экспортные</w:t>
      </w:r>
      <w:r w:rsidRPr="00A90BC3">
        <w:rPr>
          <w:rFonts w:eastAsia="SimSun" w:cs="Times New Roman"/>
          <w:bCs/>
          <w:color w:val="000000"/>
          <w:lang w:eastAsia="en-US"/>
        </w:rPr>
        <w:t xml:space="preserve"> деклараци</w:t>
      </w:r>
      <w:r>
        <w:rPr>
          <w:rFonts w:eastAsia="SimSun" w:cs="Times New Roman"/>
          <w:bCs/>
          <w:color w:val="000000"/>
          <w:lang w:eastAsia="en-US"/>
        </w:rPr>
        <w:t>и, таможенный радиационный контроль</w:t>
      </w:r>
    </w:p>
    <w:p w:rsidR="0081168C" w:rsidRDefault="0081168C" w:rsidP="0081168C">
      <w:pPr>
        <w:tabs>
          <w:tab w:val="left" w:pos="142"/>
          <w:tab w:val="left" w:pos="1134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 w:rsidRPr="00DD1A72">
        <w:rPr>
          <w:rFonts w:eastAsia="SimSun" w:cs="Times New Roman"/>
          <w:bCs/>
          <w:color w:val="000000"/>
          <w:lang w:eastAsia="en-US"/>
        </w:rPr>
        <w:t xml:space="preserve">– </w:t>
      </w:r>
      <w:r>
        <w:rPr>
          <w:rFonts w:eastAsia="SimSun" w:cs="Times New Roman"/>
          <w:bCs/>
          <w:color w:val="000000"/>
          <w:lang w:eastAsia="en-US"/>
        </w:rPr>
        <w:t>Протокол и</w:t>
      </w:r>
      <w:r w:rsidRPr="00DD1A72">
        <w:rPr>
          <w:rFonts w:eastAsia="SimSun" w:cs="Times New Roman"/>
          <w:bCs/>
          <w:color w:val="000000"/>
          <w:lang w:eastAsia="en-US"/>
        </w:rPr>
        <w:t>сследования вещественного состава;</w:t>
      </w:r>
    </w:p>
    <w:p w:rsidR="0081168C" w:rsidRPr="00C34B40" w:rsidRDefault="0081168C" w:rsidP="0081168C">
      <w:pPr>
        <w:tabs>
          <w:tab w:val="left" w:pos="142"/>
          <w:tab w:val="left" w:pos="1134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lang w:eastAsia="en-US"/>
        </w:rPr>
      </w:pPr>
      <w:r>
        <w:rPr>
          <w:rFonts w:eastAsia="SimSun" w:cs="Times New Roman"/>
          <w:bCs/>
          <w:color w:val="000000"/>
          <w:lang w:eastAsia="en-US"/>
        </w:rPr>
        <w:t xml:space="preserve">– </w:t>
      </w:r>
      <w:r w:rsidRPr="00E06ACE">
        <w:rPr>
          <w:rFonts w:cs="Times New Roman"/>
        </w:rPr>
        <w:t>Протокол радиологических исследований</w:t>
      </w:r>
      <w:r>
        <w:rPr>
          <w:rFonts w:cs="Times New Roman"/>
        </w:rPr>
        <w:t>;</w:t>
      </w:r>
    </w:p>
    <w:p w:rsidR="0081168C" w:rsidRPr="00A90BC3" w:rsidRDefault="0081168C" w:rsidP="0081168C">
      <w:pPr>
        <w:tabs>
          <w:tab w:val="left" w:pos="142"/>
          <w:tab w:val="left" w:pos="1134"/>
          <w:tab w:val="left" w:pos="1276"/>
        </w:tabs>
        <w:spacing w:line="276" w:lineRule="auto"/>
        <w:ind w:left="-284" w:right="-142"/>
        <w:jc w:val="both"/>
        <w:rPr>
          <w:rFonts w:eastAsia="SimSun" w:cs="Times New Roman"/>
          <w:bCs/>
          <w:color w:val="000000"/>
          <w:kern w:val="2"/>
          <w:lang w:eastAsia="en-US"/>
        </w:rPr>
      </w:pPr>
      <w:r w:rsidRPr="00A90BC3">
        <w:rPr>
          <w:rFonts w:eastAsia="SimSun" w:cs="Times New Roman"/>
          <w:bCs/>
          <w:color w:val="000000"/>
          <w:lang w:eastAsia="en-US"/>
        </w:rPr>
        <w:t xml:space="preserve">– </w:t>
      </w:r>
      <w:r>
        <w:rPr>
          <w:rFonts w:eastAsia="SimSun" w:cs="Times New Roman"/>
          <w:bCs/>
          <w:color w:val="000000"/>
          <w:lang w:eastAsia="en-US"/>
        </w:rPr>
        <w:t>Физико-механические свойства и химический состав материала</w:t>
      </w:r>
      <w:r w:rsidRPr="00A90BC3">
        <w:rPr>
          <w:rFonts w:eastAsia="SimSun" w:cs="Times New Roman"/>
          <w:bCs/>
          <w:color w:val="000000"/>
          <w:lang w:eastAsia="en-US"/>
        </w:rPr>
        <w:t>.</w:t>
      </w:r>
    </w:p>
    <w:p w:rsidR="005D4875" w:rsidRDefault="005D4875" w:rsidP="00063B81">
      <w:pPr>
        <w:suppressAutoHyphens w:val="0"/>
        <w:autoSpaceDE w:val="0"/>
        <w:autoSpaceDN w:val="0"/>
        <w:adjustRightInd w:val="0"/>
        <w:spacing w:line="276" w:lineRule="auto"/>
        <w:ind w:left="-284" w:right="-142" w:firstLine="568"/>
        <w:jc w:val="both"/>
        <w:rPr>
          <w:rFonts w:eastAsia="SimSun" w:cs="Times New Roman"/>
          <w:lang w:eastAsia="en-US"/>
        </w:rPr>
      </w:pPr>
      <w:r>
        <w:rPr>
          <w:rFonts w:eastAsia="Calibri" w:cs="Times New Roman"/>
          <w:kern w:val="0"/>
          <w:lang w:eastAsia="en-US" w:bidi="ar-SA"/>
        </w:rPr>
        <w:t>2.3.7</w:t>
      </w:r>
      <w:r w:rsidR="00A90BC3" w:rsidRPr="00A90BC3">
        <w:rPr>
          <w:rFonts w:eastAsia="Calibri" w:cs="Times New Roman"/>
          <w:kern w:val="0"/>
          <w:lang w:eastAsia="en-US" w:bidi="ar-SA"/>
        </w:rPr>
        <w:t xml:space="preserve"> </w:t>
      </w:r>
      <w:r w:rsidR="00A90BC3" w:rsidRPr="00A90BC3">
        <w:rPr>
          <w:rFonts w:eastAsia="SimSun" w:cs="Times New Roman"/>
          <w:lang w:eastAsia="en-US"/>
        </w:rPr>
        <w:t xml:space="preserve">Упаковка должна обеспечивать сохранность облицовочных плит при хранении, транспортировании и погрузочно-разгрузочных работах. В каждом набивочном месте должны находиться плиты одного типоразмера, изготовленные из породы одного месторождения, с одинаковой фактурой лицевой поверхности. Модульные и малогабаритные плиты упаковываются в деревянные ящики. </w:t>
      </w:r>
      <w:r w:rsidR="003E596D" w:rsidRPr="00A90BC3">
        <w:rPr>
          <w:rFonts w:eastAsia="SimSun" w:cs="Times New Roman"/>
          <w:lang w:eastAsia="en-US"/>
        </w:rPr>
        <w:t>Плиты, упакованные в коробки, укладыв</w:t>
      </w:r>
      <w:r w:rsidR="003E596D">
        <w:rPr>
          <w:rFonts w:eastAsia="SimSun" w:cs="Times New Roman"/>
          <w:lang w:eastAsia="en-US"/>
        </w:rPr>
        <w:t>ают на поддоны или в контейнеры, приспособленные для механизированной погрузки и выгрузке.</w:t>
      </w:r>
      <w:r w:rsidR="003E596D" w:rsidRPr="00A90BC3">
        <w:rPr>
          <w:rFonts w:eastAsia="SimSun" w:cs="Times New Roman"/>
          <w:lang w:eastAsia="en-US"/>
        </w:rPr>
        <w:t xml:space="preserve"> Плитки упаковываются </w:t>
      </w:r>
      <w:r w:rsidR="003E596D">
        <w:rPr>
          <w:rFonts w:eastAsia="SimSun" w:cs="Times New Roman"/>
          <w:lang w:eastAsia="en-US"/>
        </w:rPr>
        <w:t xml:space="preserve">лицевыми поверхностями друг к другу. </w:t>
      </w:r>
    </w:p>
    <w:p w:rsidR="00063B81" w:rsidRPr="00063B81" w:rsidRDefault="00ED590D" w:rsidP="00063B81">
      <w:pPr>
        <w:suppressAutoHyphens w:val="0"/>
        <w:autoSpaceDE w:val="0"/>
        <w:autoSpaceDN w:val="0"/>
        <w:adjustRightInd w:val="0"/>
        <w:spacing w:line="276" w:lineRule="auto"/>
        <w:ind w:left="-284" w:right="-142" w:firstLine="568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 xml:space="preserve">2.3.8 </w:t>
      </w:r>
      <w:r w:rsidR="00A90BC3" w:rsidRPr="00A90BC3">
        <w:rPr>
          <w:rFonts w:eastAsia="SimSun" w:cs="Times New Roman"/>
          <w:lang w:eastAsia="en-US"/>
        </w:rPr>
        <w:t xml:space="preserve">Допустимая величина дефектов продукции составляет не более 3,5-4% от </w:t>
      </w:r>
      <w:r>
        <w:rPr>
          <w:rFonts w:eastAsia="SimSun" w:cs="Times New Roman"/>
          <w:lang w:eastAsia="en-US"/>
        </w:rPr>
        <w:t xml:space="preserve">всего </w:t>
      </w:r>
      <w:r w:rsidR="00A90BC3" w:rsidRPr="00A90BC3">
        <w:rPr>
          <w:rFonts w:eastAsia="SimSun" w:cs="Times New Roman"/>
          <w:lang w:eastAsia="en-US"/>
        </w:rPr>
        <w:t>объема поставки</w:t>
      </w:r>
      <w:bookmarkEnd w:id="0"/>
      <w:r>
        <w:rPr>
          <w:rFonts w:eastAsia="SimSun" w:cs="Times New Roman"/>
          <w:lang w:eastAsia="en-US"/>
        </w:rPr>
        <w:t>.</w:t>
      </w:r>
    </w:p>
    <w:p w:rsidR="0082532E" w:rsidRDefault="00063B81" w:rsidP="00063B81">
      <w:pPr>
        <w:widowControl/>
        <w:suppressAutoHyphens w:val="0"/>
        <w:ind w:left="-284" w:firstLine="568"/>
        <w:rPr>
          <w:rFonts w:ascii="Times New Roman CYR" w:eastAsia="Arial" w:hAnsi="Times New Roman CYR" w:cs="Times New Roman CYR"/>
          <w:b/>
          <w:lang w:eastAsia="ru-RU"/>
        </w:rPr>
      </w:pPr>
      <w:r>
        <w:rPr>
          <w:rFonts w:ascii="Times New Roman CYR" w:eastAsia="Arial" w:hAnsi="Times New Roman CYR" w:cs="Times New Roman CYR"/>
          <w:b/>
          <w:lang w:eastAsia="ru-RU"/>
        </w:rPr>
        <w:t xml:space="preserve">2.4 </w:t>
      </w:r>
      <w:r w:rsidRPr="00CF6780">
        <w:rPr>
          <w:rFonts w:ascii="Times New Roman CYR" w:eastAsia="Arial" w:hAnsi="Times New Roman CYR" w:cs="Times New Roman CYR"/>
          <w:b/>
          <w:lang w:eastAsia="ru-RU"/>
        </w:rPr>
        <w:t>Срок</w:t>
      </w:r>
      <w:r>
        <w:rPr>
          <w:rFonts w:ascii="Times New Roman CYR" w:eastAsia="Arial" w:hAnsi="Times New Roman CYR" w:cs="Times New Roman CYR"/>
          <w:b/>
          <w:lang w:eastAsia="ru-RU"/>
        </w:rPr>
        <w:t>, условия</w:t>
      </w:r>
      <w:r w:rsidRPr="00CF6780">
        <w:rPr>
          <w:rFonts w:ascii="Times New Roman CYR" w:eastAsia="Arial" w:hAnsi="Times New Roman CYR" w:cs="Times New Roman CYR"/>
          <w:b/>
          <w:lang w:eastAsia="ru-RU"/>
        </w:rPr>
        <w:t xml:space="preserve"> поставки</w:t>
      </w:r>
      <w:r w:rsidRPr="00CF6780">
        <w:rPr>
          <w:rFonts w:eastAsia="Arial" w:cs="Times New Roman CYR"/>
          <w:b/>
          <w:lang w:eastAsia="ru-RU"/>
        </w:rPr>
        <w:t xml:space="preserve"> </w:t>
      </w:r>
      <w:r w:rsidRPr="00CF6780">
        <w:rPr>
          <w:rFonts w:ascii="Times New Roman CYR" w:eastAsia="Arial" w:hAnsi="Times New Roman CYR" w:cs="Times New Roman CYR"/>
          <w:b/>
          <w:lang w:eastAsia="ru-RU"/>
        </w:rPr>
        <w:t>товара</w:t>
      </w:r>
    </w:p>
    <w:p w:rsidR="00063B81" w:rsidRDefault="00F96A36" w:rsidP="00F96A36">
      <w:pPr>
        <w:widowControl/>
        <w:suppressAutoHyphens w:val="0"/>
        <w:ind w:left="-284" w:right="-143" w:firstLine="568"/>
        <w:jc w:val="both"/>
        <w:rPr>
          <w:rFonts w:eastAsia="Arial"/>
          <w:color w:val="000000"/>
          <w:spacing w:val="1"/>
        </w:rPr>
      </w:pPr>
      <w:r>
        <w:rPr>
          <w:rFonts w:eastAsia="Arial"/>
          <w:color w:val="000000"/>
          <w:spacing w:val="1"/>
        </w:rPr>
        <w:t xml:space="preserve">2.4.1 </w:t>
      </w:r>
      <w:r w:rsidR="00397A05" w:rsidRPr="00397A05">
        <w:rPr>
          <w:rFonts w:eastAsia="Arial"/>
          <w:color w:val="000000"/>
          <w:spacing w:val="1"/>
        </w:rPr>
        <w:t>4.1.</w:t>
      </w:r>
      <w:r w:rsidR="00397A05" w:rsidRPr="00397A05">
        <w:rPr>
          <w:rFonts w:eastAsia="Arial"/>
          <w:color w:val="000000"/>
          <w:spacing w:val="1"/>
        </w:rPr>
        <w:tab/>
        <w:t>Поставка всего объема Товара осуществляется в срок 150 (сто пятьдесят) календарных дней, (с правом досрочной поставки), с момента подписания договора и внесения предоплаты в соответствии с п.8.3.1., 8.3.2. «Договора»</w:t>
      </w:r>
      <w:r w:rsidR="00C84E81">
        <w:rPr>
          <w:rFonts w:eastAsia="Arial"/>
          <w:color w:val="000000"/>
          <w:spacing w:val="1"/>
        </w:rPr>
        <w:t>.</w:t>
      </w:r>
    </w:p>
    <w:p w:rsidR="00397A05" w:rsidRDefault="00397A05" w:rsidP="00F96A36">
      <w:pPr>
        <w:widowControl/>
        <w:suppressAutoHyphens w:val="0"/>
        <w:ind w:left="-284" w:right="-143" w:firstLine="568"/>
        <w:jc w:val="both"/>
        <w:rPr>
          <w:rFonts w:eastAsia="Arial"/>
          <w:color w:val="000000"/>
          <w:spacing w:val="1"/>
        </w:rPr>
      </w:pPr>
      <w:r>
        <w:rPr>
          <w:rFonts w:eastAsia="Arial"/>
          <w:color w:val="000000"/>
          <w:spacing w:val="1"/>
        </w:rPr>
        <w:t xml:space="preserve">2.4.2. </w:t>
      </w:r>
      <w:r w:rsidRPr="00397A05">
        <w:rPr>
          <w:rFonts w:eastAsia="Arial"/>
          <w:color w:val="000000"/>
          <w:spacing w:val="1"/>
        </w:rPr>
        <w:t>Товар отпускается со склада поставщика в г. Екатеринбурге уполномоченному представителю Заказчика по доверенности.</w:t>
      </w:r>
    </w:p>
    <w:p w:rsidR="00397A05" w:rsidRDefault="00397A05" w:rsidP="00F96A36">
      <w:pPr>
        <w:widowControl/>
        <w:suppressAutoHyphens w:val="0"/>
        <w:ind w:left="-284" w:right="-143" w:firstLine="568"/>
        <w:jc w:val="both"/>
        <w:rPr>
          <w:rFonts w:eastAsia="Arial"/>
          <w:color w:val="000000"/>
          <w:spacing w:val="1"/>
        </w:rPr>
      </w:pPr>
      <w:r>
        <w:rPr>
          <w:rFonts w:eastAsia="Arial"/>
          <w:color w:val="000000"/>
          <w:spacing w:val="1"/>
        </w:rPr>
        <w:t xml:space="preserve">2.4.3. </w:t>
      </w:r>
      <w:r w:rsidRPr="00397A05">
        <w:rPr>
          <w:rFonts w:eastAsia="Arial"/>
          <w:color w:val="000000"/>
          <w:spacing w:val="1"/>
        </w:rPr>
        <w:t>Поставка Товара производится «Заказчиком» своими силами за свой счет либо с привлечение третьих лиц за счет «Заказчика».</w:t>
      </w:r>
    </w:p>
    <w:p w:rsidR="00BD7D96" w:rsidRDefault="00BD7D96" w:rsidP="00F96A36">
      <w:pPr>
        <w:widowControl/>
        <w:suppressAutoHyphens w:val="0"/>
        <w:ind w:left="-284" w:firstLine="284"/>
        <w:jc w:val="both"/>
        <w:rPr>
          <w:rFonts w:eastAsia="Arial"/>
          <w:color w:val="000000"/>
          <w:spacing w:val="1"/>
        </w:rPr>
      </w:pPr>
    </w:p>
    <w:p w:rsidR="00BD7D96" w:rsidRDefault="00BD7D96" w:rsidP="005D4875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</w:p>
    <w:sectPr w:rsidR="00BD7D96" w:rsidSect="00011F36">
      <w:footerReference w:type="default" r:id="rId10"/>
      <w:footerReference w:type="first" r:id="rId11"/>
      <w:pgSz w:w="11906" w:h="16838"/>
      <w:pgMar w:top="1134" w:right="850" w:bottom="1134" w:left="1276" w:header="720" w:footer="720" w:gutter="0"/>
      <w:pgNumType w:start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3D" w:rsidRDefault="00E8213D" w:rsidP="000C3CAF">
      <w:r>
        <w:separator/>
      </w:r>
    </w:p>
  </w:endnote>
  <w:endnote w:type="continuationSeparator" w:id="0">
    <w:p w:rsidR="00E8213D" w:rsidRDefault="00E8213D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059884"/>
      <w:docPartObj>
        <w:docPartGallery w:val="Page Numbers (Bottom of Page)"/>
        <w:docPartUnique/>
      </w:docPartObj>
    </w:sdtPr>
    <w:sdtEndPr/>
    <w:sdtContent>
      <w:p w:rsidR="00D25186" w:rsidRDefault="00D25186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F3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D25186" w:rsidRDefault="00D25186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86" w:rsidRDefault="00D25186" w:rsidP="007053F2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 xml:space="preserve">Ханты-Мансийск </w:t>
    </w:r>
  </w:p>
  <w:p w:rsidR="00D25186" w:rsidRDefault="00A90BC3" w:rsidP="00185BC0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3D" w:rsidRDefault="00E8213D" w:rsidP="000C3CAF">
      <w:r>
        <w:separator/>
      </w:r>
    </w:p>
  </w:footnote>
  <w:footnote w:type="continuationSeparator" w:id="0">
    <w:p w:rsidR="00E8213D" w:rsidRDefault="00E8213D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3D7A6B"/>
    <w:multiLevelType w:val="multilevel"/>
    <w:tmpl w:val="7BD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E4C4F"/>
    <w:multiLevelType w:val="multilevel"/>
    <w:tmpl w:val="94423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502D2"/>
    <w:multiLevelType w:val="multilevel"/>
    <w:tmpl w:val="DE52A2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Mangal" w:hint="default"/>
        <w:b/>
        <w:color w:val="auto"/>
      </w:rPr>
    </w:lvl>
    <w:lvl w:ilvl="2">
      <w:start w:val="1"/>
      <w:numFmt w:val="decimal"/>
      <w:suff w:val="space"/>
      <w:lvlText w:val="%1.%2.%3"/>
      <w:lvlJc w:val="left"/>
      <w:pPr>
        <w:ind w:left="2400" w:hanging="2400"/>
      </w:pPr>
      <w:rPr>
        <w:rFonts w:cs="Mang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3">
    <w:nsid w:val="6D9F47C0"/>
    <w:multiLevelType w:val="hybridMultilevel"/>
    <w:tmpl w:val="00D895F6"/>
    <w:lvl w:ilvl="0" w:tplc="892E19AA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70B00"/>
    <w:multiLevelType w:val="hybridMultilevel"/>
    <w:tmpl w:val="D6123386"/>
    <w:lvl w:ilvl="0" w:tplc="F3FA7B6A">
      <w:start w:val="1"/>
      <w:numFmt w:val="decimal"/>
      <w:lvlText w:val="%1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5"/>
  </w:num>
  <w:num w:numId="5">
    <w:abstractNumId w:val="10"/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4"/>
  </w:num>
  <w:num w:numId="34">
    <w:abstractNumId w:val="15"/>
  </w:num>
  <w:num w:numId="35">
    <w:abstractNumId w:val="15"/>
  </w:num>
  <w:num w:numId="36">
    <w:abstractNumId w:val="15"/>
  </w:num>
  <w:num w:numId="37">
    <w:abstractNumId w:val="9"/>
  </w:num>
  <w:num w:numId="38">
    <w:abstractNumId w:val="12"/>
  </w:num>
  <w:num w:numId="39">
    <w:abstractNumId w:val="6"/>
  </w:num>
  <w:num w:numId="40">
    <w:abstractNumId w:val="3"/>
  </w:num>
  <w:num w:numId="41">
    <w:abstractNumId w:val="13"/>
  </w:num>
  <w:num w:numId="4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0EF"/>
    <w:rsid w:val="000047C2"/>
    <w:rsid w:val="000057F9"/>
    <w:rsid w:val="0000593E"/>
    <w:rsid w:val="00005F85"/>
    <w:rsid w:val="0000612F"/>
    <w:rsid w:val="000078E2"/>
    <w:rsid w:val="00011F36"/>
    <w:rsid w:val="00012074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472D"/>
    <w:rsid w:val="00024F55"/>
    <w:rsid w:val="0002565A"/>
    <w:rsid w:val="00025BB6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088"/>
    <w:rsid w:val="00040882"/>
    <w:rsid w:val="00041446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15C"/>
    <w:rsid w:val="00054F8A"/>
    <w:rsid w:val="00055921"/>
    <w:rsid w:val="00057980"/>
    <w:rsid w:val="000601AE"/>
    <w:rsid w:val="00061D1B"/>
    <w:rsid w:val="00063B81"/>
    <w:rsid w:val="0006541D"/>
    <w:rsid w:val="00067473"/>
    <w:rsid w:val="00067D55"/>
    <w:rsid w:val="000713A0"/>
    <w:rsid w:val="00071796"/>
    <w:rsid w:val="00072BD3"/>
    <w:rsid w:val="0007335E"/>
    <w:rsid w:val="000739BA"/>
    <w:rsid w:val="000749CA"/>
    <w:rsid w:val="00075028"/>
    <w:rsid w:val="000768EB"/>
    <w:rsid w:val="000769B8"/>
    <w:rsid w:val="00076F73"/>
    <w:rsid w:val="0007739E"/>
    <w:rsid w:val="0007790A"/>
    <w:rsid w:val="00077938"/>
    <w:rsid w:val="0008225F"/>
    <w:rsid w:val="00083233"/>
    <w:rsid w:val="0008349B"/>
    <w:rsid w:val="00083F36"/>
    <w:rsid w:val="00085ACE"/>
    <w:rsid w:val="00086E4C"/>
    <w:rsid w:val="00087CC8"/>
    <w:rsid w:val="00090DBB"/>
    <w:rsid w:val="00091505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4805"/>
    <w:rsid w:val="000B4F7B"/>
    <w:rsid w:val="000B5C7C"/>
    <w:rsid w:val="000B62D4"/>
    <w:rsid w:val="000B6A21"/>
    <w:rsid w:val="000C1C9E"/>
    <w:rsid w:val="000C3109"/>
    <w:rsid w:val="000C3CA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D7631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767"/>
    <w:rsid w:val="0010197C"/>
    <w:rsid w:val="00101AA3"/>
    <w:rsid w:val="0010319C"/>
    <w:rsid w:val="0010328F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C5D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D59"/>
    <w:rsid w:val="00140126"/>
    <w:rsid w:val="0014032D"/>
    <w:rsid w:val="00140C63"/>
    <w:rsid w:val="00140C9F"/>
    <w:rsid w:val="00141084"/>
    <w:rsid w:val="00141856"/>
    <w:rsid w:val="0014217D"/>
    <w:rsid w:val="00143164"/>
    <w:rsid w:val="001443C5"/>
    <w:rsid w:val="0014446B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6B6E"/>
    <w:rsid w:val="00166BD7"/>
    <w:rsid w:val="00166E54"/>
    <w:rsid w:val="00167322"/>
    <w:rsid w:val="0016776F"/>
    <w:rsid w:val="00167A54"/>
    <w:rsid w:val="00170187"/>
    <w:rsid w:val="00170CB5"/>
    <w:rsid w:val="00171846"/>
    <w:rsid w:val="001729A8"/>
    <w:rsid w:val="00174147"/>
    <w:rsid w:val="0017453B"/>
    <w:rsid w:val="00174D76"/>
    <w:rsid w:val="00175277"/>
    <w:rsid w:val="001759E7"/>
    <w:rsid w:val="00176FD1"/>
    <w:rsid w:val="001775AF"/>
    <w:rsid w:val="00180FA6"/>
    <w:rsid w:val="001812E5"/>
    <w:rsid w:val="0018293D"/>
    <w:rsid w:val="001830DC"/>
    <w:rsid w:val="0018317B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CB8"/>
    <w:rsid w:val="001B05F5"/>
    <w:rsid w:val="001B1829"/>
    <w:rsid w:val="001B1BB7"/>
    <w:rsid w:val="001B2ADC"/>
    <w:rsid w:val="001B40C8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42A5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8C8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565"/>
    <w:rsid w:val="00204EE2"/>
    <w:rsid w:val="002065AF"/>
    <w:rsid w:val="002075B5"/>
    <w:rsid w:val="00207AB9"/>
    <w:rsid w:val="00207E0A"/>
    <w:rsid w:val="002100EA"/>
    <w:rsid w:val="00210753"/>
    <w:rsid w:val="00210A54"/>
    <w:rsid w:val="0021144F"/>
    <w:rsid w:val="00212198"/>
    <w:rsid w:val="002123E4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30935"/>
    <w:rsid w:val="0023113A"/>
    <w:rsid w:val="00232BCC"/>
    <w:rsid w:val="00232C5C"/>
    <w:rsid w:val="00232EB9"/>
    <w:rsid w:val="00233883"/>
    <w:rsid w:val="00234F04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E24"/>
    <w:rsid w:val="0025176B"/>
    <w:rsid w:val="0025188F"/>
    <w:rsid w:val="0025327E"/>
    <w:rsid w:val="00253C75"/>
    <w:rsid w:val="002549FF"/>
    <w:rsid w:val="00255112"/>
    <w:rsid w:val="00255C3F"/>
    <w:rsid w:val="0025756A"/>
    <w:rsid w:val="0025778C"/>
    <w:rsid w:val="0026060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3FFD"/>
    <w:rsid w:val="0027589A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6098"/>
    <w:rsid w:val="002C64B4"/>
    <w:rsid w:val="002C6758"/>
    <w:rsid w:val="002C6ED6"/>
    <w:rsid w:val="002C7196"/>
    <w:rsid w:val="002C7ECC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E05DD"/>
    <w:rsid w:val="002E060A"/>
    <w:rsid w:val="002E12A3"/>
    <w:rsid w:val="002E1FAB"/>
    <w:rsid w:val="002E3971"/>
    <w:rsid w:val="002E46EB"/>
    <w:rsid w:val="002E773D"/>
    <w:rsid w:val="002E791C"/>
    <w:rsid w:val="002E7C62"/>
    <w:rsid w:val="002F06EF"/>
    <w:rsid w:val="002F0E2C"/>
    <w:rsid w:val="002F1A2F"/>
    <w:rsid w:val="002F3001"/>
    <w:rsid w:val="002F36DC"/>
    <w:rsid w:val="002F3C47"/>
    <w:rsid w:val="002F4832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3EA1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E17"/>
    <w:rsid w:val="00350250"/>
    <w:rsid w:val="00350A1F"/>
    <w:rsid w:val="00352A7F"/>
    <w:rsid w:val="00352E44"/>
    <w:rsid w:val="003540F9"/>
    <w:rsid w:val="00354756"/>
    <w:rsid w:val="00355CDE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DBC"/>
    <w:rsid w:val="00371FCB"/>
    <w:rsid w:val="00372E75"/>
    <w:rsid w:val="00373AAC"/>
    <w:rsid w:val="003740BA"/>
    <w:rsid w:val="003745E8"/>
    <w:rsid w:val="00374A0F"/>
    <w:rsid w:val="00375F0E"/>
    <w:rsid w:val="00376224"/>
    <w:rsid w:val="003768CC"/>
    <w:rsid w:val="003773E8"/>
    <w:rsid w:val="00377B0A"/>
    <w:rsid w:val="003802A4"/>
    <w:rsid w:val="00380CFD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417E"/>
    <w:rsid w:val="00397A05"/>
    <w:rsid w:val="003A028D"/>
    <w:rsid w:val="003A0362"/>
    <w:rsid w:val="003A1152"/>
    <w:rsid w:val="003A1554"/>
    <w:rsid w:val="003A1F89"/>
    <w:rsid w:val="003A29B3"/>
    <w:rsid w:val="003A29E6"/>
    <w:rsid w:val="003A2E27"/>
    <w:rsid w:val="003A3629"/>
    <w:rsid w:val="003A427D"/>
    <w:rsid w:val="003A4418"/>
    <w:rsid w:val="003A4773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32A"/>
    <w:rsid w:val="003B6642"/>
    <w:rsid w:val="003C1DDA"/>
    <w:rsid w:val="003C2827"/>
    <w:rsid w:val="003C290E"/>
    <w:rsid w:val="003C2C00"/>
    <w:rsid w:val="003C2EB5"/>
    <w:rsid w:val="003C50C8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F06"/>
    <w:rsid w:val="003D47C8"/>
    <w:rsid w:val="003D5B8B"/>
    <w:rsid w:val="003D6829"/>
    <w:rsid w:val="003D69FE"/>
    <w:rsid w:val="003D7776"/>
    <w:rsid w:val="003E23B9"/>
    <w:rsid w:val="003E2453"/>
    <w:rsid w:val="003E2627"/>
    <w:rsid w:val="003E3E07"/>
    <w:rsid w:val="003E4D1C"/>
    <w:rsid w:val="003E4F4E"/>
    <w:rsid w:val="003E505D"/>
    <w:rsid w:val="003E596D"/>
    <w:rsid w:val="003E698C"/>
    <w:rsid w:val="003E7754"/>
    <w:rsid w:val="003E7C80"/>
    <w:rsid w:val="003E7FCB"/>
    <w:rsid w:val="003F0B63"/>
    <w:rsid w:val="003F0C32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2DF1"/>
    <w:rsid w:val="00413804"/>
    <w:rsid w:val="00414800"/>
    <w:rsid w:val="00414CE3"/>
    <w:rsid w:val="00416677"/>
    <w:rsid w:val="004175FC"/>
    <w:rsid w:val="0041798E"/>
    <w:rsid w:val="00421A42"/>
    <w:rsid w:val="004227E5"/>
    <w:rsid w:val="004229CD"/>
    <w:rsid w:val="00422D31"/>
    <w:rsid w:val="004246D5"/>
    <w:rsid w:val="00425199"/>
    <w:rsid w:val="00425327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A15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549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DB9"/>
    <w:rsid w:val="00456FDD"/>
    <w:rsid w:val="00457277"/>
    <w:rsid w:val="00457BE8"/>
    <w:rsid w:val="0046072B"/>
    <w:rsid w:val="0046181A"/>
    <w:rsid w:val="00461AFD"/>
    <w:rsid w:val="00461F98"/>
    <w:rsid w:val="00462003"/>
    <w:rsid w:val="0046324E"/>
    <w:rsid w:val="004634DD"/>
    <w:rsid w:val="004647F7"/>
    <w:rsid w:val="004661C0"/>
    <w:rsid w:val="004663F0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19C7"/>
    <w:rsid w:val="004C397E"/>
    <w:rsid w:val="004C3A97"/>
    <w:rsid w:val="004C451E"/>
    <w:rsid w:val="004C4ABB"/>
    <w:rsid w:val="004C4E2C"/>
    <w:rsid w:val="004C5595"/>
    <w:rsid w:val="004C64A7"/>
    <w:rsid w:val="004C6514"/>
    <w:rsid w:val="004C6A35"/>
    <w:rsid w:val="004C6BE5"/>
    <w:rsid w:val="004D0390"/>
    <w:rsid w:val="004D10E6"/>
    <w:rsid w:val="004D3426"/>
    <w:rsid w:val="004D3B78"/>
    <w:rsid w:val="004D3B9B"/>
    <w:rsid w:val="004D3E03"/>
    <w:rsid w:val="004D40C2"/>
    <w:rsid w:val="004D65CD"/>
    <w:rsid w:val="004D6ACB"/>
    <w:rsid w:val="004D6AE6"/>
    <w:rsid w:val="004D6EC9"/>
    <w:rsid w:val="004D7D08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4C80"/>
    <w:rsid w:val="004E5107"/>
    <w:rsid w:val="004E6A80"/>
    <w:rsid w:val="004F05E3"/>
    <w:rsid w:val="004F06F3"/>
    <w:rsid w:val="004F27A7"/>
    <w:rsid w:val="004F31C3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161"/>
    <w:rsid w:val="005024A1"/>
    <w:rsid w:val="0050369C"/>
    <w:rsid w:val="005040B4"/>
    <w:rsid w:val="005047FA"/>
    <w:rsid w:val="00504C42"/>
    <w:rsid w:val="00506938"/>
    <w:rsid w:val="00510093"/>
    <w:rsid w:val="00511FDB"/>
    <w:rsid w:val="005136CA"/>
    <w:rsid w:val="00515902"/>
    <w:rsid w:val="00515BB8"/>
    <w:rsid w:val="0051606F"/>
    <w:rsid w:val="005164FC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5A64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2FB9"/>
    <w:rsid w:val="005339F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5C3E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5803"/>
    <w:rsid w:val="0055633C"/>
    <w:rsid w:val="005565C5"/>
    <w:rsid w:val="00556DC5"/>
    <w:rsid w:val="00557562"/>
    <w:rsid w:val="00563947"/>
    <w:rsid w:val="00563AA5"/>
    <w:rsid w:val="00565C49"/>
    <w:rsid w:val="005660CA"/>
    <w:rsid w:val="005660EC"/>
    <w:rsid w:val="00566266"/>
    <w:rsid w:val="00567483"/>
    <w:rsid w:val="00570327"/>
    <w:rsid w:val="005703D1"/>
    <w:rsid w:val="00570FE1"/>
    <w:rsid w:val="00571EF0"/>
    <w:rsid w:val="00572889"/>
    <w:rsid w:val="00572AF0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6C69"/>
    <w:rsid w:val="0058741D"/>
    <w:rsid w:val="0059213F"/>
    <w:rsid w:val="00592A14"/>
    <w:rsid w:val="00595833"/>
    <w:rsid w:val="00595A0B"/>
    <w:rsid w:val="00595E1B"/>
    <w:rsid w:val="00596994"/>
    <w:rsid w:val="005A1BF6"/>
    <w:rsid w:val="005A2CBF"/>
    <w:rsid w:val="005A315D"/>
    <w:rsid w:val="005A38C3"/>
    <w:rsid w:val="005A3C83"/>
    <w:rsid w:val="005A3D93"/>
    <w:rsid w:val="005A3DEF"/>
    <w:rsid w:val="005A46E7"/>
    <w:rsid w:val="005A47C1"/>
    <w:rsid w:val="005A48DA"/>
    <w:rsid w:val="005A57E3"/>
    <w:rsid w:val="005A5B3C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EE5"/>
    <w:rsid w:val="005C13FD"/>
    <w:rsid w:val="005C14E6"/>
    <w:rsid w:val="005C1B24"/>
    <w:rsid w:val="005C37C9"/>
    <w:rsid w:val="005C394D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9D4"/>
    <w:rsid w:val="005D3DCF"/>
    <w:rsid w:val="005D4875"/>
    <w:rsid w:val="005D51CD"/>
    <w:rsid w:val="005D528C"/>
    <w:rsid w:val="005D5C56"/>
    <w:rsid w:val="005D689C"/>
    <w:rsid w:val="005D7324"/>
    <w:rsid w:val="005D780C"/>
    <w:rsid w:val="005E04D0"/>
    <w:rsid w:val="005E0D40"/>
    <w:rsid w:val="005E0D93"/>
    <w:rsid w:val="005E1CBC"/>
    <w:rsid w:val="005E1F61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0ABA"/>
    <w:rsid w:val="005F1640"/>
    <w:rsid w:val="005F175A"/>
    <w:rsid w:val="005F24EC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4501"/>
    <w:rsid w:val="006051A9"/>
    <w:rsid w:val="0060775B"/>
    <w:rsid w:val="006100EA"/>
    <w:rsid w:val="006101AA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56AC"/>
    <w:rsid w:val="00646ED5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600C0"/>
    <w:rsid w:val="00660C7B"/>
    <w:rsid w:val="0066153E"/>
    <w:rsid w:val="006632DD"/>
    <w:rsid w:val="00663D44"/>
    <w:rsid w:val="00664B99"/>
    <w:rsid w:val="006651BA"/>
    <w:rsid w:val="00666E5A"/>
    <w:rsid w:val="006674BE"/>
    <w:rsid w:val="00670563"/>
    <w:rsid w:val="006742BD"/>
    <w:rsid w:val="0067490F"/>
    <w:rsid w:val="00677307"/>
    <w:rsid w:val="0068436D"/>
    <w:rsid w:val="006844A8"/>
    <w:rsid w:val="006845B5"/>
    <w:rsid w:val="0068549C"/>
    <w:rsid w:val="00685D40"/>
    <w:rsid w:val="00685DB6"/>
    <w:rsid w:val="00686CBC"/>
    <w:rsid w:val="00687684"/>
    <w:rsid w:val="00687DCD"/>
    <w:rsid w:val="00690052"/>
    <w:rsid w:val="00690542"/>
    <w:rsid w:val="00690BEB"/>
    <w:rsid w:val="0069278C"/>
    <w:rsid w:val="00693CEA"/>
    <w:rsid w:val="006945AF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57FD"/>
    <w:rsid w:val="006A6078"/>
    <w:rsid w:val="006A7B1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6883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3E0E"/>
    <w:rsid w:val="007140BB"/>
    <w:rsid w:val="00714B92"/>
    <w:rsid w:val="00715461"/>
    <w:rsid w:val="00715E90"/>
    <w:rsid w:val="007165A7"/>
    <w:rsid w:val="00716C73"/>
    <w:rsid w:val="00717200"/>
    <w:rsid w:val="00720B3E"/>
    <w:rsid w:val="00721755"/>
    <w:rsid w:val="007221CF"/>
    <w:rsid w:val="0072253D"/>
    <w:rsid w:val="00723DE7"/>
    <w:rsid w:val="00724C0A"/>
    <w:rsid w:val="00724CF7"/>
    <w:rsid w:val="00725F15"/>
    <w:rsid w:val="00726055"/>
    <w:rsid w:val="0072681E"/>
    <w:rsid w:val="00726B2E"/>
    <w:rsid w:val="007275AD"/>
    <w:rsid w:val="00730103"/>
    <w:rsid w:val="007312EE"/>
    <w:rsid w:val="00734C3D"/>
    <w:rsid w:val="00735120"/>
    <w:rsid w:val="0073602B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4C16"/>
    <w:rsid w:val="00745AC1"/>
    <w:rsid w:val="0074722C"/>
    <w:rsid w:val="00750113"/>
    <w:rsid w:val="0075249A"/>
    <w:rsid w:val="00752ECC"/>
    <w:rsid w:val="00753944"/>
    <w:rsid w:val="007542B0"/>
    <w:rsid w:val="007560A8"/>
    <w:rsid w:val="00757B2F"/>
    <w:rsid w:val="00760A70"/>
    <w:rsid w:val="00761D97"/>
    <w:rsid w:val="007631DE"/>
    <w:rsid w:val="00763498"/>
    <w:rsid w:val="00763EFA"/>
    <w:rsid w:val="0076407A"/>
    <w:rsid w:val="0076438E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66A6"/>
    <w:rsid w:val="0078048C"/>
    <w:rsid w:val="007805C1"/>
    <w:rsid w:val="00780A2C"/>
    <w:rsid w:val="007819F9"/>
    <w:rsid w:val="00784690"/>
    <w:rsid w:val="00786201"/>
    <w:rsid w:val="00787399"/>
    <w:rsid w:val="00790487"/>
    <w:rsid w:val="00790B7D"/>
    <w:rsid w:val="0079148B"/>
    <w:rsid w:val="007917CB"/>
    <w:rsid w:val="00791AFD"/>
    <w:rsid w:val="00791DBF"/>
    <w:rsid w:val="00791E44"/>
    <w:rsid w:val="007945D2"/>
    <w:rsid w:val="00794A99"/>
    <w:rsid w:val="00794D4A"/>
    <w:rsid w:val="007955F2"/>
    <w:rsid w:val="00795F71"/>
    <w:rsid w:val="0079621D"/>
    <w:rsid w:val="007A0360"/>
    <w:rsid w:val="007A13E3"/>
    <w:rsid w:val="007A1AF5"/>
    <w:rsid w:val="007A1B5B"/>
    <w:rsid w:val="007A3466"/>
    <w:rsid w:val="007A3886"/>
    <w:rsid w:val="007A3C5F"/>
    <w:rsid w:val="007A5389"/>
    <w:rsid w:val="007A5A15"/>
    <w:rsid w:val="007A5EBE"/>
    <w:rsid w:val="007A6838"/>
    <w:rsid w:val="007A79C7"/>
    <w:rsid w:val="007A7C9B"/>
    <w:rsid w:val="007B1431"/>
    <w:rsid w:val="007B1A70"/>
    <w:rsid w:val="007B22A9"/>
    <w:rsid w:val="007B2397"/>
    <w:rsid w:val="007B6004"/>
    <w:rsid w:val="007B6BE5"/>
    <w:rsid w:val="007B6F1D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2C7A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439"/>
    <w:rsid w:val="007E075F"/>
    <w:rsid w:val="007E17FA"/>
    <w:rsid w:val="007E184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68C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41E9"/>
    <w:rsid w:val="00825040"/>
    <w:rsid w:val="0082532E"/>
    <w:rsid w:val="00825BE1"/>
    <w:rsid w:val="00825CFC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6AAA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5529"/>
    <w:rsid w:val="008865F2"/>
    <w:rsid w:val="00890641"/>
    <w:rsid w:val="00890A6A"/>
    <w:rsid w:val="008913A7"/>
    <w:rsid w:val="008936B1"/>
    <w:rsid w:val="00894998"/>
    <w:rsid w:val="0089507A"/>
    <w:rsid w:val="00895828"/>
    <w:rsid w:val="00895AF3"/>
    <w:rsid w:val="008972AA"/>
    <w:rsid w:val="00897606"/>
    <w:rsid w:val="008A0436"/>
    <w:rsid w:val="008A066F"/>
    <w:rsid w:val="008A1916"/>
    <w:rsid w:val="008A26F3"/>
    <w:rsid w:val="008A2C2C"/>
    <w:rsid w:val="008A3A4E"/>
    <w:rsid w:val="008A3D91"/>
    <w:rsid w:val="008A563E"/>
    <w:rsid w:val="008A6AD1"/>
    <w:rsid w:val="008B01DB"/>
    <w:rsid w:val="008B0664"/>
    <w:rsid w:val="008B1106"/>
    <w:rsid w:val="008B276E"/>
    <w:rsid w:val="008B39BA"/>
    <w:rsid w:val="008B4093"/>
    <w:rsid w:val="008B526F"/>
    <w:rsid w:val="008B55A4"/>
    <w:rsid w:val="008B611C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4C8"/>
    <w:rsid w:val="008D65B5"/>
    <w:rsid w:val="008D6E59"/>
    <w:rsid w:val="008D7E99"/>
    <w:rsid w:val="008E11C3"/>
    <w:rsid w:val="008E1ED1"/>
    <w:rsid w:val="008E3033"/>
    <w:rsid w:val="008E3B0B"/>
    <w:rsid w:val="008E3DF4"/>
    <w:rsid w:val="008E4342"/>
    <w:rsid w:val="008E473C"/>
    <w:rsid w:val="008E5291"/>
    <w:rsid w:val="008E55F4"/>
    <w:rsid w:val="008E5F47"/>
    <w:rsid w:val="008E6634"/>
    <w:rsid w:val="008E7A1F"/>
    <w:rsid w:val="008F0855"/>
    <w:rsid w:val="008F1A16"/>
    <w:rsid w:val="008F1B5C"/>
    <w:rsid w:val="008F2D0F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9D"/>
    <w:rsid w:val="008F7AD8"/>
    <w:rsid w:val="009033A6"/>
    <w:rsid w:val="0090374C"/>
    <w:rsid w:val="00903855"/>
    <w:rsid w:val="009039C9"/>
    <w:rsid w:val="0090491A"/>
    <w:rsid w:val="009049B7"/>
    <w:rsid w:val="00905AEA"/>
    <w:rsid w:val="00911127"/>
    <w:rsid w:val="00911642"/>
    <w:rsid w:val="0091495E"/>
    <w:rsid w:val="009157E9"/>
    <w:rsid w:val="00915A44"/>
    <w:rsid w:val="00915D2D"/>
    <w:rsid w:val="00915D68"/>
    <w:rsid w:val="00916F90"/>
    <w:rsid w:val="00917EB2"/>
    <w:rsid w:val="009207C6"/>
    <w:rsid w:val="00923153"/>
    <w:rsid w:val="00923B6A"/>
    <w:rsid w:val="00923C3D"/>
    <w:rsid w:val="00923F29"/>
    <w:rsid w:val="00930F91"/>
    <w:rsid w:val="0093208B"/>
    <w:rsid w:val="00932457"/>
    <w:rsid w:val="00933369"/>
    <w:rsid w:val="009338CF"/>
    <w:rsid w:val="009340D4"/>
    <w:rsid w:val="00934944"/>
    <w:rsid w:val="009349C9"/>
    <w:rsid w:val="00935000"/>
    <w:rsid w:val="00935609"/>
    <w:rsid w:val="00937E2A"/>
    <w:rsid w:val="0094169B"/>
    <w:rsid w:val="00943E7D"/>
    <w:rsid w:val="009441EE"/>
    <w:rsid w:val="009444B3"/>
    <w:rsid w:val="00944E81"/>
    <w:rsid w:val="00945C14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0A23"/>
    <w:rsid w:val="00961D9F"/>
    <w:rsid w:val="00962CCE"/>
    <w:rsid w:val="009636F4"/>
    <w:rsid w:val="009665B1"/>
    <w:rsid w:val="00967309"/>
    <w:rsid w:val="00967885"/>
    <w:rsid w:val="00967AA7"/>
    <w:rsid w:val="009703B6"/>
    <w:rsid w:val="00970432"/>
    <w:rsid w:val="00970CEA"/>
    <w:rsid w:val="00971311"/>
    <w:rsid w:val="009713EE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A9F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356"/>
    <w:rsid w:val="009A79CA"/>
    <w:rsid w:val="009A7C56"/>
    <w:rsid w:val="009B08A5"/>
    <w:rsid w:val="009B2B0F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55E0"/>
    <w:rsid w:val="009D64B1"/>
    <w:rsid w:val="009D7701"/>
    <w:rsid w:val="009E012D"/>
    <w:rsid w:val="009E142B"/>
    <w:rsid w:val="009E1945"/>
    <w:rsid w:val="009E2ECF"/>
    <w:rsid w:val="009E36AF"/>
    <w:rsid w:val="009E3892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09D"/>
    <w:rsid w:val="00A0793C"/>
    <w:rsid w:val="00A1053B"/>
    <w:rsid w:val="00A10993"/>
    <w:rsid w:val="00A10EC5"/>
    <w:rsid w:val="00A1220F"/>
    <w:rsid w:val="00A126A4"/>
    <w:rsid w:val="00A12920"/>
    <w:rsid w:val="00A12962"/>
    <w:rsid w:val="00A13BF1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27E76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043"/>
    <w:rsid w:val="00A82167"/>
    <w:rsid w:val="00A824FE"/>
    <w:rsid w:val="00A826DC"/>
    <w:rsid w:val="00A83BC8"/>
    <w:rsid w:val="00A84A88"/>
    <w:rsid w:val="00A852CF"/>
    <w:rsid w:val="00A86729"/>
    <w:rsid w:val="00A90BC3"/>
    <w:rsid w:val="00A90BE0"/>
    <w:rsid w:val="00A91FB0"/>
    <w:rsid w:val="00A9253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82D"/>
    <w:rsid w:val="00AA6634"/>
    <w:rsid w:val="00AB15C9"/>
    <w:rsid w:val="00AB1975"/>
    <w:rsid w:val="00AB2B14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539B"/>
    <w:rsid w:val="00AC6FE0"/>
    <w:rsid w:val="00AC743B"/>
    <w:rsid w:val="00AC752B"/>
    <w:rsid w:val="00AC7A6F"/>
    <w:rsid w:val="00AD2B6F"/>
    <w:rsid w:val="00AD3456"/>
    <w:rsid w:val="00AD3BDC"/>
    <w:rsid w:val="00AD3EAC"/>
    <w:rsid w:val="00AD4074"/>
    <w:rsid w:val="00AD42C0"/>
    <w:rsid w:val="00AD4C95"/>
    <w:rsid w:val="00AD544E"/>
    <w:rsid w:val="00AD58E7"/>
    <w:rsid w:val="00AD6530"/>
    <w:rsid w:val="00AD70AD"/>
    <w:rsid w:val="00AD7794"/>
    <w:rsid w:val="00AD7AAF"/>
    <w:rsid w:val="00AE1D6A"/>
    <w:rsid w:val="00AE2B76"/>
    <w:rsid w:val="00AE32B9"/>
    <w:rsid w:val="00AE3BCB"/>
    <w:rsid w:val="00AE3ED1"/>
    <w:rsid w:val="00AE4895"/>
    <w:rsid w:val="00AE5585"/>
    <w:rsid w:val="00AE608E"/>
    <w:rsid w:val="00AE7324"/>
    <w:rsid w:val="00AE79D6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5294"/>
    <w:rsid w:val="00AF57D5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3DC6"/>
    <w:rsid w:val="00B143E5"/>
    <w:rsid w:val="00B144A8"/>
    <w:rsid w:val="00B15C83"/>
    <w:rsid w:val="00B16C28"/>
    <w:rsid w:val="00B16FDC"/>
    <w:rsid w:val="00B2105D"/>
    <w:rsid w:val="00B23915"/>
    <w:rsid w:val="00B239AA"/>
    <w:rsid w:val="00B25304"/>
    <w:rsid w:val="00B261EF"/>
    <w:rsid w:val="00B26BF0"/>
    <w:rsid w:val="00B27400"/>
    <w:rsid w:val="00B303E0"/>
    <w:rsid w:val="00B32E31"/>
    <w:rsid w:val="00B33FDF"/>
    <w:rsid w:val="00B351C8"/>
    <w:rsid w:val="00B358C9"/>
    <w:rsid w:val="00B35E50"/>
    <w:rsid w:val="00B369DB"/>
    <w:rsid w:val="00B36DE6"/>
    <w:rsid w:val="00B37717"/>
    <w:rsid w:val="00B40397"/>
    <w:rsid w:val="00B404D4"/>
    <w:rsid w:val="00B4263A"/>
    <w:rsid w:val="00B42FF5"/>
    <w:rsid w:val="00B439C0"/>
    <w:rsid w:val="00B44BAA"/>
    <w:rsid w:val="00B45548"/>
    <w:rsid w:val="00B45799"/>
    <w:rsid w:val="00B465C7"/>
    <w:rsid w:val="00B47026"/>
    <w:rsid w:val="00B472B7"/>
    <w:rsid w:val="00B47CD2"/>
    <w:rsid w:val="00B5037B"/>
    <w:rsid w:val="00B513B6"/>
    <w:rsid w:val="00B51E75"/>
    <w:rsid w:val="00B5307A"/>
    <w:rsid w:val="00B53220"/>
    <w:rsid w:val="00B533CA"/>
    <w:rsid w:val="00B54153"/>
    <w:rsid w:val="00B54585"/>
    <w:rsid w:val="00B55635"/>
    <w:rsid w:val="00B55A54"/>
    <w:rsid w:val="00B562E7"/>
    <w:rsid w:val="00B5636F"/>
    <w:rsid w:val="00B56A08"/>
    <w:rsid w:val="00B61E02"/>
    <w:rsid w:val="00B62865"/>
    <w:rsid w:val="00B634A0"/>
    <w:rsid w:val="00B63591"/>
    <w:rsid w:val="00B639A8"/>
    <w:rsid w:val="00B64A83"/>
    <w:rsid w:val="00B6522E"/>
    <w:rsid w:val="00B6544E"/>
    <w:rsid w:val="00B70102"/>
    <w:rsid w:val="00B702F7"/>
    <w:rsid w:val="00B71A43"/>
    <w:rsid w:val="00B72A69"/>
    <w:rsid w:val="00B72D39"/>
    <w:rsid w:val="00B73408"/>
    <w:rsid w:val="00B73E73"/>
    <w:rsid w:val="00B7479E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1868"/>
    <w:rsid w:val="00B92966"/>
    <w:rsid w:val="00B92998"/>
    <w:rsid w:val="00B92A6F"/>
    <w:rsid w:val="00B92FB4"/>
    <w:rsid w:val="00B9325A"/>
    <w:rsid w:val="00B94402"/>
    <w:rsid w:val="00B94721"/>
    <w:rsid w:val="00B949BF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8C7"/>
    <w:rsid w:val="00BB5977"/>
    <w:rsid w:val="00BB63DB"/>
    <w:rsid w:val="00BB771E"/>
    <w:rsid w:val="00BB7BE4"/>
    <w:rsid w:val="00BC0BA4"/>
    <w:rsid w:val="00BC1DB0"/>
    <w:rsid w:val="00BC283F"/>
    <w:rsid w:val="00BC2C3A"/>
    <w:rsid w:val="00BC396E"/>
    <w:rsid w:val="00BC4D1A"/>
    <w:rsid w:val="00BC5D8C"/>
    <w:rsid w:val="00BC695D"/>
    <w:rsid w:val="00BD012F"/>
    <w:rsid w:val="00BD166E"/>
    <w:rsid w:val="00BD4322"/>
    <w:rsid w:val="00BD44BD"/>
    <w:rsid w:val="00BD5C4A"/>
    <w:rsid w:val="00BD6749"/>
    <w:rsid w:val="00BD7A22"/>
    <w:rsid w:val="00BD7D96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670C"/>
    <w:rsid w:val="00C06BFB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20A71"/>
    <w:rsid w:val="00C2175D"/>
    <w:rsid w:val="00C2283F"/>
    <w:rsid w:val="00C22DBF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40585"/>
    <w:rsid w:val="00C41236"/>
    <w:rsid w:val="00C4131E"/>
    <w:rsid w:val="00C425B0"/>
    <w:rsid w:val="00C441F7"/>
    <w:rsid w:val="00C4460D"/>
    <w:rsid w:val="00C45206"/>
    <w:rsid w:val="00C46932"/>
    <w:rsid w:val="00C50416"/>
    <w:rsid w:val="00C50C6E"/>
    <w:rsid w:val="00C51233"/>
    <w:rsid w:val="00C54A78"/>
    <w:rsid w:val="00C551E7"/>
    <w:rsid w:val="00C57B6F"/>
    <w:rsid w:val="00C57B76"/>
    <w:rsid w:val="00C603E1"/>
    <w:rsid w:val="00C604DF"/>
    <w:rsid w:val="00C60E90"/>
    <w:rsid w:val="00C60F74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9D7"/>
    <w:rsid w:val="00C71BA0"/>
    <w:rsid w:val="00C71F76"/>
    <w:rsid w:val="00C73132"/>
    <w:rsid w:val="00C7343C"/>
    <w:rsid w:val="00C73E72"/>
    <w:rsid w:val="00C74249"/>
    <w:rsid w:val="00C74D9A"/>
    <w:rsid w:val="00C74E09"/>
    <w:rsid w:val="00C75CDC"/>
    <w:rsid w:val="00C77AA2"/>
    <w:rsid w:val="00C77BCC"/>
    <w:rsid w:val="00C77FEA"/>
    <w:rsid w:val="00C807C8"/>
    <w:rsid w:val="00C8091D"/>
    <w:rsid w:val="00C822B1"/>
    <w:rsid w:val="00C82308"/>
    <w:rsid w:val="00C8324C"/>
    <w:rsid w:val="00C84A1D"/>
    <w:rsid w:val="00C84E81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4AE2"/>
    <w:rsid w:val="00C959DF"/>
    <w:rsid w:val="00C95FB3"/>
    <w:rsid w:val="00C96497"/>
    <w:rsid w:val="00C966EE"/>
    <w:rsid w:val="00C975B3"/>
    <w:rsid w:val="00C97B22"/>
    <w:rsid w:val="00C97D6E"/>
    <w:rsid w:val="00CA020F"/>
    <w:rsid w:val="00CA216E"/>
    <w:rsid w:val="00CA2422"/>
    <w:rsid w:val="00CA2525"/>
    <w:rsid w:val="00CA2862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5689"/>
    <w:rsid w:val="00CD5C65"/>
    <w:rsid w:val="00CD5D80"/>
    <w:rsid w:val="00CD63FB"/>
    <w:rsid w:val="00CD64DB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60C7"/>
    <w:rsid w:val="00CF6D53"/>
    <w:rsid w:val="00CF7850"/>
    <w:rsid w:val="00D006BF"/>
    <w:rsid w:val="00D026D8"/>
    <w:rsid w:val="00D02A0F"/>
    <w:rsid w:val="00D03C3D"/>
    <w:rsid w:val="00D040E3"/>
    <w:rsid w:val="00D04D72"/>
    <w:rsid w:val="00D07074"/>
    <w:rsid w:val="00D075AE"/>
    <w:rsid w:val="00D0771F"/>
    <w:rsid w:val="00D07C72"/>
    <w:rsid w:val="00D106E4"/>
    <w:rsid w:val="00D109C0"/>
    <w:rsid w:val="00D112F0"/>
    <w:rsid w:val="00D11DCF"/>
    <w:rsid w:val="00D13200"/>
    <w:rsid w:val="00D13278"/>
    <w:rsid w:val="00D13A41"/>
    <w:rsid w:val="00D13B0A"/>
    <w:rsid w:val="00D13CBB"/>
    <w:rsid w:val="00D1475A"/>
    <w:rsid w:val="00D14A3C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186"/>
    <w:rsid w:val="00D2551A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54FF"/>
    <w:rsid w:val="00D3655E"/>
    <w:rsid w:val="00D36637"/>
    <w:rsid w:val="00D401E4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650"/>
    <w:rsid w:val="00D52A87"/>
    <w:rsid w:val="00D5392B"/>
    <w:rsid w:val="00D53FDB"/>
    <w:rsid w:val="00D54F7D"/>
    <w:rsid w:val="00D55905"/>
    <w:rsid w:val="00D56E97"/>
    <w:rsid w:val="00D63DDD"/>
    <w:rsid w:val="00D6528D"/>
    <w:rsid w:val="00D66189"/>
    <w:rsid w:val="00D70B43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2C52"/>
    <w:rsid w:val="00D82DB8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36D3"/>
    <w:rsid w:val="00D93C99"/>
    <w:rsid w:val="00D9425D"/>
    <w:rsid w:val="00D950EA"/>
    <w:rsid w:val="00D953F8"/>
    <w:rsid w:val="00D95A92"/>
    <w:rsid w:val="00D95CEC"/>
    <w:rsid w:val="00D97D2A"/>
    <w:rsid w:val="00DA0FD2"/>
    <w:rsid w:val="00DA1351"/>
    <w:rsid w:val="00DA14D5"/>
    <w:rsid w:val="00DA372F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6A4E"/>
    <w:rsid w:val="00DB7365"/>
    <w:rsid w:val="00DC0732"/>
    <w:rsid w:val="00DC284A"/>
    <w:rsid w:val="00DC4038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302"/>
    <w:rsid w:val="00DE1BF9"/>
    <w:rsid w:val="00DE1FDF"/>
    <w:rsid w:val="00DE2A2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CA2"/>
    <w:rsid w:val="00E378A6"/>
    <w:rsid w:val="00E37981"/>
    <w:rsid w:val="00E40C4D"/>
    <w:rsid w:val="00E41B87"/>
    <w:rsid w:val="00E43A25"/>
    <w:rsid w:val="00E46A48"/>
    <w:rsid w:val="00E46D4D"/>
    <w:rsid w:val="00E46FB7"/>
    <w:rsid w:val="00E47BA7"/>
    <w:rsid w:val="00E50317"/>
    <w:rsid w:val="00E50E09"/>
    <w:rsid w:val="00E50F91"/>
    <w:rsid w:val="00E513D9"/>
    <w:rsid w:val="00E52314"/>
    <w:rsid w:val="00E535EC"/>
    <w:rsid w:val="00E5380F"/>
    <w:rsid w:val="00E53B65"/>
    <w:rsid w:val="00E5547C"/>
    <w:rsid w:val="00E56386"/>
    <w:rsid w:val="00E569B1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1212"/>
    <w:rsid w:val="00E716F6"/>
    <w:rsid w:val="00E71924"/>
    <w:rsid w:val="00E7337F"/>
    <w:rsid w:val="00E758F0"/>
    <w:rsid w:val="00E76190"/>
    <w:rsid w:val="00E76838"/>
    <w:rsid w:val="00E777D6"/>
    <w:rsid w:val="00E80E17"/>
    <w:rsid w:val="00E81545"/>
    <w:rsid w:val="00E81F3F"/>
    <w:rsid w:val="00E8213D"/>
    <w:rsid w:val="00E8253B"/>
    <w:rsid w:val="00E83115"/>
    <w:rsid w:val="00E84583"/>
    <w:rsid w:val="00E85C10"/>
    <w:rsid w:val="00E86A5A"/>
    <w:rsid w:val="00E92E76"/>
    <w:rsid w:val="00E9493D"/>
    <w:rsid w:val="00E953F1"/>
    <w:rsid w:val="00E96673"/>
    <w:rsid w:val="00E9767C"/>
    <w:rsid w:val="00E97A02"/>
    <w:rsid w:val="00EA0D7A"/>
    <w:rsid w:val="00EA110B"/>
    <w:rsid w:val="00EA244E"/>
    <w:rsid w:val="00EA413A"/>
    <w:rsid w:val="00EA4E8B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C364D"/>
    <w:rsid w:val="00EC371E"/>
    <w:rsid w:val="00EC3D40"/>
    <w:rsid w:val="00EC5A0D"/>
    <w:rsid w:val="00EC5B57"/>
    <w:rsid w:val="00EC61CF"/>
    <w:rsid w:val="00EC622F"/>
    <w:rsid w:val="00EC6A05"/>
    <w:rsid w:val="00EC71E4"/>
    <w:rsid w:val="00ED037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0D"/>
    <w:rsid w:val="00ED5968"/>
    <w:rsid w:val="00ED7252"/>
    <w:rsid w:val="00ED77CF"/>
    <w:rsid w:val="00ED77D5"/>
    <w:rsid w:val="00EE1FE2"/>
    <w:rsid w:val="00EE2C8B"/>
    <w:rsid w:val="00EE2E99"/>
    <w:rsid w:val="00EE4220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A18"/>
    <w:rsid w:val="00EF7B41"/>
    <w:rsid w:val="00F01049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6015"/>
    <w:rsid w:val="00F56293"/>
    <w:rsid w:val="00F571A6"/>
    <w:rsid w:val="00F60950"/>
    <w:rsid w:val="00F61643"/>
    <w:rsid w:val="00F61961"/>
    <w:rsid w:val="00F62A5D"/>
    <w:rsid w:val="00F6394E"/>
    <w:rsid w:val="00F640A0"/>
    <w:rsid w:val="00F64370"/>
    <w:rsid w:val="00F7038E"/>
    <w:rsid w:val="00F706D3"/>
    <w:rsid w:val="00F71402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6A36"/>
    <w:rsid w:val="00F97C07"/>
    <w:rsid w:val="00F97E3F"/>
    <w:rsid w:val="00FA0059"/>
    <w:rsid w:val="00FA1429"/>
    <w:rsid w:val="00FA149B"/>
    <w:rsid w:val="00FA3162"/>
    <w:rsid w:val="00FA49E1"/>
    <w:rsid w:val="00FA597F"/>
    <w:rsid w:val="00FA6885"/>
    <w:rsid w:val="00FA68FF"/>
    <w:rsid w:val="00FA7E99"/>
    <w:rsid w:val="00FB16C0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3993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51D"/>
    <w:rsid w:val="00FD6861"/>
    <w:rsid w:val="00FD6AA6"/>
    <w:rsid w:val="00FD6F3E"/>
    <w:rsid w:val="00FD74B2"/>
    <w:rsid w:val="00FE081A"/>
    <w:rsid w:val="00FE4EA9"/>
    <w:rsid w:val="00FE6111"/>
    <w:rsid w:val="00FE6541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10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table" w:customStyle="1" w:styleId="-13">
    <w:name w:val="Таблица-сетка 1 светлая3"/>
    <w:basedOn w:val="a4"/>
    <w:uiPriority w:val="46"/>
    <w:rsid w:val="004F31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Таблица простая 22"/>
    <w:basedOn w:val="a4"/>
    <w:uiPriority w:val="42"/>
    <w:rsid w:val="004F31C3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10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table" w:customStyle="1" w:styleId="-13">
    <w:name w:val="Таблица-сетка 1 светлая3"/>
    <w:basedOn w:val="a4"/>
    <w:uiPriority w:val="46"/>
    <w:rsid w:val="004F31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Таблица простая 22"/>
    <w:basedOn w:val="a4"/>
    <w:uiPriority w:val="42"/>
    <w:rsid w:val="004F31C3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494A-FF0A-4998-8423-4764307D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Maria</dc:creator>
  <cp:keywords/>
  <dc:description/>
  <cp:lastModifiedBy>Ушакова Юлия Сергеевна</cp:lastModifiedBy>
  <cp:revision>5</cp:revision>
  <cp:lastPrinted>2024-05-08T04:22:00Z</cp:lastPrinted>
  <dcterms:created xsi:type="dcterms:W3CDTF">2024-05-22T10:40:00Z</dcterms:created>
  <dcterms:modified xsi:type="dcterms:W3CDTF">2024-05-24T05:54:00Z</dcterms:modified>
</cp:coreProperties>
</file>