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861E4">
      <w:pPr>
        <w:pStyle w:val="a5"/>
        <w:rPr>
          <w:color w:val="auto"/>
        </w:rPr>
      </w:pPr>
    </w:p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-71120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CD1F82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CD1F82" w:rsidRDefault="00CD1F82">
                                  <w:r>
                                    <w:t>№ ЗП4071750-1 (32413827887-1)</w:t>
                                  </w:r>
                                </w:p>
                                <w:p w:rsidR="00CD1F82" w:rsidRDefault="00CD1F82" w:rsidP="00A970F8">
                                  <w:r>
                                    <w:t>«31» июля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CD1F82" w:rsidRDefault="00CD1F82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CD1F82" w:rsidRDefault="00CD1F82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CD1F82" w:rsidRDefault="00CD1F8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5.6pt;width:490.85pt;height:33.0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CD1F82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CD1F82" w:rsidRDefault="00CD1F82">
                            <w:r>
                              <w:t>№ ЗП4071750-1 (32413827887-1)</w:t>
                            </w:r>
                          </w:p>
                          <w:p w:rsidR="00CD1F82" w:rsidRDefault="00CD1F82" w:rsidP="00A970F8">
                            <w:r>
                              <w:t>«31» июля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CD1F82" w:rsidRDefault="00CD1F82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CD1F82" w:rsidRDefault="00CD1F82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CD1F82" w:rsidRDefault="00CD1F82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5F54DE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541FE0" w:rsidRPr="00541FE0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A970F8" w:rsidRPr="00A970F8">
        <w:rPr>
          <w:bCs/>
        </w:rPr>
        <w:t>на поставку спецжидкостей, смазок</w:t>
      </w:r>
      <w:r w:rsidR="006E31A8" w:rsidRPr="006E31A8">
        <w:rPr>
          <w:bCs/>
        </w:rPr>
        <w:t>.</w:t>
      </w:r>
    </w:p>
    <w:p w:rsidR="006E31A8" w:rsidRPr="00F2285D" w:rsidRDefault="006E31A8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A970F8">
        <w:rPr>
          <w:rStyle w:val="a3"/>
          <w:b w:val="0"/>
          <w:color w:val="auto"/>
          <w:u w:val="none"/>
        </w:rPr>
        <w:t>22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A970F8">
        <w:rPr>
          <w:rStyle w:val="a3"/>
          <w:b w:val="0"/>
          <w:color w:val="auto"/>
          <w:u w:val="none"/>
        </w:rPr>
        <w:t>июля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3E042E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A970F8">
        <w:rPr>
          <w:rStyle w:val="a3"/>
          <w:b w:val="0"/>
          <w:color w:val="auto"/>
          <w:u w:val="none"/>
        </w:rPr>
        <w:t>4071750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A970F8">
        <w:rPr>
          <w:b w:val="0"/>
          <w:bCs w:val="0"/>
          <w:szCs w:val="24"/>
        </w:rPr>
        <w:t>22</w:t>
      </w:r>
      <w:r w:rsidR="00D93D8A" w:rsidRPr="00773D03">
        <w:rPr>
          <w:b w:val="0"/>
          <w:bCs w:val="0"/>
          <w:szCs w:val="24"/>
        </w:rPr>
        <w:t xml:space="preserve">» </w:t>
      </w:r>
      <w:r w:rsidR="00A970F8">
        <w:rPr>
          <w:b w:val="0"/>
          <w:bCs w:val="0"/>
          <w:szCs w:val="24"/>
        </w:rPr>
        <w:t>июля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3E042E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A970F8">
        <w:rPr>
          <w:b w:val="0"/>
          <w:bCs w:val="0"/>
          <w:szCs w:val="24"/>
        </w:rPr>
        <w:t>32413827887</w:t>
      </w:r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A970F8" w:rsidRDefault="00A970F8" w:rsidP="005F54DE">
      <w:pPr>
        <w:ind w:firstLine="567"/>
        <w:jc w:val="both"/>
      </w:pPr>
      <w:r>
        <w:t>- председатель Единой комиссии: П.Н. Захаров;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6E31A8">
        <w:t xml:space="preserve">С.А. Клюсов, </w:t>
      </w:r>
      <w:r w:rsidR="00A970F8">
        <w:t>Т.Г. Агандеева</w:t>
      </w:r>
      <w:r>
        <w:t xml:space="preserve">, </w:t>
      </w:r>
      <w:r w:rsidR="003E042E">
        <w:t>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3E042E">
        <w:t>Ю.С. Ушакова</w:t>
      </w:r>
      <w:r>
        <w:t xml:space="preserve">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BE0D10">
        <w:t>5</w:t>
      </w:r>
      <w:r>
        <w:t xml:space="preserve"> (</w:t>
      </w:r>
      <w:r w:rsidR="00BE0D10">
        <w:t>пять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5F54DE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A970F8" w:rsidRPr="00A970F8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1 836 126 (один миллион восемьсот тридцать шесть тысяч сто двадцать шесть) рублей 65 копеек.</w:t>
      </w:r>
    </w:p>
    <w:p w:rsidR="006E31A8" w:rsidRDefault="006E31A8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3E042E" w:rsidRDefault="00A970F8" w:rsidP="00BF5E9B">
      <w:pPr>
        <w:pStyle w:val="21"/>
        <w:ind w:firstLine="576"/>
        <w:jc w:val="both"/>
        <w:rPr>
          <w:rFonts w:eastAsia="Calibri"/>
          <w:b w:val="0"/>
          <w:iCs/>
        </w:rPr>
      </w:pPr>
      <w:r w:rsidRPr="00A970F8">
        <w:rPr>
          <w:rFonts w:eastAsia="Calibri"/>
          <w:b w:val="0"/>
          <w:iCs/>
        </w:rPr>
        <w:t>Цена договора включает в себя все расходы, связанные с поставкой товара, включая расходы перевозку, страхование, уплату таможенных пошлин, налогов и других обязательных платежей.</w:t>
      </w:r>
    </w:p>
    <w:p w:rsidR="00A970F8" w:rsidRDefault="00A970F8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A970F8" w:rsidRPr="00A970F8">
        <w:rPr>
          <w:b w:val="0"/>
          <w:bCs w:val="0"/>
          <w:szCs w:val="24"/>
        </w:rPr>
        <w:t>на поставку спецжидкостей, смазок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7D6C3A">
        <w:rPr>
          <w:b w:val="0"/>
          <w:bCs w:val="0"/>
          <w:szCs w:val="24"/>
        </w:rPr>
        <w:t>а</w:t>
      </w:r>
      <w:r w:rsidR="005E7C02">
        <w:rPr>
          <w:b w:val="0"/>
          <w:bCs w:val="0"/>
          <w:szCs w:val="24"/>
        </w:rPr>
        <w:t>сь «</w:t>
      </w:r>
      <w:r w:rsidR="00A970F8">
        <w:rPr>
          <w:b w:val="0"/>
          <w:bCs w:val="0"/>
          <w:szCs w:val="24"/>
        </w:rPr>
        <w:t>31</w:t>
      </w:r>
      <w:r w:rsidR="005E7C02">
        <w:rPr>
          <w:b w:val="0"/>
          <w:bCs w:val="0"/>
          <w:szCs w:val="24"/>
        </w:rPr>
        <w:t xml:space="preserve">» </w:t>
      </w:r>
      <w:r w:rsidR="00A970F8">
        <w:rPr>
          <w:b w:val="0"/>
          <w:bCs w:val="0"/>
          <w:szCs w:val="24"/>
        </w:rPr>
        <w:t>июля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3E042E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3E042E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A970F8">
        <w:rPr>
          <w:b w:val="0"/>
          <w:bCs w:val="0"/>
          <w:szCs w:val="24"/>
        </w:rPr>
        <w:t>30</w:t>
      </w:r>
      <w:r w:rsidR="005E7C02">
        <w:rPr>
          <w:b w:val="0"/>
          <w:bCs w:val="0"/>
          <w:szCs w:val="24"/>
        </w:rPr>
        <w:t xml:space="preserve">» </w:t>
      </w:r>
      <w:r w:rsidR="00A970F8">
        <w:rPr>
          <w:b w:val="0"/>
          <w:bCs w:val="0"/>
          <w:szCs w:val="24"/>
        </w:rPr>
        <w:t>июля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C17623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C1762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6E31A8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CE3DFE">
        <w:rPr>
          <w:b w:val="0"/>
          <w:bCs w:val="0"/>
          <w:szCs w:val="24"/>
        </w:rPr>
        <w:t>7</w:t>
      </w:r>
      <w:r w:rsidR="00F43AB6">
        <w:rPr>
          <w:b w:val="0"/>
          <w:bCs w:val="0"/>
          <w:szCs w:val="24"/>
        </w:rPr>
        <w:t xml:space="preserve"> (</w:t>
      </w:r>
      <w:r w:rsidR="00CE3DFE">
        <w:rPr>
          <w:b w:val="0"/>
          <w:bCs w:val="0"/>
          <w:szCs w:val="24"/>
        </w:rPr>
        <w:t>семь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E359D3">
        <w:rPr>
          <w:b w:val="0"/>
          <w:bCs w:val="0"/>
          <w:szCs w:val="24"/>
        </w:rPr>
        <w:t>ок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CE3DFE" w:rsidRPr="00CE3DFE">
        <w:rPr>
          <w:b w:val="0"/>
          <w:bCs w:val="0"/>
          <w:szCs w:val="24"/>
        </w:rPr>
        <w:t>на поставку спецжидкостей, смазок</w:t>
      </w:r>
      <w:r w:rsidRPr="00F2285D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E3DFE">
              <w:rPr>
                <w:b w:val="0"/>
                <w:bCs w:val="0"/>
                <w:szCs w:val="24"/>
              </w:rPr>
              <w:t>314460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17623" w:rsidRPr="00995D1E" w:rsidRDefault="00CE3DF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26.07</w:t>
            </w:r>
            <w:r w:rsidR="00C17623">
              <w:rPr>
                <w:b w:val="0"/>
                <w:bCs w:val="0"/>
                <w:szCs w:val="24"/>
              </w:rPr>
              <w:t>.2024 в</w:t>
            </w:r>
          </w:p>
          <w:p w:rsidR="00CC6B6C" w:rsidRPr="00995D1E" w:rsidRDefault="00CE3DFE" w:rsidP="00CE3DF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35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E3DFE">
              <w:rPr>
                <w:b w:val="0"/>
                <w:bCs w:val="0"/>
                <w:szCs w:val="24"/>
              </w:rPr>
              <w:t>314579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E3DFE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26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C17623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E3DFE" w:rsidP="00CE3DF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22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07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CE3DFE">
              <w:rPr>
                <w:b w:val="0"/>
                <w:bCs w:val="0"/>
                <w:szCs w:val="24"/>
              </w:rPr>
              <w:t>314770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CE3DFE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7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C17623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CE3DFE" w:rsidP="00CE3DF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40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EE00A9" w:rsidRPr="00995D1E" w:rsidTr="00512792">
        <w:tc>
          <w:tcPr>
            <w:tcW w:w="2235" w:type="dxa"/>
            <w:shd w:val="clear" w:color="auto" w:fill="auto"/>
          </w:tcPr>
          <w:p w:rsidR="00EE00A9" w:rsidRDefault="00EE00A9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4.</w:t>
            </w:r>
          </w:p>
        </w:tc>
        <w:tc>
          <w:tcPr>
            <w:tcW w:w="7796" w:type="dxa"/>
            <w:shd w:val="clear" w:color="auto" w:fill="auto"/>
          </w:tcPr>
          <w:p w:rsidR="00EE00A9" w:rsidRPr="00EE00A9" w:rsidRDefault="00EE00A9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EE00A9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4</w:t>
            </w:r>
            <w:r w:rsidR="0039213C">
              <w:rPr>
                <w:b w:val="0"/>
                <w:bCs w:val="0"/>
                <w:szCs w:val="24"/>
              </w:rPr>
              <w:t xml:space="preserve"> (</w:t>
            </w:r>
            <w:r w:rsidR="00CE3DFE">
              <w:rPr>
                <w:b w:val="0"/>
                <w:bCs w:val="0"/>
                <w:szCs w:val="24"/>
              </w:rPr>
              <w:t>314665</w:t>
            </w:r>
            <w:r w:rsidR="0039213C">
              <w:rPr>
                <w:b w:val="0"/>
                <w:bCs w:val="0"/>
                <w:szCs w:val="24"/>
              </w:rPr>
              <w:t>)</w:t>
            </w:r>
          </w:p>
          <w:p w:rsidR="00EE00A9" w:rsidRPr="00EE00A9" w:rsidRDefault="00CE3DFE" w:rsidP="00EE00A9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</w:t>
            </w:r>
            <w:r w:rsidR="00EE00A9" w:rsidRPr="00EE00A9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07</w:t>
            </w:r>
            <w:r w:rsidR="00EE00A9" w:rsidRPr="00EE00A9">
              <w:rPr>
                <w:b w:val="0"/>
                <w:bCs w:val="0"/>
                <w:szCs w:val="24"/>
              </w:rPr>
              <w:t>.202</w:t>
            </w:r>
            <w:r w:rsidR="00B05844">
              <w:rPr>
                <w:b w:val="0"/>
                <w:bCs w:val="0"/>
                <w:szCs w:val="24"/>
              </w:rPr>
              <w:t>4</w:t>
            </w:r>
            <w:r w:rsidR="00EE00A9" w:rsidRPr="00EE00A9">
              <w:rPr>
                <w:b w:val="0"/>
                <w:bCs w:val="0"/>
                <w:szCs w:val="24"/>
              </w:rPr>
              <w:t xml:space="preserve"> в </w:t>
            </w:r>
          </w:p>
          <w:p w:rsidR="00EE00A9" w:rsidRDefault="00CE3DFE" w:rsidP="00CE3DF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14</w:t>
            </w:r>
            <w:r w:rsidR="00EE00A9" w:rsidRPr="00EE00A9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45</w:t>
            </w:r>
            <w:r w:rsidR="00EE00A9" w:rsidRPr="00EE00A9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5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CE3DFE">
              <w:rPr>
                <w:b w:val="0"/>
                <w:bCs w:val="0"/>
                <w:szCs w:val="24"/>
              </w:rPr>
              <w:t>314771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CE3DF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B05844"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CE3DFE" w:rsidP="00B05844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</w:t>
            </w:r>
            <w:r w:rsidR="00B05844">
              <w:rPr>
                <w:b w:val="0"/>
                <w:bCs w:val="0"/>
                <w:szCs w:val="24"/>
              </w:rPr>
              <w:t>1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6.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6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CE3DFE">
              <w:rPr>
                <w:b w:val="0"/>
                <w:bCs w:val="0"/>
                <w:szCs w:val="24"/>
              </w:rPr>
              <w:t>314762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CE3DF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</w:t>
            </w:r>
            <w:r w:rsidR="00FE038E" w:rsidRPr="00FE038E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7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800DB9"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EE00A9" w:rsidRDefault="00CE3DFE" w:rsidP="00CE3DF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15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>
              <w:rPr>
                <w:b w:val="0"/>
                <w:bCs w:val="0"/>
                <w:szCs w:val="24"/>
              </w:rPr>
              <w:t>06</w:t>
            </w:r>
            <w:r w:rsidR="00FE038E" w:rsidRPr="00FE038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E038E" w:rsidRPr="00995D1E" w:rsidTr="00512792">
        <w:tc>
          <w:tcPr>
            <w:tcW w:w="2235" w:type="dxa"/>
            <w:shd w:val="clear" w:color="auto" w:fill="auto"/>
          </w:tcPr>
          <w:p w:rsidR="00FE038E" w:rsidRDefault="00FE038E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7.</w:t>
            </w:r>
          </w:p>
        </w:tc>
        <w:tc>
          <w:tcPr>
            <w:tcW w:w="7796" w:type="dxa"/>
            <w:shd w:val="clear" w:color="auto" w:fill="auto"/>
          </w:tcPr>
          <w:p w:rsidR="00FE038E" w:rsidRPr="00FE038E" w:rsidRDefault="00FE038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FE038E">
              <w:rPr>
                <w:b w:val="0"/>
                <w:bCs w:val="0"/>
                <w:szCs w:val="24"/>
              </w:rPr>
              <w:t xml:space="preserve">№ </w:t>
            </w:r>
            <w:r>
              <w:rPr>
                <w:b w:val="0"/>
                <w:bCs w:val="0"/>
                <w:szCs w:val="24"/>
              </w:rPr>
              <w:t>7</w:t>
            </w:r>
            <w:r w:rsidRPr="00FE038E">
              <w:rPr>
                <w:b w:val="0"/>
                <w:bCs w:val="0"/>
                <w:szCs w:val="24"/>
              </w:rPr>
              <w:t xml:space="preserve"> (</w:t>
            </w:r>
            <w:r w:rsidR="00CE3DFE">
              <w:rPr>
                <w:b w:val="0"/>
                <w:bCs w:val="0"/>
                <w:szCs w:val="24"/>
              </w:rPr>
              <w:t>314070</w:t>
            </w:r>
            <w:r w:rsidRPr="00FE038E">
              <w:rPr>
                <w:b w:val="0"/>
                <w:bCs w:val="0"/>
                <w:szCs w:val="24"/>
              </w:rPr>
              <w:t>)</w:t>
            </w:r>
          </w:p>
          <w:p w:rsidR="00FE038E" w:rsidRPr="00FE038E" w:rsidRDefault="00CE3DFE" w:rsidP="00FE038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29</w:t>
            </w:r>
            <w:r w:rsidR="00FE038E" w:rsidRPr="00FE038E">
              <w:rPr>
                <w:b w:val="0"/>
                <w:bCs w:val="0"/>
                <w:szCs w:val="24"/>
              </w:rPr>
              <w:t>.</w:t>
            </w:r>
            <w:r>
              <w:rPr>
                <w:b w:val="0"/>
                <w:bCs w:val="0"/>
                <w:szCs w:val="24"/>
              </w:rPr>
              <w:t>07</w:t>
            </w:r>
            <w:r w:rsidR="00FE038E" w:rsidRPr="00FE038E">
              <w:rPr>
                <w:b w:val="0"/>
                <w:bCs w:val="0"/>
                <w:szCs w:val="24"/>
              </w:rPr>
              <w:t>.202</w:t>
            </w:r>
            <w:r w:rsidR="00800DB9">
              <w:rPr>
                <w:b w:val="0"/>
                <w:bCs w:val="0"/>
                <w:szCs w:val="24"/>
              </w:rPr>
              <w:t>4</w:t>
            </w:r>
            <w:r w:rsidR="00FE038E" w:rsidRPr="00FE038E">
              <w:rPr>
                <w:b w:val="0"/>
                <w:bCs w:val="0"/>
                <w:szCs w:val="24"/>
              </w:rPr>
              <w:t xml:space="preserve"> в </w:t>
            </w:r>
          </w:p>
          <w:p w:rsidR="00FE038E" w:rsidRPr="00FE038E" w:rsidRDefault="00AC038B" w:rsidP="00CE3DF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18</w:t>
            </w:r>
            <w:r w:rsidR="00FE038E" w:rsidRPr="00FE038E">
              <w:rPr>
                <w:b w:val="0"/>
                <w:bCs w:val="0"/>
                <w:szCs w:val="24"/>
              </w:rPr>
              <w:t xml:space="preserve"> час. </w:t>
            </w:r>
            <w:r w:rsidR="00CE3DFE">
              <w:rPr>
                <w:b w:val="0"/>
                <w:bCs w:val="0"/>
                <w:szCs w:val="24"/>
              </w:rPr>
              <w:t>27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="00FE038E" w:rsidRPr="00FE038E">
              <w:rPr>
                <w:b w:val="0"/>
                <w:bCs w:val="0"/>
                <w:szCs w:val="24"/>
              </w:rPr>
              <w:t>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CE3DFE" w:rsidRPr="00CE3DFE">
        <w:t>на поставку спецжидкостей, смазок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CE3DFE" w:rsidRDefault="0034640B" w:rsidP="00CE3DFE">
      <w:pPr>
        <w:ind w:firstLine="709"/>
        <w:jc w:val="both"/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CE3DFE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="00CE3DFE" w:rsidRPr="00CE3DFE">
        <w:rPr>
          <w:bCs/>
          <w:color w:val="000000"/>
          <w:szCs w:val="16"/>
        </w:rPr>
        <w:t>на поставку спецжидкостей, смазок</w:t>
      </w:r>
      <w:r w:rsidR="00CE3DFE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="00CE3DFE" w:rsidRPr="00CE3DFE">
        <w:rPr>
          <w:bCs/>
          <w:color w:val="000000"/>
          <w:szCs w:val="16"/>
        </w:rPr>
        <w:t>на поставку спецжидкостей, смазок</w:t>
      </w:r>
      <w:r w:rsidR="00CE3DFE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CE3DFE" w:rsidRPr="00545E26">
        <w:rPr>
          <w:bCs/>
          <w:color w:val="000000"/>
          <w:szCs w:val="16"/>
        </w:rPr>
        <w:t xml:space="preserve">№ </w:t>
      </w:r>
      <w:r w:rsidR="00CE3DFE">
        <w:rPr>
          <w:bCs/>
          <w:color w:val="000000"/>
          <w:szCs w:val="16"/>
        </w:rPr>
        <w:t>1</w:t>
      </w:r>
      <w:r w:rsidR="00CE3DFE" w:rsidRPr="00545E26">
        <w:rPr>
          <w:bCs/>
          <w:color w:val="000000"/>
          <w:szCs w:val="16"/>
        </w:rPr>
        <w:t xml:space="preserve"> (</w:t>
      </w:r>
      <w:r w:rsidR="00CE3DFE">
        <w:rPr>
          <w:bCs/>
          <w:color w:val="000000"/>
          <w:szCs w:val="16"/>
        </w:rPr>
        <w:t>314460</w:t>
      </w:r>
      <w:r w:rsidR="00CE3DFE" w:rsidRPr="00545E26">
        <w:rPr>
          <w:bCs/>
          <w:color w:val="000000"/>
          <w:szCs w:val="16"/>
        </w:rPr>
        <w:t>)</w:t>
      </w:r>
      <w:r w:rsidR="00CE3DFE" w:rsidRPr="00996D6A">
        <w:rPr>
          <w:bCs/>
          <w:color w:val="000000"/>
          <w:szCs w:val="16"/>
        </w:rPr>
        <w:t xml:space="preserve"> т.к. </w:t>
      </w:r>
      <w:r w:rsidR="00CE3DFE">
        <w:t xml:space="preserve">в нарушение пп. 23 п. 2.2. раздела </w:t>
      </w:r>
      <w:r w:rsidR="00CE3DFE">
        <w:rPr>
          <w:lang w:val="en-US"/>
        </w:rPr>
        <w:t>II</w:t>
      </w:r>
      <w:r w:rsidR="00CE3DFE">
        <w:t xml:space="preserve"> «Информационная карта» документации о проведении запроса предложений в электронной форме </w:t>
      </w:r>
      <w:r w:rsidR="00CE3DFE" w:rsidRPr="00E76DA2">
        <w:t xml:space="preserve">для субъектов малого и среднего предпринимательства </w:t>
      </w:r>
      <w:r w:rsidR="00CE3DFE" w:rsidRPr="00CE3DFE">
        <w:rPr>
          <w:bCs/>
          <w:color w:val="000000"/>
          <w:szCs w:val="16"/>
        </w:rPr>
        <w:t>на поставку спецжидкостей, смазок</w:t>
      </w:r>
      <w:r w:rsidR="00CE3DFE" w:rsidRPr="00862F9B">
        <w:t xml:space="preserve"> </w:t>
      </w:r>
      <w:r w:rsidR="00CE3DFE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2D3769" w:rsidRPr="002D3769">
        <w:t>на поставку спецжидкостей, смазок</w:t>
      </w:r>
      <w:r w:rsidR="00CE3DFE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2D3769" w:rsidRPr="002D3769">
        <w:t>на поставку спецжидкостей, смазок</w:t>
      </w:r>
      <w:r w:rsidR="00CE3DFE" w:rsidRPr="00821EB7">
        <w:t xml:space="preserve"> </w:t>
      </w:r>
      <w:r w:rsidR="00CE3DFE" w:rsidRPr="00715CB1">
        <w:t xml:space="preserve">в заявке </w:t>
      </w:r>
      <w:r w:rsidR="00CE3DFE" w:rsidRPr="00545E26">
        <w:t>содержатся слова «не более»</w:t>
      </w:r>
      <w:r w:rsidR="00CE3DFE">
        <w:t>, «не менее»</w:t>
      </w:r>
      <w:r w:rsidR="00CE3DFE" w:rsidRPr="00545E26">
        <w:t xml:space="preserve"> т.е. не указан</w:t>
      </w:r>
      <w:r w:rsidR="00CE3DFE">
        <w:t>ы</w:t>
      </w:r>
      <w:r w:rsidR="00CE3DFE" w:rsidRPr="00545E26">
        <w:t xml:space="preserve"> конкретн</w:t>
      </w:r>
      <w:r w:rsidR="00CE3DFE">
        <w:t>ые показатели гарантийного срока эксплуатации Товара и срока поставки това</w:t>
      </w:r>
      <w:r w:rsidR="00CE3DFE" w:rsidRPr="00545E26">
        <w:t>ра.</w:t>
      </w:r>
    </w:p>
    <w:p w:rsidR="00CE3DFE" w:rsidRDefault="00CE3DFE" w:rsidP="00CE3DFE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CE3DFE" w:rsidRPr="00FF4BCE" w:rsidTr="005F4C97">
        <w:tc>
          <w:tcPr>
            <w:tcW w:w="3379" w:type="dxa"/>
            <w:shd w:val="clear" w:color="auto" w:fill="auto"/>
          </w:tcPr>
          <w:p w:rsidR="00CE3DFE" w:rsidRDefault="002D3769" w:rsidP="005F4C9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</w:t>
            </w:r>
            <w:r w:rsidR="00CE3DFE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CE3DFE" w:rsidRDefault="002D3769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CE3DFE" w:rsidRDefault="00CE3DFE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CE3DFE" w:rsidRPr="00FF4BCE" w:rsidTr="005F4C97">
        <w:tc>
          <w:tcPr>
            <w:tcW w:w="3379" w:type="dxa"/>
            <w:vMerge w:val="restart"/>
            <w:shd w:val="clear" w:color="auto" w:fill="auto"/>
          </w:tcPr>
          <w:p w:rsidR="00CE3DFE" w:rsidRPr="00FF4BCE" w:rsidRDefault="00CE3DFE" w:rsidP="005F4C9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CE3DFE" w:rsidRDefault="00CE3DFE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CE3DFE" w:rsidRDefault="00CE3DFE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CE3DFE" w:rsidRPr="00FF4BCE" w:rsidTr="005F4C97">
        <w:tc>
          <w:tcPr>
            <w:tcW w:w="3379" w:type="dxa"/>
            <w:vMerge/>
            <w:shd w:val="clear" w:color="auto" w:fill="auto"/>
          </w:tcPr>
          <w:p w:rsidR="00CE3DFE" w:rsidRPr="00FF4BCE" w:rsidRDefault="00CE3DFE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CE3DFE" w:rsidRDefault="002D3769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CE3DFE" w:rsidRDefault="00CE3DFE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CE3DFE" w:rsidRPr="00FF4BCE" w:rsidTr="005F4C97">
        <w:tc>
          <w:tcPr>
            <w:tcW w:w="3379" w:type="dxa"/>
            <w:vMerge/>
            <w:shd w:val="clear" w:color="auto" w:fill="auto"/>
          </w:tcPr>
          <w:p w:rsidR="00CE3DFE" w:rsidRPr="00FF4BCE" w:rsidRDefault="00CE3DFE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CE3DFE" w:rsidRPr="00FF4BCE" w:rsidRDefault="00CE3DFE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CE3DFE" w:rsidRDefault="00CE3DFE" w:rsidP="005F4C97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CE3DFE" w:rsidRPr="00FF4BCE" w:rsidTr="005F4C97">
        <w:tc>
          <w:tcPr>
            <w:tcW w:w="3379" w:type="dxa"/>
            <w:shd w:val="clear" w:color="auto" w:fill="auto"/>
          </w:tcPr>
          <w:p w:rsidR="00CE3DFE" w:rsidRPr="00FF4BCE" w:rsidRDefault="00CE3DFE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CE3DFE" w:rsidRPr="00FF4BCE" w:rsidRDefault="00CE3DFE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CE3DFE" w:rsidRDefault="00CE3DFE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E3DFE" w:rsidRDefault="00CE3DFE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CE3DFE" w:rsidRDefault="00CE3DFE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2F50B7" w:rsidRDefault="002D3769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lastRenderedPageBreak/>
        <w:t xml:space="preserve">2. </w:t>
      </w:r>
      <w:r w:rsidR="002F50B7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D3769">
        <w:rPr>
          <w:bCs/>
          <w:color w:val="000000"/>
          <w:szCs w:val="16"/>
        </w:rPr>
        <w:t xml:space="preserve">на поставку спецжидкостей, смазок </w:t>
      </w:r>
      <w:r w:rsidR="002F50B7" w:rsidRPr="00553C53">
        <w:rPr>
          <w:bCs/>
          <w:color w:val="000000"/>
          <w:szCs w:val="16"/>
        </w:rPr>
        <w:t>участник</w:t>
      </w:r>
      <w:r w:rsidR="002F50B7">
        <w:rPr>
          <w:bCs/>
          <w:color w:val="000000"/>
          <w:szCs w:val="16"/>
        </w:rPr>
        <w:t>а</w:t>
      </w:r>
      <w:r w:rsidR="002F50B7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F50B7"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2F50B7"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314579</w:t>
      </w:r>
      <w:r w:rsidR="002F50B7" w:rsidRPr="002F50B7">
        <w:rPr>
          <w:bCs/>
          <w:color w:val="000000"/>
          <w:szCs w:val="16"/>
        </w:rPr>
        <w:t>)</w:t>
      </w:r>
      <w:r w:rsidR="002F50B7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D3769">
        <w:rPr>
          <w:bCs/>
          <w:color w:val="000000"/>
          <w:szCs w:val="16"/>
        </w:rPr>
        <w:t>на поставку спецжидкостей, смазок</w:t>
      </w:r>
      <w:r w:rsidR="002F50B7" w:rsidRPr="00553C53">
        <w:rPr>
          <w:bCs/>
          <w:color w:val="000000"/>
          <w:szCs w:val="16"/>
        </w:rPr>
        <w:t>.</w:t>
      </w:r>
    </w:p>
    <w:p w:rsidR="00526031" w:rsidRDefault="0052603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F50B7" w:rsidRPr="00FF4BCE" w:rsidTr="00AC2A5C">
        <w:tc>
          <w:tcPr>
            <w:tcW w:w="3379" w:type="dxa"/>
            <w:shd w:val="clear" w:color="auto" w:fill="auto"/>
          </w:tcPr>
          <w:p w:rsidR="002F50B7" w:rsidRDefault="002D3769" w:rsidP="00AC2A5C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</w:t>
            </w:r>
            <w:r w:rsidR="002F50B7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2D3769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vMerge w:val="restart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Default="00953D0E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Default="002D3769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953D0E" w:rsidRDefault="00953D0E" w:rsidP="00953D0E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953D0E" w:rsidRPr="00FF4BCE" w:rsidTr="00AC2A5C">
        <w:tc>
          <w:tcPr>
            <w:tcW w:w="3379" w:type="dxa"/>
            <w:vMerge/>
            <w:shd w:val="clear" w:color="auto" w:fill="auto"/>
          </w:tcPr>
          <w:p w:rsidR="00953D0E" w:rsidRPr="00FF4BCE" w:rsidRDefault="00953D0E" w:rsidP="00953D0E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953D0E" w:rsidRPr="00FF4BCE" w:rsidRDefault="004E31EC" w:rsidP="00953D0E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953D0E" w:rsidRPr="00563CB9" w:rsidRDefault="00953D0E" w:rsidP="00953D0E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F50B7" w:rsidRPr="00FF4BCE" w:rsidTr="00AC2A5C">
        <w:tc>
          <w:tcPr>
            <w:tcW w:w="3379" w:type="dxa"/>
            <w:shd w:val="clear" w:color="auto" w:fill="auto"/>
          </w:tcPr>
          <w:p w:rsidR="002F50B7" w:rsidRPr="00FF4BCE" w:rsidRDefault="002F50B7" w:rsidP="00AC2A5C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F50B7" w:rsidRPr="00FF4BCE" w:rsidRDefault="004E31EC" w:rsidP="00AC2A5C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F50B7" w:rsidRDefault="002F50B7" w:rsidP="00AC2A5C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F50B7" w:rsidRDefault="002F50B7" w:rsidP="00B32E1F">
      <w:pPr>
        <w:ind w:firstLine="709"/>
        <w:jc w:val="both"/>
        <w:rPr>
          <w:bCs/>
          <w:color w:val="000000"/>
          <w:szCs w:val="16"/>
        </w:rPr>
      </w:pPr>
    </w:p>
    <w:p w:rsidR="002D3769" w:rsidRDefault="002D3769" w:rsidP="002D3769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3. </w:t>
      </w:r>
      <w:r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Pr="002D3769">
        <w:rPr>
          <w:bCs/>
          <w:color w:val="000000"/>
          <w:szCs w:val="16"/>
        </w:rPr>
        <w:t xml:space="preserve">на поставку спецжидкостей, смазок </w:t>
      </w:r>
      <w:r w:rsidRPr="00553C53">
        <w:rPr>
          <w:bCs/>
          <w:color w:val="000000"/>
          <w:szCs w:val="16"/>
        </w:rPr>
        <w:t>участник</w:t>
      </w:r>
      <w:r>
        <w:rPr>
          <w:bCs/>
          <w:color w:val="000000"/>
          <w:szCs w:val="16"/>
        </w:rPr>
        <w:t>а</w:t>
      </w:r>
      <w:r w:rsidRPr="00553C53">
        <w:rPr>
          <w:bCs/>
          <w:color w:val="000000"/>
          <w:szCs w:val="16"/>
        </w:rPr>
        <w:t xml:space="preserve">, подавшего заявку под порядковым </w:t>
      </w:r>
      <w:r w:rsidRPr="002F50B7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Pr="002F50B7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314770</w:t>
      </w:r>
      <w:r w:rsidRPr="002F50B7">
        <w:rPr>
          <w:bCs/>
          <w:color w:val="000000"/>
          <w:szCs w:val="16"/>
        </w:rPr>
        <w:t>)</w:t>
      </w:r>
      <w:r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Pr="002D3769">
        <w:rPr>
          <w:bCs/>
          <w:color w:val="000000"/>
          <w:szCs w:val="16"/>
        </w:rPr>
        <w:t>на поставку спецжидкостей, смазок</w:t>
      </w:r>
      <w:r w:rsidRPr="00553C53">
        <w:rPr>
          <w:bCs/>
          <w:color w:val="000000"/>
          <w:szCs w:val="16"/>
        </w:rPr>
        <w:t>.</w:t>
      </w:r>
    </w:p>
    <w:p w:rsidR="002D3769" w:rsidRDefault="002D3769" w:rsidP="002D3769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D3769" w:rsidRPr="00FF4BCE" w:rsidTr="005F4C97">
        <w:tc>
          <w:tcPr>
            <w:tcW w:w="3379" w:type="dxa"/>
            <w:shd w:val="clear" w:color="auto" w:fill="auto"/>
          </w:tcPr>
          <w:p w:rsidR="002D3769" w:rsidRDefault="002D3769" w:rsidP="005F4C9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D3769" w:rsidRDefault="002D3769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2D3769" w:rsidRDefault="002D3769" w:rsidP="005F4C9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D3769" w:rsidRPr="00FF4BCE" w:rsidTr="005F4C97">
        <w:tc>
          <w:tcPr>
            <w:tcW w:w="3379" w:type="dxa"/>
            <w:vMerge w:val="restart"/>
            <w:shd w:val="clear" w:color="auto" w:fill="auto"/>
          </w:tcPr>
          <w:p w:rsidR="002D3769" w:rsidRPr="00FF4BCE" w:rsidRDefault="002D3769" w:rsidP="005F4C9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D3769" w:rsidRDefault="002D3769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D3769" w:rsidRDefault="002D3769" w:rsidP="005F4C9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D3769" w:rsidRPr="00FF4BCE" w:rsidTr="005F4C97">
        <w:tc>
          <w:tcPr>
            <w:tcW w:w="3379" w:type="dxa"/>
            <w:vMerge/>
            <w:shd w:val="clear" w:color="auto" w:fill="auto"/>
          </w:tcPr>
          <w:p w:rsidR="002D3769" w:rsidRPr="00FF4BCE" w:rsidRDefault="002D3769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D3769" w:rsidRDefault="002D3769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2D3769" w:rsidRDefault="002D3769" w:rsidP="005F4C9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D3769" w:rsidRPr="00FF4BCE" w:rsidTr="005F4C97">
        <w:tc>
          <w:tcPr>
            <w:tcW w:w="3379" w:type="dxa"/>
            <w:vMerge/>
            <w:shd w:val="clear" w:color="auto" w:fill="auto"/>
          </w:tcPr>
          <w:p w:rsidR="002D3769" w:rsidRPr="00FF4BCE" w:rsidRDefault="002D3769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D3769" w:rsidRPr="00FF4BCE" w:rsidRDefault="002D3769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D3769" w:rsidRPr="00563CB9" w:rsidRDefault="002D3769" w:rsidP="005F4C97">
            <w:pPr>
              <w:jc w:val="center"/>
              <w:rPr>
                <w:bCs/>
                <w:color w:val="000000"/>
              </w:rPr>
            </w:pPr>
            <w:r w:rsidRPr="0039213C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D3769" w:rsidRPr="00FF4BCE" w:rsidTr="005F4C97">
        <w:tc>
          <w:tcPr>
            <w:tcW w:w="3379" w:type="dxa"/>
            <w:shd w:val="clear" w:color="auto" w:fill="auto"/>
          </w:tcPr>
          <w:p w:rsidR="002D3769" w:rsidRPr="00FF4BCE" w:rsidRDefault="002D3769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D3769" w:rsidRPr="00FF4BCE" w:rsidRDefault="002D3769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D3769" w:rsidRDefault="002D3769" w:rsidP="005F4C97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D3769" w:rsidRDefault="002D3769" w:rsidP="007A02F7">
      <w:pPr>
        <w:ind w:firstLine="709"/>
        <w:jc w:val="both"/>
        <w:rPr>
          <w:bCs/>
          <w:color w:val="000000"/>
          <w:szCs w:val="16"/>
        </w:rPr>
      </w:pPr>
    </w:p>
    <w:p w:rsidR="007A02F7" w:rsidRDefault="008C5FA5" w:rsidP="007A02F7">
      <w:pPr>
        <w:ind w:firstLine="709"/>
        <w:jc w:val="both"/>
      </w:pPr>
      <w:r>
        <w:rPr>
          <w:bCs/>
          <w:color w:val="000000"/>
          <w:szCs w:val="16"/>
        </w:rPr>
        <w:lastRenderedPageBreak/>
        <w:t>4</w:t>
      </w:r>
      <w:r w:rsidR="002F50B7">
        <w:rPr>
          <w:bCs/>
          <w:color w:val="000000"/>
          <w:szCs w:val="16"/>
        </w:rPr>
        <w:t xml:space="preserve">. </w:t>
      </w:r>
      <w:r w:rsidR="007A02F7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8C5FA5">
        <w:rPr>
          <w:bCs/>
          <w:color w:val="000000"/>
          <w:szCs w:val="16"/>
        </w:rPr>
        <w:t>на поставку спецжидкостей, смазок</w:t>
      </w:r>
      <w:r w:rsidR="007A02F7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8C5FA5">
        <w:rPr>
          <w:bCs/>
          <w:color w:val="000000"/>
          <w:szCs w:val="16"/>
        </w:rPr>
        <w:t>на поставку спецжидкостей, смазок</w:t>
      </w:r>
      <w:r w:rsidR="007A02F7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7A02F7" w:rsidRPr="00545E26">
        <w:rPr>
          <w:bCs/>
          <w:color w:val="000000"/>
          <w:szCs w:val="16"/>
        </w:rPr>
        <w:t>№</w:t>
      </w:r>
      <w:r>
        <w:rPr>
          <w:bCs/>
          <w:color w:val="000000"/>
          <w:szCs w:val="16"/>
        </w:rPr>
        <w:t xml:space="preserve"> 4</w:t>
      </w:r>
      <w:r w:rsidR="007A02F7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314665</w:t>
      </w:r>
      <w:r w:rsidR="007A02F7" w:rsidRPr="00545E26">
        <w:rPr>
          <w:bCs/>
          <w:color w:val="000000"/>
          <w:szCs w:val="16"/>
        </w:rPr>
        <w:t>)</w:t>
      </w:r>
      <w:r w:rsidR="007A02F7" w:rsidRPr="00996D6A">
        <w:rPr>
          <w:bCs/>
          <w:color w:val="000000"/>
          <w:szCs w:val="16"/>
        </w:rPr>
        <w:t xml:space="preserve"> т.к. </w:t>
      </w:r>
      <w:r w:rsidR="007A02F7">
        <w:t xml:space="preserve">в нарушение пп. 23 п. 2.2. раздела </w:t>
      </w:r>
      <w:r w:rsidR="007A02F7">
        <w:rPr>
          <w:lang w:val="en-US"/>
        </w:rPr>
        <w:t>II</w:t>
      </w:r>
      <w:r w:rsidR="007A02F7">
        <w:t xml:space="preserve"> «Информационная карта» документации о проведении запроса предложений в электронной форме </w:t>
      </w:r>
      <w:r w:rsidR="007A02F7" w:rsidRPr="00E76DA2">
        <w:t xml:space="preserve">для субъектов малого и среднего предпринимательства </w:t>
      </w:r>
      <w:r w:rsidRPr="008C5FA5">
        <w:rPr>
          <w:bCs/>
          <w:color w:val="000000"/>
          <w:szCs w:val="16"/>
        </w:rPr>
        <w:t>на поставку спецжидкостей, смазок</w:t>
      </w:r>
      <w:r w:rsidR="007A02F7" w:rsidRPr="00862F9B">
        <w:t xml:space="preserve"> </w:t>
      </w:r>
      <w:r w:rsidR="007A02F7"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8C5FA5">
        <w:t>на поставку спецжидкостей, смазок</w:t>
      </w:r>
      <w:r w:rsidR="007A02F7" w:rsidRPr="00821EB7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8C5FA5">
        <w:t>на поставку спецжидкостей, смазок</w:t>
      </w:r>
      <w:r w:rsidR="007A02F7" w:rsidRPr="00821EB7">
        <w:t xml:space="preserve"> </w:t>
      </w:r>
      <w:r w:rsidR="007A02F7" w:rsidRPr="00715CB1">
        <w:t xml:space="preserve">в заявке </w:t>
      </w:r>
      <w:r>
        <w:t xml:space="preserve">температура застывания, </w:t>
      </w:r>
      <w:r w:rsidRPr="008C5FA5">
        <w:rPr>
          <w:vertAlign w:val="superscript"/>
        </w:rPr>
        <w:t>0</w:t>
      </w:r>
      <w:r>
        <w:t xml:space="preserve">С масла моторного «М-10ДМ» Лукойл Дизель не соответствует показателю </w:t>
      </w:r>
      <w:r w:rsidR="00654EBF" w:rsidRPr="00654EBF">
        <w:t xml:space="preserve">температура застывания, </w:t>
      </w:r>
      <w:r w:rsidR="00654EBF" w:rsidRPr="00654EBF">
        <w:rPr>
          <w:vertAlign w:val="superscript"/>
        </w:rPr>
        <w:t>0</w:t>
      </w:r>
      <w:r w:rsidR="00654EBF" w:rsidRPr="00654EBF">
        <w:t xml:space="preserve">С масла моторного «М-10ДМ» </w:t>
      </w:r>
      <w:r w:rsidR="00654EBF">
        <w:t>дизельное или эквивалент, а также в заявке</w:t>
      </w:r>
      <w:r w:rsidR="00654EBF" w:rsidRPr="00654EBF">
        <w:t xml:space="preserve"> </w:t>
      </w:r>
      <w:r w:rsidR="007A02F7" w:rsidRPr="008C5FA5">
        <w:t>содержатся</w:t>
      </w:r>
      <w:r w:rsidR="007A02F7" w:rsidRPr="00545E26">
        <w:t xml:space="preserve"> слова «</w:t>
      </w:r>
      <w:r>
        <w:t>от</w:t>
      </w:r>
      <w:r w:rsidR="007A02F7" w:rsidRPr="00545E26">
        <w:t>»</w:t>
      </w:r>
      <w:r w:rsidR="004E31EC">
        <w:t>, «</w:t>
      </w:r>
      <w:r>
        <w:t>до</w:t>
      </w:r>
      <w:r w:rsidR="004E31EC">
        <w:t>»</w:t>
      </w:r>
      <w:r w:rsidR="007A02F7" w:rsidRPr="00545E26">
        <w:t xml:space="preserve"> т.е. не указан</w:t>
      </w:r>
      <w:r w:rsidR="004E31EC">
        <w:t>ы</w:t>
      </w:r>
      <w:r w:rsidR="007A02F7" w:rsidRPr="00545E26">
        <w:t xml:space="preserve"> конкретн</w:t>
      </w:r>
      <w:r w:rsidR="004E31EC">
        <w:t>ые</w:t>
      </w:r>
      <w:r w:rsidR="007A02F7">
        <w:t xml:space="preserve"> </w:t>
      </w:r>
      <w:r w:rsidR="00654EBF">
        <w:t>показатели плотности при 15</w:t>
      </w:r>
      <w:r w:rsidR="00654EBF">
        <w:rPr>
          <w:vertAlign w:val="superscript"/>
        </w:rPr>
        <w:t>0</w:t>
      </w:r>
      <w:r w:rsidR="00654EBF">
        <w:t>С, г/см</w:t>
      </w:r>
      <w:r w:rsidR="00654EBF">
        <w:rPr>
          <w:vertAlign w:val="superscript"/>
        </w:rPr>
        <w:t>3</w:t>
      </w:r>
      <w:r w:rsidR="00654EBF">
        <w:t xml:space="preserve"> масла трансмиссионного «</w:t>
      </w:r>
      <w:r w:rsidR="00654EBF">
        <w:rPr>
          <w:lang w:val="en-US"/>
        </w:rPr>
        <w:t>ROLF</w:t>
      </w:r>
      <w:r w:rsidR="00654EBF" w:rsidRPr="00654EBF">
        <w:t xml:space="preserve"> </w:t>
      </w:r>
      <w:r w:rsidR="00654EBF">
        <w:rPr>
          <w:lang w:val="en-US"/>
        </w:rPr>
        <w:t>UTTO</w:t>
      </w:r>
      <w:r w:rsidR="00654EBF">
        <w:t>» 10</w:t>
      </w:r>
      <w:r w:rsidR="00654EBF">
        <w:rPr>
          <w:lang w:val="en-US"/>
        </w:rPr>
        <w:t>W</w:t>
      </w:r>
      <w:r w:rsidR="00654EBF" w:rsidRPr="00654EBF">
        <w:t>30</w:t>
      </w:r>
      <w:r w:rsidR="007A02F7" w:rsidRPr="00545E26">
        <w:t>.</w:t>
      </w:r>
    </w:p>
    <w:p w:rsidR="00654EBF" w:rsidRDefault="00654EBF" w:rsidP="007A02F7">
      <w:pPr>
        <w:ind w:firstLine="709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654EBF" w:rsidRPr="00FF4BCE" w:rsidTr="005F4C97">
        <w:tc>
          <w:tcPr>
            <w:tcW w:w="3379" w:type="dxa"/>
            <w:shd w:val="clear" w:color="auto" w:fill="auto"/>
          </w:tcPr>
          <w:p w:rsidR="00654EBF" w:rsidRDefault="00654EBF" w:rsidP="005F4C9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54EBF" w:rsidRDefault="00654EBF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654EBF" w:rsidRDefault="00654EBF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54EBF" w:rsidRPr="00FF4BCE" w:rsidTr="005F4C97">
        <w:tc>
          <w:tcPr>
            <w:tcW w:w="3379" w:type="dxa"/>
            <w:vMerge w:val="restart"/>
            <w:shd w:val="clear" w:color="auto" w:fill="auto"/>
          </w:tcPr>
          <w:p w:rsidR="00654EBF" w:rsidRPr="00FF4BCE" w:rsidRDefault="00654EBF" w:rsidP="005F4C9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654EBF" w:rsidRDefault="00654EBF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654EBF" w:rsidRDefault="00654EBF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54EBF" w:rsidRPr="00FF4BCE" w:rsidTr="005F4C97">
        <w:tc>
          <w:tcPr>
            <w:tcW w:w="3379" w:type="dxa"/>
            <w:vMerge/>
            <w:shd w:val="clear" w:color="auto" w:fill="auto"/>
          </w:tcPr>
          <w:p w:rsidR="00654EBF" w:rsidRPr="00FF4BCE" w:rsidRDefault="00654EBF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54EBF" w:rsidRDefault="00654EBF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654EBF" w:rsidRDefault="00654EBF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654EBF" w:rsidRPr="00FF4BCE" w:rsidTr="005F4C97">
        <w:tc>
          <w:tcPr>
            <w:tcW w:w="3379" w:type="dxa"/>
            <w:vMerge/>
            <w:shd w:val="clear" w:color="auto" w:fill="auto"/>
          </w:tcPr>
          <w:p w:rsidR="00654EBF" w:rsidRPr="00FF4BCE" w:rsidRDefault="00654EBF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654EBF" w:rsidRPr="00FF4BCE" w:rsidRDefault="00654EBF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654EBF" w:rsidRDefault="00654EBF" w:rsidP="005F4C97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654EBF" w:rsidRPr="00FF4BCE" w:rsidTr="005F4C97">
        <w:tc>
          <w:tcPr>
            <w:tcW w:w="3379" w:type="dxa"/>
            <w:shd w:val="clear" w:color="auto" w:fill="auto"/>
          </w:tcPr>
          <w:p w:rsidR="00654EBF" w:rsidRPr="00FF4BCE" w:rsidRDefault="00654EBF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654EBF" w:rsidRPr="00FF4BCE" w:rsidRDefault="00654EBF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654EBF" w:rsidRDefault="00654EBF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7A02F7" w:rsidRDefault="007A02F7" w:rsidP="007A02F7">
      <w:pPr>
        <w:ind w:firstLine="709"/>
        <w:jc w:val="both"/>
        <w:rPr>
          <w:bCs/>
          <w:color w:val="000000"/>
          <w:szCs w:val="16"/>
        </w:rPr>
      </w:pPr>
    </w:p>
    <w:p w:rsidR="00BA157E" w:rsidRPr="00B7464F" w:rsidRDefault="00654EBF" w:rsidP="001176AC">
      <w:pPr>
        <w:ind w:firstLine="709"/>
        <w:jc w:val="both"/>
        <w:rPr>
          <w:bCs/>
          <w:color w:val="000000"/>
          <w:szCs w:val="16"/>
        </w:rPr>
      </w:pPr>
      <w:r w:rsidRPr="00654EBF">
        <w:rPr>
          <w:bCs/>
          <w:color w:val="000000"/>
          <w:szCs w:val="16"/>
        </w:rPr>
        <w:t>5</w:t>
      </w:r>
      <w:r>
        <w:rPr>
          <w:bCs/>
          <w:color w:val="000000"/>
          <w:szCs w:val="16"/>
        </w:rPr>
        <w:t xml:space="preserve">. </w:t>
      </w:r>
      <w:r w:rsidRPr="00D02D2C">
        <w:rPr>
          <w:bCs/>
          <w:color w:val="000000"/>
          <w:szCs w:val="16"/>
        </w:rPr>
        <w:t xml:space="preserve">Отказать в допуске к участию в </w:t>
      </w:r>
      <w:r w:rsidRPr="00D02D2C">
        <w:rPr>
          <w:bCs/>
          <w:color w:val="000000"/>
        </w:rPr>
        <w:t xml:space="preserve">запросе предложений </w:t>
      </w:r>
      <w:r w:rsidRPr="00CB1F67">
        <w:t xml:space="preserve">в электронной форме для субъектов малого и среднего предпринимательства </w:t>
      </w:r>
      <w:r w:rsidRPr="00E26970">
        <w:rPr>
          <w:bCs/>
        </w:rPr>
        <w:t>на поставку спецжидкостей, смазок</w:t>
      </w:r>
      <w:r w:rsidRPr="00347EA4">
        <w:t xml:space="preserve"> </w:t>
      </w:r>
      <w:r>
        <w:t>участнику запроса предложений в электронной форме</w:t>
      </w:r>
      <w:r w:rsidRPr="00D4294F">
        <w:t xml:space="preserve"> </w:t>
      </w:r>
      <w:r w:rsidRPr="00CB1F67">
        <w:t xml:space="preserve">для субъектов малого и среднего предпринимательства </w:t>
      </w:r>
      <w:r w:rsidRPr="00E26970">
        <w:rPr>
          <w:bCs/>
          <w:lang w:bidi="hi-IN"/>
        </w:rPr>
        <w:t>на поставку спецжидкостей, смазок</w:t>
      </w:r>
      <w:r>
        <w:t xml:space="preserve">, подавшего заявку под порядковым № 5 (314771), </w:t>
      </w:r>
      <w:r w:rsidRPr="00D02D2C">
        <w:rPr>
          <w:bCs/>
        </w:rPr>
        <w:t xml:space="preserve">т.к. </w:t>
      </w:r>
      <w:r w:rsidRPr="00D02D2C">
        <w:t xml:space="preserve">в нарушение пп. 23 п. 2.2. раздела </w:t>
      </w:r>
      <w:r w:rsidRPr="00D02D2C">
        <w:rPr>
          <w:lang w:val="en-US"/>
        </w:rPr>
        <w:t>II</w:t>
      </w:r>
      <w:r w:rsidRPr="00D02D2C"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Pr="00221C2B">
        <w:t>на поставку спецжидкостей, смазок</w:t>
      </w:r>
      <w:r w:rsidRPr="00D02D2C"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221C2B">
        <w:t>на поставку спецжидкостей, смазок</w:t>
      </w:r>
      <w:r w:rsidRPr="00D02D2C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221C2B">
        <w:t>на поставку спецжидкостей, смазок</w:t>
      </w:r>
      <w:r w:rsidRPr="00D02D2C">
        <w:t xml:space="preserve"> </w:t>
      </w:r>
      <w:r>
        <w:t xml:space="preserve">в заявке </w:t>
      </w:r>
      <w:r>
        <w:rPr>
          <w:bCs/>
          <w:color w:val="000000"/>
          <w:szCs w:val="16"/>
        </w:rPr>
        <w:t xml:space="preserve">характеристики спецжикостей и смазок, не соответствуют характеристикам, предусмотренных в  </w:t>
      </w:r>
      <w:r w:rsidRPr="000A4258">
        <w:rPr>
          <w:bCs/>
          <w:color w:val="000000"/>
          <w:szCs w:val="16"/>
        </w:rPr>
        <w:t>раздел</w:t>
      </w:r>
      <w:r>
        <w:rPr>
          <w:bCs/>
          <w:color w:val="000000"/>
          <w:szCs w:val="16"/>
        </w:rPr>
        <w:t>е</w:t>
      </w:r>
      <w:r w:rsidRPr="000A4258">
        <w:rPr>
          <w:bCs/>
          <w:color w:val="000000"/>
          <w:szCs w:val="16"/>
        </w:rPr>
        <w:t xml:space="preserve"> IV «Техническое задание» документации о провед</w:t>
      </w:r>
      <w:r>
        <w:rPr>
          <w:bCs/>
          <w:color w:val="000000"/>
          <w:szCs w:val="16"/>
        </w:rPr>
        <w:t>ении запроса предложений в элек</w:t>
      </w:r>
      <w:r w:rsidRPr="000A4258">
        <w:rPr>
          <w:bCs/>
          <w:color w:val="000000"/>
          <w:szCs w:val="16"/>
        </w:rPr>
        <w:t>тронной форме для субъектов малого и среднего предпринимательства на поставку спецжидкостей, смазок</w:t>
      </w:r>
      <w:r>
        <w:rPr>
          <w:bCs/>
          <w:color w:val="000000"/>
          <w:szCs w:val="16"/>
        </w:rPr>
        <w:t>, а именно: плотность г/см3, при 20</w:t>
      </w:r>
      <w:r>
        <w:rPr>
          <w:bCs/>
          <w:color w:val="000000"/>
          <w:szCs w:val="16"/>
          <w:vertAlign w:val="superscript"/>
        </w:rPr>
        <w:t>0</w:t>
      </w:r>
      <w:r>
        <w:rPr>
          <w:bCs/>
          <w:color w:val="000000"/>
          <w:szCs w:val="16"/>
        </w:rPr>
        <w:t xml:space="preserve">С жидкости ЛУКОЙЛ ТОСОЛ СУПЕР не соответствует </w:t>
      </w:r>
      <w:r w:rsidR="00BA157E" w:rsidRPr="00BA157E">
        <w:rPr>
          <w:bCs/>
          <w:color w:val="000000"/>
          <w:szCs w:val="16"/>
        </w:rPr>
        <w:t>плотност</w:t>
      </w:r>
      <w:r w:rsidR="00BA157E">
        <w:rPr>
          <w:bCs/>
          <w:color w:val="000000"/>
          <w:szCs w:val="16"/>
        </w:rPr>
        <w:t>и</w:t>
      </w:r>
      <w:r w:rsidR="00BA157E" w:rsidRPr="00BA157E">
        <w:rPr>
          <w:bCs/>
          <w:color w:val="000000"/>
          <w:szCs w:val="16"/>
        </w:rPr>
        <w:t xml:space="preserve"> г/см3</w:t>
      </w:r>
      <w:r w:rsidR="00BA157E">
        <w:rPr>
          <w:bCs/>
          <w:color w:val="000000"/>
          <w:szCs w:val="16"/>
        </w:rPr>
        <w:t xml:space="preserve"> тосола; индекс вязкости, щелочное число, мг КОН на 1 г масла, масла моторного ЛУКОЙЛ АВАНГАРД полусинтетического </w:t>
      </w:r>
      <w:r w:rsidR="00BA157E">
        <w:rPr>
          <w:bCs/>
          <w:color w:val="000000"/>
          <w:szCs w:val="16"/>
          <w:lang w:val="en-US"/>
        </w:rPr>
        <w:t>SAE</w:t>
      </w:r>
      <w:r w:rsidR="00BA157E" w:rsidRPr="00BA157E">
        <w:rPr>
          <w:bCs/>
          <w:color w:val="000000"/>
          <w:szCs w:val="16"/>
        </w:rPr>
        <w:t xml:space="preserve"> 10</w:t>
      </w:r>
      <w:r w:rsidR="00BA157E">
        <w:rPr>
          <w:bCs/>
          <w:color w:val="000000"/>
          <w:szCs w:val="16"/>
          <w:lang w:val="en-US"/>
        </w:rPr>
        <w:t>W</w:t>
      </w:r>
      <w:r w:rsidR="00BA157E" w:rsidRPr="00BA157E">
        <w:rPr>
          <w:bCs/>
          <w:color w:val="000000"/>
          <w:szCs w:val="16"/>
        </w:rPr>
        <w:t>-40</w:t>
      </w:r>
      <w:r w:rsidR="00BA157E">
        <w:rPr>
          <w:bCs/>
          <w:color w:val="000000"/>
          <w:szCs w:val="16"/>
        </w:rPr>
        <w:t xml:space="preserve">, не </w:t>
      </w:r>
      <w:r w:rsidR="00BA157E">
        <w:rPr>
          <w:bCs/>
          <w:color w:val="000000"/>
          <w:szCs w:val="16"/>
        </w:rPr>
        <w:lastRenderedPageBreak/>
        <w:t>соответствуют показателям</w:t>
      </w:r>
      <w:r w:rsidR="00BA157E" w:rsidRPr="00BA157E">
        <w:t xml:space="preserve"> </w:t>
      </w:r>
      <w:r w:rsidR="00BA157E" w:rsidRPr="00BA157E">
        <w:rPr>
          <w:bCs/>
          <w:color w:val="000000"/>
          <w:szCs w:val="16"/>
        </w:rPr>
        <w:t>индекс</w:t>
      </w:r>
      <w:r w:rsidR="00BA157E">
        <w:rPr>
          <w:bCs/>
          <w:color w:val="000000"/>
          <w:szCs w:val="16"/>
        </w:rPr>
        <w:t>а</w:t>
      </w:r>
      <w:r w:rsidR="00BA157E" w:rsidRPr="00BA157E">
        <w:rPr>
          <w:bCs/>
          <w:color w:val="000000"/>
          <w:szCs w:val="16"/>
        </w:rPr>
        <w:t xml:space="preserve"> вязкости, щелочно</w:t>
      </w:r>
      <w:r w:rsidR="00BA157E">
        <w:rPr>
          <w:bCs/>
          <w:color w:val="000000"/>
          <w:szCs w:val="16"/>
        </w:rPr>
        <w:t>го числа</w:t>
      </w:r>
      <w:r w:rsidR="00BA157E" w:rsidRPr="00BA157E">
        <w:rPr>
          <w:bCs/>
          <w:color w:val="000000"/>
          <w:szCs w:val="16"/>
        </w:rPr>
        <w:t>, мг КОН на 1 г масла</w:t>
      </w:r>
      <w:r w:rsidR="00BA157E">
        <w:rPr>
          <w:bCs/>
          <w:color w:val="000000"/>
          <w:szCs w:val="16"/>
        </w:rPr>
        <w:t xml:space="preserve">, масла моторного «ЛУКОЙЛ АВАНГАРД» или эквивалент; кинематическая вязкость, мм2/с при -12 </w:t>
      </w:r>
      <w:r w:rsidR="00BA157E">
        <w:rPr>
          <w:bCs/>
          <w:color w:val="000000"/>
          <w:szCs w:val="16"/>
          <w:vertAlign w:val="superscript"/>
        </w:rPr>
        <w:t>0</w:t>
      </w:r>
      <w:r w:rsidR="00BA157E">
        <w:rPr>
          <w:bCs/>
          <w:color w:val="000000"/>
          <w:szCs w:val="16"/>
        </w:rPr>
        <w:t xml:space="preserve">С масла моторного Лукойл «М-8ДМ» не соответствует показателю </w:t>
      </w:r>
      <w:r w:rsidR="00BA157E" w:rsidRPr="00BA157E">
        <w:rPr>
          <w:bCs/>
          <w:color w:val="000000"/>
          <w:szCs w:val="16"/>
        </w:rPr>
        <w:t>кинематическ</w:t>
      </w:r>
      <w:r w:rsidR="00BA157E">
        <w:rPr>
          <w:bCs/>
          <w:color w:val="000000"/>
          <w:szCs w:val="16"/>
        </w:rPr>
        <w:t>ой</w:t>
      </w:r>
      <w:r w:rsidR="00BA157E" w:rsidRPr="00BA157E">
        <w:rPr>
          <w:bCs/>
          <w:color w:val="000000"/>
          <w:szCs w:val="16"/>
        </w:rPr>
        <w:t xml:space="preserve"> вязкост</w:t>
      </w:r>
      <w:r w:rsidR="00BA157E">
        <w:rPr>
          <w:bCs/>
          <w:color w:val="000000"/>
          <w:szCs w:val="16"/>
        </w:rPr>
        <w:t>и</w:t>
      </w:r>
      <w:r w:rsidR="00BA157E" w:rsidRPr="00BA157E">
        <w:rPr>
          <w:bCs/>
          <w:color w:val="000000"/>
          <w:szCs w:val="16"/>
        </w:rPr>
        <w:t>, мм2/с при -12 0С</w:t>
      </w:r>
      <w:r w:rsidR="00BA157E">
        <w:rPr>
          <w:bCs/>
          <w:color w:val="000000"/>
          <w:szCs w:val="16"/>
        </w:rPr>
        <w:t xml:space="preserve"> масла моторного «М-8ДМ» дизельного или эквивалент; плотность при 20 </w:t>
      </w:r>
      <w:r w:rsidR="00BA157E">
        <w:rPr>
          <w:bCs/>
          <w:color w:val="000000"/>
          <w:szCs w:val="16"/>
          <w:vertAlign w:val="superscript"/>
        </w:rPr>
        <w:t>0</w:t>
      </w:r>
      <w:r w:rsidR="00BA157E">
        <w:rPr>
          <w:bCs/>
          <w:color w:val="000000"/>
          <w:szCs w:val="16"/>
        </w:rPr>
        <w:t xml:space="preserve">С, г/см3 </w:t>
      </w:r>
      <w:r w:rsidR="0070072C">
        <w:rPr>
          <w:bCs/>
          <w:color w:val="000000"/>
          <w:szCs w:val="16"/>
        </w:rPr>
        <w:t xml:space="preserve">масла моторного Лукойл «М-10ДМ» </w:t>
      </w:r>
      <w:r w:rsidR="00BA157E">
        <w:rPr>
          <w:bCs/>
          <w:color w:val="000000"/>
          <w:szCs w:val="16"/>
        </w:rPr>
        <w:t xml:space="preserve">не соответствует показателю </w:t>
      </w:r>
      <w:r w:rsidR="0070072C" w:rsidRPr="0070072C">
        <w:rPr>
          <w:bCs/>
          <w:color w:val="000000"/>
          <w:szCs w:val="16"/>
        </w:rPr>
        <w:t>плотност</w:t>
      </w:r>
      <w:r w:rsidR="0070072C">
        <w:rPr>
          <w:bCs/>
          <w:color w:val="000000"/>
          <w:szCs w:val="16"/>
        </w:rPr>
        <w:t>и</w:t>
      </w:r>
      <w:r w:rsidR="0070072C" w:rsidRPr="0070072C">
        <w:rPr>
          <w:bCs/>
          <w:color w:val="000000"/>
          <w:szCs w:val="16"/>
        </w:rPr>
        <w:t xml:space="preserve"> при 20 0С, г/см3 масла моторного</w:t>
      </w:r>
      <w:r w:rsidR="0070072C">
        <w:rPr>
          <w:bCs/>
          <w:color w:val="000000"/>
          <w:szCs w:val="16"/>
        </w:rPr>
        <w:t xml:space="preserve"> «М-10ДМ» дизельного или эквивалент; кинематическая вязкость при температуре 40</w:t>
      </w:r>
      <w:r w:rsidR="0070072C">
        <w:rPr>
          <w:bCs/>
          <w:color w:val="000000"/>
          <w:szCs w:val="16"/>
          <w:vertAlign w:val="superscript"/>
        </w:rPr>
        <w:t>0</w:t>
      </w:r>
      <w:r w:rsidR="0070072C">
        <w:rPr>
          <w:bCs/>
          <w:color w:val="000000"/>
          <w:szCs w:val="16"/>
        </w:rPr>
        <w:t>С, динамическая вязкость при -30</w:t>
      </w:r>
      <w:r w:rsidR="0070072C">
        <w:rPr>
          <w:bCs/>
          <w:color w:val="000000"/>
          <w:szCs w:val="16"/>
          <w:vertAlign w:val="superscript"/>
        </w:rPr>
        <w:t>0</w:t>
      </w:r>
      <w:r w:rsidR="0070072C">
        <w:rPr>
          <w:bCs/>
          <w:color w:val="000000"/>
          <w:szCs w:val="16"/>
        </w:rPr>
        <w:t>С, плотность при 15</w:t>
      </w:r>
      <w:r w:rsidR="0070072C">
        <w:rPr>
          <w:bCs/>
          <w:color w:val="000000"/>
          <w:szCs w:val="16"/>
          <w:vertAlign w:val="superscript"/>
        </w:rPr>
        <w:t>0</w:t>
      </w:r>
      <w:r w:rsidR="0070072C">
        <w:rPr>
          <w:bCs/>
          <w:color w:val="000000"/>
          <w:szCs w:val="16"/>
        </w:rPr>
        <w:t>С, кг/м</w:t>
      </w:r>
      <w:r w:rsidR="0070072C">
        <w:rPr>
          <w:bCs/>
          <w:color w:val="000000"/>
          <w:szCs w:val="16"/>
          <w:vertAlign w:val="superscript"/>
        </w:rPr>
        <w:t>3</w:t>
      </w:r>
      <w:r w:rsidR="0070072C">
        <w:rPr>
          <w:bCs/>
          <w:color w:val="000000"/>
          <w:szCs w:val="16"/>
        </w:rPr>
        <w:t xml:space="preserve">, температура вспышки, </w:t>
      </w:r>
      <w:r w:rsidR="0070072C">
        <w:rPr>
          <w:bCs/>
          <w:color w:val="000000"/>
          <w:szCs w:val="16"/>
          <w:vertAlign w:val="superscript"/>
        </w:rPr>
        <w:t>0</w:t>
      </w:r>
      <w:r w:rsidR="0070072C">
        <w:rPr>
          <w:bCs/>
          <w:color w:val="000000"/>
          <w:szCs w:val="16"/>
        </w:rPr>
        <w:t xml:space="preserve">С масла моторного ЛУКОЙЛ </w:t>
      </w:r>
      <w:r w:rsidR="0070072C">
        <w:rPr>
          <w:bCs/>
          <w:color w:val="000000"/>
          <w:szCs w:val="16"/>
          <w:lang w:val="en-US"/>
        </w:rPr>
        <w:t>GENESIS</w:t>
      </w:r>
      <w:r w:rsidR="0070072C" w:rsidRPr="0070072C">
        <w:rPr>
          <w:bCs/>
          <w:color w:val="000000"/>
          <w:szCs w:val="16"/>
        </w:rPr>
        <w:t xml:space="preserve"> </w:t>
      </w:r>
      <w:r w:rsidR="0070072C">
        <w:rPr>
          <w:bCs/>
          <w:color w:val="000000"/>
          <w:szCs w:val="16"/>
          <w:lang w:val="en-US"/>
        </w:rPr>
        <w:t>UNIVERSAL</w:t>
      </w:r>
      <w:r w:rsidR="0070072C" w:rsidRPr="0070072C">
        <w:rPr>
          <w:bCs/>
          <w:color w:val="000000"/>
          <w:szCs w:val="16"/>
        </w:rPr>
        <w:t xml:space="preserve"> 10</w:t>
      </w:r>
      <w:r w:rsidR="0070072C">
        <w:rPr>
          <w:bCs/>
          <w:color w:val="000000"/>
          <w:szCs w:val="16"/>
          <w:lang w:val="en-US"/>
        </w:rPr>
        <w:t>W</w:t>
      </w:r>
      <w:r w:rsidR="0070072C" w:rsidRPr="0070072C">
        <w:rPr>
          <w:bCs/>
          <w:color w:val="000000"/>
          <w:szCs w:val="16"/>
        </w:rPr>
        <w:t xml:space="preserve">40 </w:t>
      </w:r>
      <w:r w:rsidR="0070072C">
        <w:rPr>
          <w:bCs/>
          <w:color w:val="000000"/>
          <w:szCs w:val="16"/>
        </w:rPr>
        <w:t xml:space="preserve">не соответствует показателям </w:t>
      </w:r>
      <w:r w:rsidR="0070072C" w:rsidRPr="0070072C">
        <w:rPr>
          <w:bCs/>
          <w:color w:val="000000"/>
          <w:szCs w:val="16"/>
        </w:rPr>
        <w:t>кинематическ</w:t>
      </w:r>
      <w:r w:rsidR="0070072C">
        <w:rPr>
          <w:bCs/>
          <w:color w:val="000000"/>
          <w:szCs w:val="16"/>
        </w:rPr>
        <w:t>ой вязкости</w:t>
      </w:r>
      <w:r w:rsidR="0070072C" w:rsidRPr="0070072C">
        <w:rPr>
          <w:bCs/>
          <w:color w:val="000000"/>
          <w:szCs w:val="16"/>
        </w:rPr>
        <w:t xml:space="preserve"> при температуре 40</w:t>
      </w:r>
      <w:r w:rsidR="0070072C" w:rsidRPr="0070072C">
        <w:rPr>
          <w:bCs/>
          <w:color w:val="000000"/>
          <w:szCs w:val="16"/>
          <w:vertAlign w:val="superscript"/>
        </w:rPr>
        <w:t>0</w:t>
      </w:r>
      <w:r w:rsidR="0070072C" w:rsidRPr="0070072C">
        <w:rPr>
          <w:bCs/>
          <w:color w:val="000000"/>
          <w:szCs w:val="16"/>
        </w:rPr>
        <w:t>С, динамическ</w:t>
      </w:r>
      <w:r w:rsidR="0070072C">
        <w:rPr>
          <w:bCs/>
          <w:color w:val="000000"/>
          <w:szCs w:val="16"/>
        </w:rPr>
        <w:t>ой</w:t>
      </w:r>
      <w:r w:rsidR="0070072C" w:rsidRPr="0070072C">
        <w:rPr>
          <w:bCs/>
          <w:color w:val="000000"/>
          <w:szCs w:val="16"/>
        </w:rPr>
        <w:t xml:space="preserve"> вязкост</w:t>
      </w:r>
      <w:r w:rsidR="0070072C">
        <w:rPr>
          <w:bCs/>
          <w:color w:val="000000"/>
          <w:szCs w:val="16"/>
        </w:rPr>
        <w:t>и</w:t>
      </w:r>
      <w:r w:rsidR="0070072C" w:rsidRPr="0070072C">
        <w:rPr>
          <w:bCs/>
          <w:color w:val="000000"/>
          <w:szCs w:val="16"/>
        </w:rPr>
        <w:t xml:space="preserve"> при -30</w:t>
      </w:r>
      <w:r w:rsidR="0070072C" w:rsidRPr="0070072C">
        <w:rPr>
          <w:bCs/>
          <w:color w:val="000000"/>
          <w:szCs w:val="16"/>
          <w:vertAlign w:val="superscript"/>
        </w:rPr>
        <w:t>0</w:t>
      </w:r>
      <w:r w:rsidR="0070072C" w:rsidRPr="0070072C">
        <w:rPr>
          <w:bCs/>
          <w:color w:val="000000"/>
          <w:szCs w:val="16"/>
        </w:rPr>
        <w:t>С, плотность при 15</w:t>
      </w:r>
      <w:r w:rsidR="0070072C" w:rsidRPr="0070072C">
        <w:rPr>
          <w:bCs/>
          <w:color w:val="000000"/>
          <w:szCs w:val="16"/>
          <w:vertAlign w:val="superscript"/>
        </w:rPr>
        <w:t>0</w:t>
      </w:r>
      <w:r w:rsidR="0070072C" w:rsidRPr="0070072C">
        <w:rPr>
          <w:bCs/>
          <w:color w:val="000000"/>
          <w:szCs w:val="16"/>
        </w:rPr>
        <w:t xml:space="preserve">С, кг/м3, температура вспышки, </w:t>
      </w:r>
      <w:r w:rsidR="0070072C" w:rsidRPr="0070072C">
        <w:rPr>
          <w:bCs/>
          <w:color w:val="000000"/>
          <w:szCs w:val="16"/>
          <w:vertAlign w:val="superscript"/>
        </w:rPr>
        <w:t>0</w:t>
      </w:r>
      <w:r w:rsidR="0070072C" w:rsidRPr="0070072C">
        <w:rPr>
          <w:bCs/>
          <w:color w:val="000000"/>
          <w:szCs w:val="16"/>
        </w:rPr>
        <w:t>С масла моторного</w:t>
      </w:r>
      <w:r w:rsidR="0070072C">
        <w:rPr>
          <w:bCs/>
          <w:color w:val="000000"/>
          <w:szCs w:val="16"/>
        </w:rPr>
        <w:t xml:space="preserve"> </w:t>
      </w:r>
      <w:r w:rsidR="0070072C" w:rsidRPr="0070072C">
        <w:rPr>
          <w:bCs/>
          <w:color w:val="000000"/>
          <w:szCs w:val="16"/>
        </w:rPr>
        <w:t>«Shell Helix HX7»  или эквивалент</w:t>
      </w:r>
      <w:r w:rsidR="0070072C">
        <w:rPr>
          <w:bCs/>
          <w:color w:val="000000"/>
          <w:szCs w:val="16"/>
        </w:rPr>
        <w:t>; зольность сульфатная, %</w:t>
      </w:r>
      <w:r w:rsidR="00B429BB">
        <w:rPr>
          <w:bCs/>
          <w:color w:val="000000"/>
          <w:szCs w:val="16"/>
        </w:rPr>
        <w:t xml:space="preserve">, температура вспышки, </w:t>
      </w:r>
      <w:r w:rsidR="00B429BB">
        <w:rPr>
          <w:bCs/>
          <w:color w:val="000000"/>
          <w:szCs w:val="16"/>
          <w:vertAlign w:val="superscript"/>
        </w:rPr>
        <w:t>0</w:t>
      </w:r>
      <w:r w:rsidR="00B429BB">
        <w:rPr>
          <w:bCs/>
          <w:color w:val="000000"/>
          <w:szCs w:val="16"/>
        </w:rPr>
        <w:t xml:space="preserve">С  масла моторного ЛУКОЙЛ АВАНГАРД УЛЬТРА </w:t>
      </w:r>
      <w:r w:rsidR="00B429BB">
        <w:rPr>
          <w:bCs/>
          <w:color w:val="000000"/>
          <w:szCs w:val="16"/>
          <w:lang w:val="en-US"/>
        </w:rPr>
        <w:t>SAE</w:t>
      </w:r>
      <w:r w:rsidR="00B429BB">
        <w:rPr>
          <w:bCs/>
          <w:color w:val="000000"/>
          <w:szCs w:val="16"/>
        </w:rPr>
        <w:t xml:space="preserve"> 10</w:t>
      </w:r>
      <w:r w:rsidR="00B429BB">
        <w:rPr>
          <w:bCs/>
          <w:color w:val="000000"/>
          <w:szCs w:val="16"/>
          <w:lang w:val="en-US"/>
        </w:rPr>
        <w:t>W</w:t>
      </w:r>
      <w:r w:rsidR="00B429BB">
        <w:rPr>
          <w:bCs/>
          <w:color w:val="000000"/>
          <w:szCs w:val="16"/>
        </w:rPr>
        <w:t xml:space="preserve">-40 не соответствуют показателям </w:t>
      </w:r>
      <w:r w:rsidR="00B429BB" w:rsidRPr="00B429BB">
        <w:rPr>
          <w:bCs/>
          <w:color w:val="000000"/>
          <w:szCs w:val="16"/>
        </w:rPr>
        <w:t>зольност</w:t>
      </w:r>
      <w:r w:rsidR="00B429BB">
        <w:rPr>
          <w:bCs/>
          <w:color w:val="000000"/>
          <w:szCs w:val="16"/>
        </w:rPr>
        <w:t>и</w:t>
      </w:r>
      <w:r w:rsidR="00B429BB" w:rsidRPr="00B429BB">
        <w:rPr>
          <w:bCs/>
          <w:color w:val="000000"/>
          <w:szCs w:val="16"/>
        </w:rPr>
        <w:t xml:space="preserve"> сульфатн</w:t>
      </w:r>
      <w:r w:rsidR="00B429BB">
        <w:rPr>
          <w:bCs/>
          <w:color w:val="000000"/>
          <w:szCs w:val="16"/>
        </w:rPr>
        <w:t>ой</w:t>
      </w:r>
      <w:r w:rsidR="00B429BB" w:rsidRPr="00B429BB">
        <w:rPr>
          <w:bCs/>
          <w:color w:val="000000"/>
          <w:szCs w:val="16"/>
        </w:rPr>
        <w:t>, %, температур</w:t>
      </w:r>
      <w:r w:rsidR="00B429BB">
        <w:rPr>
          <w:bCs/>
          <w:color w:val="000000"/>
          <w:szCs w:val="16"/>
        </w:rPr>
        <w:t>ы</w:t>
      </w:r>
      <w:r w:rsidR="00B429BB" w:rsidRPr="00B429BB">
        <w:rPr>
          <w:bCs/>
          <w:color w:val="000000"/>
          <w:szCs w:val="16"/>
        </w:rPr>
        <w:t xml:space="preserve"> вспышки, </w:t>
      </w:r>
      <w:r w:rsidR="00B429BB" w:rsidRPr="00B429BB">
        <w:rPr>
          <w:bCs/>
          <w:color w:val="000000"/>
          <w:szCs w:val="16"/>
          <w:vertAlign w:val="superscript"/>
        </w:rPr>
        <w:t>0</w:t>
      </w:r>
      <w:r w:rsidR="00B429BB" w:rsidRPr="00B429BB">
        <w:rPr>
          <w:bCs/>
          <w:color w:val="000000"/>
          <w:szCs w:val="16"/>
        </w:rPr>
        <w:t>С  масла моторного</w:t>
      </w:r>
      <w:r w:rsidR="00B429BB">
        <w:rPr>
          <w:bCs/>
          <w:color w:val="000000"/>
          <w:szCs w:val="16"/>
        </w:rPr>
        <w:t xml:space="preserve"> </w:t>
      </w:r>
      <w:r w:rsidR="00B429BB" w:rsidRPr="00B429BB">
        <w:rPr>
          <w:bCs/>
          <w:color w:val="000000"/>
          <w:szCs w:val="16"/>
        </w:rPr>
        <w:t>«Mobil Delvac MX Extra» или эквивалент</w:t>
      </w:r>
      <w:r w:rsidR="00B429BB">
        <w:rPr>
          <w:bCs/>
          <w:color w:val="000000"/>
          <w:szCs w:val="16"/>
        </w:rPr>
        <w:t>; кинематическая вязкость при 100</w:t>
      </w:r>
      <w:r w:rsidR="00B429BB">
        <w:rPr>
          <w:bCs/>
          <w:color w:val="000000"/>
          <w:szCs w:val="16"/>
          <w:vertAlign w:val="superscript"/>
        </w:rPr>
        <w:t>0</w:t>
      </w:r>
      <w:r w:rsidR="00B429BB">
        <w:rPr>
          <w:bCs/>
          <w:color w:val="000000"/>
          <w:szCs w:val="16"/>
        </w:rPr>
        <w:t xml:space="preserve">С, содержание фосфора, плотность при </w:t>
      </w:r>
      <w:r w:rsidR="00B429BB" w:rsidRPr="00B429BB">
        <w:rPr>
          <w:bCs/>
          <w:color w:val="000000"/>
          <w:szCs w:val="16"/>
        </w:rPr>
        <w:t>150</w:t>
      </w:r>
      <w:r w:rsidR="00B429BB">
        <w:rPr>
          <w:bCs/>
          <w:color w:val="000000"/>
          <w:szCs w:val="16"/>
        </w:rPr>
        <w:t xml:space="preserve">С, кг/л, </w:t>
      </w:r>
      <w:r w:rsidR="00B429BB" w:rsidRPr="00B429BB">
        <w:rPr>
          <w:bCs/>
          <w:color w:val="000000"/>
          <w:szCs w:val="16"/>
        </w:rPr>
        <w:t>температура</w:t>
      </w:r>
      <w:r w:rsidR="00B429BB">
        <w:rPr>
          <w:bCs/>
          <w:color w:val="000000"/>
          <w:szCs w:val="16"/>
        </w:rPr>
        <w:t xml:space="preserve"> вспышки, </w:t>
      </w:r>
      <w:r w:rsidR="00B429BB">
        <w:rPr>
          <w:bCs/>
          <w:color w:val="000000"/>
          <w:szCs w:val="16"/>
          <w:vertAlign w:val="superscript"/>
        </w:rPr>
        <w:t>0</w:t>
      </w:r>
      <w:r w:rsidR="00B429BB">
        <w:rPr>
          <w:bCs/>
          <w:color w:val="000000"/>
          <w:szCs w:val="16"/>
        </w:rPr>
        <w:t xml:space="preserve">С масла моторного ЛУКОЙЛ ЛЮКС синтетическое </w:t>
      </w:r>
      <w:r w:rsidR="00B429BB">
        <w:rPr>
          <w:bCs/>
          <w:color w:val="000000"/>
          <w:szCs w:val="16"/>
          <w:lang w:val="en-US"/>
        </w:rPr>
        <w:t>SAE</w:t>
      </w:r>
      <w:r w:rsidR="00B429BB" w:rsidRPr="00B429BB">
        <w:rPr>
          <w:bCs/>
          <w:color w:val="000000"/>
          <w:szCs w:val="16"/>
        </w:rPr>
        <w:t xml:space="preserve"> 5</w:t>
      </w:r>
      <w:r w:rsidR="00B429BB">
        <w:rPr>
          <w:bCs/>
          <w:color w:val="000000"/>
          <w:szCs w:val="16"/>
          <w:lang w:val="en-US"/>
        </w:rPr>
        <w:t>W</w:t>
      </w:r>
      <w:r w:rsidR="00B429BB" w:rsidRPr="00B429BB">
        <w:rPr>
          <w:bCs/>
          <w:color w:val="000000"/>
          <w:szCs w:val="16"/>
        </w:rPr>
        <w:t xml:space="preserve">-40 </w:t>
      </w:r>
      <w:r w:rsidR="00B429BB">
        <w:rPr>
          <w:bCs/>
          <w:color w:val="000000"/>
          <w:szCs w:val="16"/>
        </w:rPr>
        <w:t>не соответствуют показателям  кинематической вязкости при 100</w:t>
      </w:r>
      <w:r w:rsidR="00B429BB">
        <w:rPr>
          <w:bCs/>
          <w:color w:val="000000"/>
          <w:szCs w:val="16"/>
          <w:vertAlign w:val="superscript"/>
        </w:rPr>
        <w:t>0</w:t>
      </w:r>
      <w:r w:rsidR="00B429BB">
        <w:rPr>
          <w:bCs/>
          <w:color w:val="000000"/>
          <w:szCs w:val="16"/>
        </w:rPr>
        <w:t xml:space="preserve">С, содержанию фосфора, плотности при </w:t>
      </w:r>
      <w:r w:rsidR="00B429BB" w:rsidRPr="00B429BB">
        <w:rPr>
          <w:bCs/>
          <w:color w:val="000000"/>
          <w:szCs w:val="16"/>
        </w:rPr>
        <w:t>150</w:t>
      </w:r>
      <w:r w:rsidR="00B429BB">
        <w:rPr>
          <w:bCs/>
          <w:color w:val="000000"/>
          <w:szCs w:val="16"/>
        </w:rPr>
        <w:t xml:space="preserve">С, кг/л, </w:t>
      </w:r>
      <w:r w:rsidR="00B429BB" w:rsidRPr="00B429BB">
        <w:rPr>
          <w:bCs/>
          <w:color w:val="000000"/>
          <w:szCs w:val="16"/>
        </w:rPr>
        <w:t>температур</w:t>
      </w:r>
      <w:r w:rsidR="00B429BB">
        <w:rPr>
          <w:bCs/>
          <w:color w:val="000000"/>
          <w:szCs w:val="16"/>
        </w:rPr>
        <w:t xml:space="preserve">ы вспышки, </w:t>
      </w:r>
      <w:r w:rsidR="00B429BB">
        <w:rPr>
          <w:bCs/>
          <w:color w:val="000000"/>
          <w:szCs w:val="16"/>
          <w:vertAlign w:val="superscript"/>
        </w:rPr>
        <w:t>0</w:t>
      </w:r>
      <w:r w:rsidR="00B429BB">
        <w:rPr>
          <w:bCs/>
          <w:color w:val="000000"/>
          <w:szCs w:val="16"/>
        </w:rPr>
        <w:t xml:space="preserve">С масла моторного </w:t>
      </w:r>
      <w:r w:rsidR="00B429BB" w:rsidRPr="00B429BB">
        <w:rPr>
          <w:bCs/>
          <w:color w:val="000000"/>
          <w:szCs w:val="16"/>
        </w:rPr>
        <w:t>«Mobil Disel» или эквивалент</w:t>
      </w:r>
      <w:r w:rsidR="00B429BB">
        <w:rPr>
          <w:bCs/>
          <w:color w:val="000000"/>
          <w:szCs w:val="16"/>
        </w:rPr>
        <w:t>; вязкость кинематическая при 100</w:t>
      </w:r>
      <w:r w:rsidR="00B429BB">
        <w:rPr>
          <w:bCs/>
          <w:color w:val="000000"/>
          <w:szCs w:val="16"/>
          <w:vertAlign w:val="superscript"/>
        </w:rPr>
        <w:t>0</w:t>
      </w:r>
      <w:r w:rsidR="00B429BB">
        <w:rPr>
          <w:bCs/>
          <w:color w:val="000000"/>
          <w:szCs w:val="16"/>
        </w:rPr>
        <w:t>С, мм</w:t>
      </w:r>
      <w:r w:rsidR="00B429BB">
        <w:rPr>
          <w:bCs/>
          <w:color w:val="000000"/>
          <w:szCs w:val="16"/>
          <w:vertAlign w:val="superscript"/>
        </w:rPr>
        <w:t>2</w:t>
      </w:r>
      <w:r w:rsidR="00B429BB">
        <w:rPr>
          <w:bCs/>
          <w:color w:val="000000"/>
          <w:szCs w:val="16"/>
        </w:rPr>
        <w:t xml:space="preserve">2/с масла </w:t>
      </w:r>
      <w:r w:rsidR="00B429BB">
        <w:rPr>
          <w:bCs/>
          <w:color w:val="000000"/>
          <w:szCs w:val="16"/>
          <w:lang w:val="en-US"/>
        </w:rPr>
        <w:t>Sintec</w:t>
      </w:r>
      <w:r w:rsidR="00B429BB" w:rsidRPr="00B429BB">
        <w:rPr>
          <w:bCs/>
          <w:color w:val="000000"/>
          <w:szCs w:val="16"/>
        </w:rPr>
        <w:t xml:space="preserve"> </w:t>
      </w:r>
      <w:r w:rsidR="00B429BB">
        <w:rPr>
          <w:bCs/>
          <w:color w:val="000000"/>
          <w:szCs w:val="16"/>
        </w:rPr>
        <w:t xml:space="preserve">трансмис. ТАД 17И ТМ-5 80/90 </w:t>
      </w:r>
      <w:r w:rsidR="00B429BB">
        <w:rPr>
          <w:bCs/>
          <w:color w:val="000000"/>
          <w:szCs w:val="16"/>
          <w:lang w:val="en-US"/>
        </w:rPr>
        <w:t>GL</w:t>
      </w:r>
      <w:r w:rsidR="00B429BB" w:rsidRPr="007D310A">
        <w:rPr>
          <w:bCs/>
          <w:color w:val="000000"/>
          <w:szCs w:val="16"/>
        </w:rPr>
        <w:t>-5</w:t>
      </w:r>
      <w:r w:rsidR="007D310A" w:rsidRPr="007D310A">
        <w:rPr>
          <w:bCs/>
          <w:color w:val="000000"/>
          <w:szCs w:val="16"/>
        </w:rPr>
        <w:t xml:space="preserve"> </w:t>
      </w:r>
      <w:r w:rsidR="007D310A">
        <w:rPr>
          <w:bCs/>
          <w:color w:val="000000"/>
          <w:szCs w:val="16"/>
        </w:rPr>
        <w:t xml:space="preserve">не соответствует показателю </w:t>
      </w:r>
      <w:r w:rsidR="007D310A" w:rsidRPr="007D310A">
        <w:rPr>
          <w:bCs/>
          <w:color w:val="000000"/>
          <w:szCs w:val="16"/>
        </w:rPr>
        <w:t>вязкост</w:t>
      </w:r>
      <w:r w:rsidR="007D310A">
        <w:rPr>
          <w:bCs/>
          <w:color w:val="000000"/>
          <w:szCs w:val="16"/>
        </w:rPr>
        <w:t>и кинематической</w:t>
      </w:r>
      <w:r w:rsidR="007D310A" w:rsidRPr="007D310A">
        <w:rPr>
          <w:bCs/>
          <w:color w:val="000000"/>
          <w:szCs w:val="16"/>
        </w:rPr>
        <w:t xml:space="preserve"> при 100</w:t>
      </w:r>
      <w:r w:rsidR="007D310A" w:rsidRPr="007D310A">
        <w:rPr>
          <w:bCs/>
          <w:color w:val="000000"/>
          <w:szCs w:val="16"/>
          <w:vertAlign w:val="superscript"/>
        </w:rPr>
        <w:t>0</w:t>
      </w:r>
      <w:r w:rsidR="007D310A" w:rsidRPr="007D310A">
        <w:rPr>
          <w:bCs/>
          <w:color w:val="000000"/>
          <w:szCs w:val="16"/>
        </w:rPr>
        <w:t>С, мм</w:t>
      </w:r>
      <w:r w:rsidR="007D310A" w:rsidRPr="007D310A">
        <w:rPr>
          <w:bCs/>
          <w:color w:val="000000"/>
          <w:szCs w:val="16"/>
          <w:vertAlign w:val="superscript"/>
        </w:rPr>
        <w:t>2</w:t>
      </w:r>
      <w:r w:rsidR="007D310A" w:rsidRPr="007D310A">
        <w:rPr>
          <w:bCs/>
          <w:color w:val="000000"/>
          <w:szCs w:val="16"/>
        </w:rPr>
        <w:t>2/с</w:t>
      </w:r>
      <w:r w:rsidR="007D310A">
        <w:rPr>
          <w:bCs/>
          <w:color w:val="000000"/>
          <w:szCs w:val="16"/>
        </w:rPr>
        <w:t xml:space="preserve"> м</w:t>
      </w:r>
      <w:r w:rsidR="007D310A" w:rsidRPr="007D310A">
        <w:rPr>
          <w:bCs/>
          <w:color w:val="000000"/>
          <w:szCs w:val="16"/>
        </w:rPr>
        <w:t>асл</w:t>
      </w:r>
      <w:r w:rsidR="007D310A">
        <w:rPr>
          <w:bCs/>
          <w:color w:val="000000"/>
          <w:szCs w:val="16"/>
        </w:rPr>
        <w:t>а</w:t>
      </w:r>
      <w:r w:rsidR="007D310A" w:rsidRPr="007D310A">
        <w:rPr>
          <w:bCs/>
          <w:color w:val="000000"/>
          <w:szCs w:val="16"/>
        </w:rPr>
        <w:t xml:space="preserve"> трансмиссионное «ТАД-17И» или эквивалент</w:t>
      </w:r>
      <w:r w:rsidR="007D310A">
        <w:rPr>
          <w:bCs/>
          <w:color w:val="000000"/>
          <w:szCs w:val="16"/>
        </w:rPr>
        <w:t>; индекс вязкости масла трансмиссионного «</w:t>
      </w:r>
      <w:r w:rsidR="007D310A">
        <w:rPr>
          <w:bCs/>
          <w:color w:val="000000"/>
          <w:szCs w:val="16"/>
          <w:lang w:val="en-US"/>
        </w:rPr>
        <w:t>ROLF</w:t>
      </w:r>
      <w:r w:rsidR="007D310A" w:rsidRPr="007D310A">
        <w:rPr>
          <w:bCs/>
          <w:color w:val="000000"/>
          <w:szCs w:val="16"/>
        </w:rPr>
        <w:t xml:space="preserve"> </w:t>
      </w:r>
      <w:r w:rsidR="007D310A">
        <w:rPr>
          <w:bCs/>
          <w:color w:val="000000"/>
          <w:szCs w:val="16"/>
          <w:lang w:val="en-US"/>
        </w:rPr>
        <w:t>UTTO</w:t>
      </w:r>
      <w:r w:rsidR="007D310A">
        <w:rPr>
          <w:bCs/>
          <w:color w:val="000000"/>
          <w:szCs w:val="16"/>
        </w:rPr>
        <w:t>» 10</w:t>
      </w:r>
      <w:r w:rsidR="007D310A">
        <w:rPr>
          <w:bCs/>
          <w:color w:val="000000"/>
          <w:szCs w:val="16"/>
          <w:lang w:val="en-US"/>
        </w:rPr>
        <w:t>W</w:t>
      </w:r>
      <w:r w:rsidR="007D310A">
        <w:rPr>
          <w:bCs/>
          <w:color w:val="000000"/>
          <w:szCs w:val="16"/>
        </w:rPr>
        <w:t xml:space="preserve">30 не соответствует показателю </w:t>
      </w:r>
      <w:r w:rsidR="007D310A" w:rsidRPr="007D310A">
        <w:rPr>
          <w:bCs/>
          <w:color w:val="000000"/>
          <w:szCs w:val="16"/>
        </w:rPr>
        <w:t>индекс вязкости</w:t>
      </w:r>
      <w:r w:rsidR="007D310A" w:rsidRPr="007D310A">
        <w:t xml:space="preserve"> </w:t>
      </w:r>
      <w:r w:rsidR="007D310A">
        <w:rPr>
          <w:bCs/>
          <w:color w:val="000000"/>
          <w:szCs w:val="16"/>
        </w:rPr>
        <w:t>м</w:t>
      </w:r>
      <w:r w:rsidR="007D310A" w:rsidRPr="007D310A">
        <w:rPr>
          <w:bCs/>
          <w:color w:val="000000"/>
          <w:szCs w:val="16"/>
        </w:rPr>
        <w:t>асл</w:t>
      </w:r>
      <w:r w:rsidR="007D310A">
        <w:rPr>
          <w:bCs/>
          <w:color w:val="000000"/>
          <w:szCs w:val="16"/>
        </w:rPr>
        <w:t>а</w:t>
      </w:r>
      <w:r w:rsidR="007D310A" w:rsidRPr="007D310A">
        <w:rPr>
          <w:bCs/>
          <w:color w:val="000000"/>
          <w:szCs w:val="16"/>
        </w:rPr>
        <w:t xml:space="preserve"> трансмиссионное «ROLF UTTО» 10W30 или эквивалент</w:t>
      </w:r>
      <w:r w:rsidR="007D310A">
        <w:rPr>
          <w:bCs/>
          <w:color w:val="000000"/>
          <w:szCs w:val="16"/>
        </w:rPr>
        <w:t xml:space="preserve">; </w:t>
      </w:r>
      <w:r w:rsidR="00E00BE0" w:rsidRPr="00E00BE0">
        <w:rPr>
          <w:bCs/>
          <w:color w:val="000000"/>
          <w:szCs w:val="16"/>
        </w:rPr>
        <w:t>температур</w:t>
      </w:r>
      <w:r w:rsidR="00E00BE0">
        <w:rPr>
          <w:bCs/>
          <w:color w:val="000000"/>
          <w:szCs w:val="16"/>
        </w:rPr>
        <w:t>а</w:t>
      </w:r>
      <w:r w:rsidR="00E00BE0" w:rsidRPr="00E00BE0">
        <w:rPr>
          <w:bCs/>
          <w:color w:val="000000"/>
          <w:szCs w:val="16"/>
        </w:rPr>
        <w:t xml:space="preserve"> вспышки </w:t>
      </w:r>
      <w:r w:rsidR="007D310A">
        <w:rPr>
          <w:bCs/>
          <w:color w:val="000000"/>
          <w:szCs w:val="16"/>
        </w:rPr>
        <w:t xml:space="preserve">масла трансмиссионного </w:t>
      </w:r>
      <w:r w:rsidR="007D310A">
        <w:rPr>
          <w:bCs/>
          <w:color w:val="000000"/>
          <w:szCs w:val="16"/>
          <w:lang w:val="en-US"/>
        </w:rPr>
        <w:t>LUKOIL</w:t>
      </w:r>
      <w:r w:rsidR="007D310A" w:rsidRPr="007D310A">
        <w:rPr>
          <w:bCs/>
          <w:color w:val="000000"/>
          <w:szCs w:val="16"/>
        </w:rPr>
        <w:t xml:space="preserve"> </w:t>
      </w:r>
      <w:r w:rsidR="007D310A">
        <w:rPr>
          <w:bCs/>
          <w:color w:val="000000"/>
          <w:szCs w:val="16"/>
          <w:lang w:val="en-US"/>
        </w:rPr>
        <w:t>ATF</w:t>
      </w:r>
      <w:r w:rsidR="007D310A">
        <w:rPr>
          <w:bCs/>
          <w:color w:val="000000"/>
          <w:szCs w:val="16"/>
        </w:rPr>
        <w:t xml:space="preserve"> </w:t>
      </w:r>
      <w:r w:rsidR="00E00BE0">
        <w:rPr>
          <w:bCs/>
          <w:color w:val="000000"/>
          <w:szCs w:val="16"/>
        </w:rPr>
        <w:t>не соответствует показателю температуры вспышки м</w:t>
      </w:r>
      <w:r w:rsidR="00E00BE0" w:rsidRPr="00E00BE0">
        <w:rPr>
          <w:bCs/>
          <w:color w:val="000000"/>
          <w:szCs w:val="16"/>
        </w:rPr>
        <w:t>асл</w:t>
      </w:r>
      <w:r w:rsidR="00E00BE0">
        <w:rPr>
          <w:bCs/>
          <w:color w:val="000000"/>
          <w:szCs w:val="16"/>
        </w:rPr>
        <w:t>а</w:t>
      </w:r>
      <w:r w:rsidR="00E00BE0" w:rsidRPr="00E00BE0">
        <w:rPr>
          <w:bCs/>
          <w:color w:val="000000"/>
          <w:szCs w:val="16"/>
        </w:rPr>
        <w:t xml:space="preserve"> трансмиссионно</w:t>
      </w:r>
      <w:r w:rsidR="00E00BE0">
        <w:rPr>
          <w:bCs/>
          <w:color w:val="000000"/>
          <w:szCs w:val="16"/>
        </w:rPr>
        <w:t>го</w:t>
      </w:r>
      <w:r w:rsidR="00E00BE0" w:rsidRPr="00E00BE0">
        <w:rPr>
          <w:bCs/>
          <w:color w:val="000000"/>
          <w:szCs w:val="16"/>
        </w:rPr>
        <w:t xml:space="preserve"> “ZIC” (DEXRON III) или эквивалент</w:t>
      </w:r>
      <w:r w:rsidR="00E00BE0">
        <w:rPr>
          <w:bCs/>
          <w:color w:val="000000"/>
          <w:szCs w:val="16"/>
        </w:rPr>
        <w:t>; кинематическая вязкость при – 30</w:t>
      </w:r>
      <w:r w:rsidR="00E00BE0">
        <w:rPr>
          <w:bCs/>
          <w:color w:val="000000"/>
          <w:szCs w:val="16"/>
          <w:vertAlign w:val="superscript"/>
        </w:rPr>
        <w:t>0</w:t>
      </w:r>
      <w:r w:rsidR="00E00BE0">
        <w:rPr>
          <w:bCs/>
          <w:color w:val="000000"/>
          <w:szCs w:val="16"/>
        </w:rPr>
        <w:t>С, мм</w:t>
      </w:r>
      <w:r w:rsidR="00E00BE0">
        <w:rPr>
          <w:bCs/>
          <w:color w:val="000000"/>
          <w:szCs w:val="16"/>
          <w:vertAlign w:val="superscript"/>
        </w:rPr>
        <w:t>2</w:t>
      </w:r>
      <w:r w:rsidR="00E00BE0">
        <w:rPr>
          <w:bCs/>
          <w:color w:val="000000"/>
          <w:szCs w:val="16"/>
        </w:rPr>
        <w:t>/с масла гидравлического ЛУКОЙЛ ВМГЗ -45 не соответствует показателю кинематической</w:t>
      </w:r>
      <w:r w:rsidR="00E00BE0" w:rsidRPr="00E00BE0">
        <w:rPr>
          <w:bCs/>
          <w:color w:val="000000"/>
          <w:szCs w:val="16"/>
        </w:rPr>
        <w:t xml:space="preserve"> вязкост</w:t>
      </w:r>
      <w:r w:rsidR="00E00BE0">
        <w:rPr>
          <w:bCs/>
          <w:color w:val="000000"/>
          <w:szCs w:val="16"/>
        </w:rPr>
        <w:t>и</w:t>
      </w:r>
      <w:r w:rsidR="00E00BE0" w:rsidRPr="00E00BE0">
        <w:rPr>
          <w:bCs/>
          <w:color w:val="000000"/>
          <w:szCs w:val="16"/>
        </w:rPr>
        <w:t xml:space="preserve"> при – 30</w:t>
      </w:r>
      <w:r w:rsidR="00E00BE0" w:rsidRPr="00E00BE0">
        <w:rPr>
          <w:bCs/>
          <w:color w:val="000000"/>
          <w:szCs w:val="16"/>
          <w:vertAlign w:val="superscript"/>
        </w:rPr>
        <w:t>0</w:t>
      </w:r>
      <w:r w:rsidR="00E00BE0" w:rsidRPr="00E00BE0">
        <w:rPr>
          <w:bCs/>
          <w:color w:val="000000"/>
          <w:szCs w:val="16"/>
        </w:rPr>
        <w:t>С, мм</w:t>
      </w:r>
      <w:r w:rsidR="00E00BE0" w:rsidRPr="00E00BE0">
        <w:rPr>
          <w:bCs/>
          <w:color w:val="000000"/>
          <w:szCs w:val="16"/>
          <w:vertAlign w:val="superscript"/>
        </w:rPr>
        <w:t>2</w:t>
      </w:r>
      <w:r w:rsidR="00E00BE0" w:rsidRPr="00E00BE0">
        <w:rPr>
          <w:bCs/>
          <w:color w:val="000000"/>
          <w:szCs w:val="16"/>
        </w:rPr>
        <w:t>/с</w:t>
      </w:r>
      <w:r w:rsidR="00E00BE0">
        <w:rPr>
          <w:bCs/>
          <w:color w:val="000000"/>
          <w:szCs w:val="16"/>
        </w:rPr>
        <w:t xml:space="preserve"> масла</w:t>
      </w:r>
      <w:r w:rsidR="00E00BE0" w:rsidRPr="00E00BE0">
        <w:rPr>
          <w:bCs/>
          <w:color w:val="000000"/>
          <w:szCs w:val="16"/>
        </w:rPr>
        <w:t xml:space="preserve"> гидравлическо</w:t>
      </w:r>
      <w:r w:rsidR="00E00BE0">
        <w:rPr>
          <w:bCs/>
          <w:color w:val="000000"/>
          <w:szCs w:val="16"/>
        </w:rPr>
        <w:t>го</w:t>
      </w:r>
      <w:r w:rsidR="00E00BE0" w:rsidRPr="00E00BE0">
        <w:rPr>
          <w:bCs/>
          <w:color w:val="000000"/>
          <w:szCs w:val="16"/>
        </w:rPr>
        <w:t xml:space="preserve">  «SINTEC» или эквивалент</w:t>
      </w:r>
      <w:r w:rsidR="00E00BE0">
        <w:rPr>
          <w:bCs/>
          <w:color w:val="000000"/>
          <w:szCs w:val="16"/>
        </w:rPr>
        <w:t xml:space="preserve">; температура вспышки, </w:t>
      </w:r>
      <w:r w:rsidR="00E00BE0">
        <w:rPr>
          <w:bCs/>
          <w:color w:val="000000"/>
          <w:szCs w:val="16"/>
          <w:vertAlign w:val="superscript"/>
        </w:rPr>
        <w:t>0</w:t>
      </w:r>
      <w:r w:rsidR="00E00BE0">
        <w:rPr>
          <w:bCs/>
          <w:color w:val="000000"/>
          <w:szCs w:val="16"/>
        </w:rPr>
        <w:t xml:space="preserve">С масла гидравлического ЛУКОЙЛ ГЕЙЗЕР ЛТ 32 не соответствует показателю </w:t>
      </w:r>
      <w:r w:rsidR="00E00BE0" w:rsidRPr="00E00BE0">
        <w:rPr>
          <w:bCs/>
          <w:color w:val="000000"/>
          <w:szCs w:val="16"/>
        </w:rPr>
        <w:t>температур</w:t>
      </w:r>
      <w:r w:rsidR="00E00BE0">
        <w:rPr>
          <w:bCs/>
          <w:color w:val="000000"/>
          <w:szCs w:val="16"/>
        </w:rPr>
        <w:t>ы</w:t>
      </w:r>
      <w:r w:rsidR="00E00BE0" w:rsidRPr="00E00BE0">
        <w:rPr>
          <w:bCs/>
          <w:color w:val="000000"/>
          <w:szCs w:val="16"/>
        </w:rPr>
        <w:t xml:space="preserve"> вспышки, </w:t>
      </w:r>
      <w:r w:rsidR="00E00BE0" w:rsidRPr="00E00BE0">
        <w:rPr>
          <w:bCs/>
          <w:color w:val="000000"/>
          <w:szCs w:val="16"/>
          <w:vertAlign w:val="superscript"/>
        </w:rPr>
        <w:t>0</w:t>
      </w:r>
      <w:r w:rsidR="00E00BE0" w:rsidRPr="00E00BE0">
        <w:rPr>
          <w:bCs/>
          <w:color w:val="000000"/>
          <w:szCs w:val="16"/>
        </w:rPr>
        <w:t>С</w:t>
      </w:r>
      <w:r w:rsidR="00E00BE0">
        <w:rPr>
          <w:bCs/>
          <w:color w:val="000000"/>
          <w:szCs w:val="16"/>
        </w:rPr>
        <w:t xml:space="preserve"> м</w:t>
      </w:r>
      <w:r w:rsidR="00E00BE0" w:rsidRPr="00E00BE0">
        <w:rPr>
          <w:bCs/>
          <w:color w:val="000000"/>
          <w:szCs w:val="16"/>
        </w:rPr>
        <w:t>асл</w:t>
      </w:r>
      <w:r w:rsidR="00E00BE0">
        <w:rPr>
          <w:bCs/>
          <w:color w:val="000000"/>
          <w:szCs w:val="16"/>
        </w:rPr>
        <w:t>а</w:t>
      </w:r>
      <w:r w:rsidR="00E00BE0" w:rsidRPr="00E00BE0">
        <w:rPr>
          <w:bCs/>
          <w:color w:val="000000"/>
          <w:szCs w:val="16"/>
        </w:rPr>
        <w:t xml:space="preserve"> гидравлическое «Kixx Hydro GS HVZ 32» или эквивалент</w:t>
      </w:r>
      <w:r w:rsidR="00E00BE0">
        <w:rPr>
          <w:bCs/>
          <w:color w:val="000000"/>
          <w:szCs w:val="16"/>
        </w:rPr>
        <w:t xml:space="preserve">; температура каплепадения, </w:t>
      </w:r>
      <w:r w:rsidR="00E00BE0">
        <w:rPr>
          <w:bCs/>
          <w:color w:val="000000"/>
          <w:szCs w:val="16"/>
          <w:vertAlign w:val="superscript"/>
        </w:rPr>
        <w:t>0</w:t>
      </w:r>
      <w:r w:rsidR="00E00BE0">
        <w:rPr>
          <w:bCs/>
          <w:color w:val="000000"/>
          <w:szCs w:val="16"/>
        </w:rPr>
        <w:t>С</w:t>
      </w:r>
      <w:r w:rsidR="00081EBF">
        <w:rPr>
          <w:bCs/>
          <w:color w:val="000000"/>
          <w:szCs w:val="16"/>
        </w:rPr>
        <w:t>, вязкость масла при 40</w:t>
      </w:r>
      <w:r w:rsidR="00081EBF">
        <w:rPr>
          <w:bCs/>
          <w:color w:val="000000"/>
          <w:szCs w:val="16"/>
          <w:vertAlign w:val="superscript"/>
        </w:rPr>
        <w:t>0</w:t>
      </w:r>
      <w:r w:rsidR="00081EBF">
        <w:rPr>
          <w:bCs/>
          <w:color w:val="000000"/>
          <w:szCs w:val="16"/>
        </w:rPr>
        <w:t>С, мм</w:t>
      </w:r>
      <w:r w:rsidR="00081EBF">
        <w:rPr>
          <w:bCs/>
          <w:color w:val="000000"/>
          <w:szCs w:val="16"/>
          <w:vertAlign w:val="superscript"/>
        </w:rPr>
        <w:t>2</w:t>
      </w:r>
      <w:r w:rsidR="00081EBF">
        <w:rPr>
          <w:bCs/>
          <w:color w:val="000000"/>
          <w:szCs w:val="16"/>
        </w:rPr>
        <w:t>/с</w:t>
      </w:r>
      <w:r w:rsidR="00E00BE0">
        <w:rPr>
          <w:bCs/>
          <w:color w:val="000000"/>
          <w:szCs w:val="16"/>
        </w:rPr>
        <w:t xml:space="preserve"> смазки литиевой ЛУКОЙЛ ТЕРМОФЛЕКС ЕР 2-180 не соответству</w:t>
      </w:r>
      <w:r w:rsidR="00081EBF">
        <w:rPr>
          <w:bCs/>
          <w:color w:val="000000"/>
          <w:szCs w:val="16"/>
        </w:rPr>
        <w:t>ю</w:t>
      </w:r>
      <w:r w:rsidR="00E00BE0">
        <w:rPr>
          <w:bCs/>
          <w:color w:val="000000"/>
          <w:szCs w:val="16"/>
        </w:rPr>
        <w:t>т показател</w:t>
      </w:r>
      <w:r w:rsidR="00081EBF">
        <w:rPr>
          <w:bCs/>
          <w:color w:val="000000"/>
          <w:szCs w:val="16"/>
        </w:rPr>
        <w:t>ям</w:t>
      </w:r>
      <w:r w:rsidR="00E00BE0" w:rsidRPr="00E00BE0">
        <w:rPr>
          <w:bCs/>
          <w:color w:val="000000"/>
          <w:szCs w:val="16"/>
        </w:rPr>
        <w:t xml:space="preserve"> температур</w:t>
      </w:r>
      <w:r w:rsidR="00E00BE0">
        <w:rPr>
          <w:bCs/>
          <w:color w:val="000000"/>
          <w:szCs w:val="16"/>
        </w:rPr>
        <w:t>ы</w:t>
      </w:r>
      <w:r w:rsidR="00E00BE0" w:rsidRPr="00E00BE0">
        <w:rPr>
          <w:bCs/>
          <w:color w:val="000000"/>
          <w:szCs w:val="16"/>
        </w:rPr>
        <w:t xml:space="preserve"> каплепадения, </w:t>
      </w:r>
      <w:r w:rsidR="00E00BE0" w:rsidRPr="00E00BE0">
        <w:rPr>
          <w:bCs/>
          <w:color w:val="000000"/>
          <w:szCs w:val="16"/>
          <w:vertAlign w:val="superscript"/>
        </w:rPr>
        <w:t>0</w:t>
      </w:r>
      <w:r w:rsidR="00E00BE0" w:rsidRPr="00E00BE0">
        <w:rPr>
          <w:bCs/>
          <w:color w:val="000000"/>
          <w:szCs w:val="16"/>
        </w:rPr>
        <w:t>С</w:t>
      </w:r>
      <w:r w:rsidR="00081EBF">
        <w:rPr>
          <w:bCs/>
          <w:color w:val="000000"/>
          <w:szCs w:val="16"/>
        </w:rPr>
        <w:t xml:space="preserve">, </w:t>
      </w:r>
      <w:r w:rsidR="00E00BE0">
        <w:rPr>
          <w:bCs/>
          <w:color w:val="000000"/>
          <w:szCs w:val="16"/>
        </w:rPr>
        <w:t xml:space="preserve"> </w:t>
      </w:r>
      <w:r w:rsidR="00081EBF" w:rsidRPr="00081EBF">
        <w:rPr>
          <w:bCs/>
          <w:color w:val="000000"/>
          <w:szCs w:val="16"/>
        </w:rPr>
        <w:t>вязкость масла при 40</w:t>
      </w:r>
      <w:r w:rsidR="00081EBF" w:rsidRPr="00081EBF">
        <w:rPr>
          <w:bCs/>
          <w:color w:val="000000"/>
          <w:szCs w:val="16"/>
          <w:vertAlign w:val="superscript"/>
        </w:rPr>
        <w:t>0</w:t>
      </w:r>
      <w:r w:rsidR="00081EBF" w:rsidRPr="00081EBF">
        <w:rPr>
          <w:bCs/>
          <w:color w:val="000000"/>
          <w:szCs w:val="16"/>
        </w:rPr>
        <w:t>С, мм</w:t>
      </w:r>
      <w:r w:rsidR="00081EBF" w:rsidRPr="00081EBF">
        <w:rPr>
          <w:bCs/>
          <w:color w:val="000000"/>
          <w:szCs w:val="16"/>
          <w:vertAlign w:val="superscript"/>
        </w:rPr>
        <w:t>2</w:t>
      </w:r>
      <w:r w:rsidR="00081EBF" w:rsidRPr="00081EBF">
        <w:rPr>
          <w:bCs/>
          <w:color w:val="000000"/>
          <w:szCs w:val="16"/>
        </w:rPr>
        <w:t xml:space="preserve">/с </w:t>
      </w:r>
      <w:r w:rsidR="00E00BE0">
        <w:rPr>
          <w:bCs/>
          <w:color w:val="000000"/>
          <w:szCs w:val="16"/>
        </w:rPr>
        <w:t>с</w:t>
      </w:r>
      <w:r w:rsidR="00E00BE0" w:rsidRPr="00E00BE0">
        <w:rPr>
          <w:bCs/>
          <w:color w:val="000000"/>
          <w:szCs w:val="16"/>
        </w:rPr>
        <w:t>мазк</w:t>
      </w:r>
      <w:r w:rsidR="00E00BE0">
        <w:rPr>
          <w:bCs/>
          <w:color w:val="000000"/>
          <w:szCs w:val="16"/>
        </w:rPr>
        <w:t>и</w:t>
      </w:r>
      <w:r w:rsidR="00E00BE0" w:rsidRPr="00E00BE0">
        <w:rPr>
          <w:bCs/>
          <w:color w:val="000000"/>
          <w:szCs w:val="16"/>
        </w:rPr>
        <w:t xml:space="preserve"> литиев</w:t>
      </w:r>
      <w:r w:rsidR="00081EBF">
        <w:rPr>
          <w:bCs/>
          <w:color w:val="000000"/>
          <w:szCs w:val="16"/>
        </w:rPr>
        <w:t xml:space="preserve">ой </w:t>
      </w:r>
      <w:r w:rsidR="00E00BE0" w:rsidRPr="00E00BE0">
        <w:rPr>
          <w:bCs/>
          <w:color w:val="000000"/>
          <w:szCs w:val="16"/>
        </w:rPr>
        <w:t>«Mobil XHP222» или эквивалент</w:t>
      </w:r>
      <w:r w:rsidR="00081EBF">
        <w:rPr>
          <w:bCs/>
          <w:color w:val="000000"/>
          <w:szCs w:val="16"/>
        </w:rPr>
        <w:t>; отсутствуют характеристики ф</w:t>
      </w:r>
      <w:r w:rsidR="00081EBF" w:rsidRPr="00081EBF">
        <w:rPr>
          <w:bCs/>
          <w:color w:val="000000"/>
          <w:szCs w:val="16"/>
        </w:rPr>
        <w:t>ракционные данные:</w:t>
      </w:r>
      <w:r w:rsidR="00081EBF">
        <w:rPr>
          <w:bCs/>
          <w:color w:val="000000"/>
          <w:szCs w:val="16"/>
        </w:rPr>
        <w:t xml:space="preserve"> </w:t>
      </w:r>
      <w:r w:rsidR="00081EBF" w:rsidRPr="00081EBF">
        <w:rPr>
          <w:bCs/>
          <w:color w:val="000000"/>
          <w:szCs w:val="16"/>
        </w:rPr>
        <w:t>- температура начала перегонки, С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массовая доля жидкости, перегоняемой до достижения температуры 150°С, %</w:t>
      </w:r>
      <w:r w:rsidR="00081EBF">
        <w:rPr>
          <w:bCs/>
          <w:color w:val="000000"/>
          <w:szCs w:val="16"/>
        </w:rPr>
        <w:t>,  к</w:t>
      </w:r>
      <w:r w:rsidR="00081EBF" w:rsidRPr="00081EBF">
        <w:rPr>
          <w:bCs/>
          <w:color w:val="000000"/>
          <w:szCs w:val="16"/>
        </w:rPr>
        <w:t>оррозионно</w:t>
      </w:r>
      <w:r w:rsidR="00081EBF">
        <w:rPr>
          <w:bCs/>
          <w:color w:val="000000"/>
          <w:szCs w:val="16"/>
        </w:rPr>
        <w:t>м</w:t>
      </w:r>
      <w:r w:rsidR="00081EBF" w:rsidRPr="00081EBF">
        <w:rPr>
          <w:bCs/>
          <w:color w:val="000000"/>
          <w:szCs w:val="16"/>
        </w:rPr>
        <w:t xml:space="preserve"> воздействи</w:t>
      </w:r>
      <w:r w:rsidR="00081EBF">
        <w:rPr>
          <w:bCs/>
          <w:color w:val="000000"/>
          <w:szCs w:val="16"/>
        </w:rPr>
        <w:t>и</w:t>
      </w:r>
      <w:r w:rsidR="00081EBF" w:rsidRPr="00081EBF">
        <w:rPr>
          <w:bCs/>
          <w:color w:val="000000"/>
          <w:szCs w:val="16"/>
        </w:rPr>
        <w:t xml:space="preserve"> на металлы г/м2 сутки:</w:t>
      </w:r>
      <w:r w:rsidR="00081EBF">
        <w:rPr>
          <w:bCs/>
          <w:color w:val="000000"/>
          <w:szCs w:val="16"/>
        </w:rPr>
        <w:t xml:space="preserve"> </w:t>
      </w:r>
      <w:r w:rsidR="00081EBF" w:rsidRPr="00081EBF">
        <w:rPr>
          <w:bCs/>
          <w:color w:val="000000"/>
          <w:szCs w:val="16"/>
        </w:rPr>
        <w:t>- медь, латунь, сталь, чугун, алюминий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припой</w:t>
      </w:r>
      <w:r w:rsidR="00081EBF">
        <w:rPr>
          <w:bCs/>
          <w:color w:val="000000"/>
          <w:szCs w:val="16"/>
        </w:rPr>
        <w:t>, в</w:t>
      </w:r>
      <w:r w:rsidR="00081EBF" w:rsidRPr="00081EBF">
        <w:rPr>
          <w:bCs/>
          <w:color w:val="000000"/>
          <w:szCs w:val="16"/>
        </w:rPr>
        <w:t>спениваемост</w:t>
      </w:r>
      <w:r w:rsidR="00081EBF">
        <w:rPr>
          <w:bCs/>
          <w:color w:val="000000"/>
          <w:szCs w:val="16"/>
        </w:rPr>
        <w:t>и</w:t>
      </w:r>
      <w:r w:rsidR="00081EBF" w:rsidRPr="00081EBF">
        <w:rPr>
          <w:bCs/>
          <w:color w:val="000000"/>
          <w:szCs w:val="16"/>
        </w:rPr>
        <w:t>:</w:t>
      </w:r>
      <w:r w:rsidR="00081EBF">
        <w:rPr>
          <w:bCs/>
          <w:color w:val="000000"/>
          <w:szCs w:val="16"/>
        </w:rPr>
        <w:t xml:space="preserve"> </w:t>
      </w:r>
      <w:r w:rsidR="00081EBF" w:rsidRPr="00081EBF">
        <w:rPr>
          <w:bCs/>
          <w:color w:val="000000"/>
          <w:szCs w:val="16"/>
        </w:rPr>
        <w:t>- объем пены, см3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устойчивость пены, с</w:t>
      </w:r>
      <w:r w:rsidR="00081EBF">
        <w:rPr>
          <w:bCs/>
          <w:color w:val="000000"/>
          <w:szCs w:val="16"/>
        </w:rPr>
        <w:t>, н</w:t>
      </w:r>
      <w:r w:rsidR="00081EBF" w:rsidRPr="00081EBF">
        <w:rPr>
          <w:bCs/>
          <w:color w:val="000000"/>
          <w:szCs w:val="16"/>
        </w:rPr>
        <w:t>абухани</w:t>
      </w:r>
      <w:r w:rsidR="00081EBF">
        <w:rPr>
          <w:bCs/>
          <w:color w:val="000000"/>
          <w:szCs w:val="16"/>
        </w:rPr>
        <w:t>я</w:t>
      </w:r>
      <w:r w:rsidR="00081EBF" w:rsidRPr="00081EBF">
        <w:rPr>
          <w:bCs/>
          <w:color w:val="000000"/>
          <w:szCs w:val="16"/>
        </w:rPr>
        <w:t xml:space="preserve"> резин %</w:t>
      </w:r>
      <w:r w:rsidR="00081EBF">
        <w:rPr>
          <w:bCs/>
          <w:color w:val="000000"/>
          <w:szCs w:val="16"/>
        </w:rPr>
        <w:t xml:space="preserve"> тосола; запаса щелочности, вспениваемости</w:t>
      </w:r>
      <w:r w:rsidR="00081EBF" w:rsidRPr="00081EBF">
        <w:rPr>
          <w:bCs/>
          <w:color w:val="000000"/>
          <w:szCs w:val="16"/>
        </w:rPr>
        <w:t>:</w:t>
      </w:r>
      <w:r w:rsidR="00081EBF">
        <w:rPr>
          <w:bCs/>
          <w:color w:val="000000"/>
          <w:szCs w:val="16"/>
        </w:rPr>
        <w:t xml:space="preserve"> </w:t>
      </w:r>
      <w:r w:rsidR="00081EBF" w:rsidRPr="00081EBF">
        <w:rPr>
          <w:bCs/>
          <w:color w:val="000000"/>
          <w:szCs w:val="16"/>
        </w:rPr>
        <w:t>- объем пены через 5 мин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время исчезновения пены</w:t>
      </w:r>
      <w:r w:rsidR="00081EBF">
        <w:rPr>
          <w:bCs/>
          <w:color w:val="000000"/>
          <w:szCs w:val="16"/>
        </w:rPr>
        <w:t>, к</w:t>
      </w:r>
      <w:r w:rsidR="00081EBF" w:rsidRPr="00081EBF">
        <w:rPr>
          <w:bCs/>
          <w:color w:val="000000"/>
          <w:szCs w:val="16"/>
        </w:rPr>
        <w:t>оррозионно</w:t>
      </w:r>
      <w:r w:rsidR="00081EBF">
        <w:rPr>
          <w:bCs/>
          <w:color w:val="000000"/>
          <w:szCs w:val="16"/>
        </w:rPr>
        <w:t>м</w:t>
      </w:r>
      <w:r w:rsidR="00081EBF" w:rsidRPr="00081EBF">
        <w:rPr>
          <w:bCs/>
          <w:color w:val="000000"/>
          <w:szCs w:val="16"/>
        </w:rPr>
        <w:t xml:space="preserve"> воздействи</w:t>
      </w:r>
      <w:r w:rsidR="00081EBF">
        <w:rPr>
          <w:bCs/>
          <w:color w:val="000000"/>
          <w:szCs w:val="16"/>
        </w:rPr>
        <w:t>и</w:t>
      </w:r>
      <w:r w:rsidR="00081EBF" w:rsidRPr="00081EBF">
        <w:rPr>
          <w:bCs/>
          <w:color w:val="000000"/>
          <w:szCs w:val="16"/>
        </w:rPr>
        <w:t xml:space="preserve"> на металлы, г/м3 в сутки:</w:t>
      </w:r>
      <w:r w:rsidR="00081EBF">
        <w:rPr>
          <w:bCs/>
          <w:color w:val="000000"/>
          <w:szCs w:val="16"/>
        </w:rPr>
        <w:t xml:space="preserve"> </w:t>
      </w:r>
      <w:r w:rsidR="00081EBF" w:rsidRPr="00081EBF">
        <w:rPr>
          <w:bCs/>
          <w:color w:val="000000"/>
          <w:szCs w:val="16"/>
        </w:rPr>
        <w:t>- медь М1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латунь Л68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припой ПОС-35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алюминий АК-6М2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чугун GН-190 Сч-25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сталь СТ-20</w:t>
      </w:r>
      <w:r w:rsidR="00081EBF">
        <w:rPr>
          <w:bCs/>
          <w:color w:val="000000"/>
          <w:szCs w:val="16"/>
        </w:rPr>
        <w:t>, ф</w:t>
      </w:r>
      <w:r w:rsidR="00081EBF" w:rsidRPr="00081EBF">
        <w:rPr>
          <w:bCs/>
          <w:color w:val="000000"/>
          <w:szCs w:val="16"/>
        </w:rPr>
        <w:t>ракционны</w:t>
      </w:r>
      <w:r w:rsidR="00081EBF">
        <w:rPr>
          <w:bCs/>
          <w:color w:val="000000"/>
          <w:szCs w:val="16"/>
        </w:rPr>
        <w:t>х</w:t>
      </w:r>
      <w:r w:rsidR="00081EBF" w:rsidRPr="00081EBF">
        <w:rPr>
          <w:bCs/>
          <w:color w:val="000000"/>
          <w:szCs w:val="16"/>
        </w:rPr>
        <w:t xml:space="preserve"> данны</w:t>
      </w:r>
      <w:r w:rsidR="00081EBF">
        <w:rPr>
          <w:bCs/>
          <w:color w:val="000000"/>
          <w:szCs w:val="16"/>
        </w:rPr>
        <w:t>х</w:t>
      </w:r>
      <w:r w:rsidR="00081EBF" w:rsidRPr="00081EBF">
        <w:rPr>
          <w:bCs/>
          <w:color w:val="000000"/>
          <w:szCs w:val="16"/>
        </w:rPr>
        <w:t>:</w:t>
      </w:r>
      <w:r w:rsidR="00081EBF">
        <w:rPr>
          <w:bCs/>
          <w:color w:val="000000"/>
          <w:szCs w:val="16"/>
        </w:rPr>
        <w:t xml:space="preserve"> </w:t>
      </w:r>
      <w:r w:rsidR="00081EBF" w:rsidRPr="00081EBF">
        <w:rPr>
          <w:bCs/>
          <w:color w:val="000000"/>
          <w:szCs w:val="16"/>
        </w:rPr>
        <w:t>- температура начала перегонки</w:t>
      </w:r>
      <w:r w:rsidR="00081EBF">
        <w:rPr>
          <w:bCs/>
          <w:color w:val="000000"/>
          <w:szCs w:val="16"/>
        </w:rPr>
        <w:t xml:space="preserve">, </w:t>
      </w:r>
      <w:r w:rsidR="00081EBF" w:rsidRPr="00081EBF">
        <w:rPr>
          <w:bCs/>
          <w:color w:val="000000"/>
          <w:szCs w:val="16"/>
        </w:rPr>
        <w:t>- массовая доля жидкости, перегоняемой до температуры 150 °С</w:t>
      </w:r>
      <w:r w:rsidR="00081EBF">
        <w:rPr>
          <w:bCs/>
          <w:color w:val="000000"/>
          <w:szCs w:val="16"/>
        </w:rPr>
        <w:t xml:space="preserve"> </w:t>
      </w:r>
      <w:r w:rsidR="0047113F">
        <w:rPr>
          <w:bCs/>
          <w:color w:val="000000"/>
          <w:szCs w:val="16"/>
        </w:rPr>
        <w:t>а</w:t>
      </w:r>
      <w:r w:rsidR="0047113F" w:rsidRPr="0047113F">
        <w:rPr>
          <w:bCs/>
          <w:color w:val="000000"/>
          <w:szCs w:val="16"/>
        </w:rPr>
        <w:t>нтифриз</w:t>
      </w:r>
      <w:r w:rsidR="0047113F">
        <w:rPr>
          <w:bCs/>
          <w:color w:val="000000"/>
          <w:szCs w:val="16"/>
        </w:rPr>
        <w:t xml:space="preserve">а </w:t>
      </w:r>
      <w:r w:rsidR="0047113F" w:rsidRPr="0047113F">
        <w:rPr>
          <w:bCs/>
          <w:color w:val="000000"/>
          <w:szCs w:val="16"/>
        </w:rPr>
        <w:t>класса g12 (красный)</w:t>
      </w:r>
      <w:r w:rsidR="0047113F">
        <w:rPr>
          <w:bCs/>
          <w:color w:val="000000"/>
          <w:szCs w:val="16"/>
        </w:rPr>
        <w:t>; з</w:t>
      </w:r>
      <w:r w:rsidR="0047113F" w:rsidRPr="0047113F">
        <w:rPr>
          <w:bCs/>
          <w:color w:val="000000"/>
          <w:szCs w:val="16"/>
        </w:rPr>
        <w:t>апас</w:t>
      </w:r>
      <w:r w:rsidR="0047113F">
        <w:rPr>
          <w:bCs/>
          <w:color w:val="000000"/>
          <w:szCs w:val="16"/>
        </w:rPr>
        <w:t>а</w:t>
      </w:r>
      <w:r w:rsidR="0047113F" w:rsidRPr="0047113F">
        <w:rPr>
          <w:bCs/>
          <w:color w:val="000000"/>
          <w:szCs w:val="16"/>
        </w:rPr>
        <w:t xml:space="preserve"> щелочности</w:t>
      </w:r>
      <w:r w:rsidR="0047113F">
        <w:rPr>
          <w:bCs/>
          <w:color w:val="000000"/>
          <w:szCs w:val="16"/>
        </w:rPr>
        <w:t>, в</w:t>
      </w:r>
      <w:r w:rsidR="0047113F" w:rsidRPr="0047113F">
        <w:rPr>
          <w:bCs/>
          <w:color w:val="000000"/>
          <w:szCs w:val="16"/>
        </w:rPr>
        <w:t>спениваемост</w:t>
      </w:r>
      <w:r w:rsidR="0047113F">
        <w:rPr>
          <w:bCs/>
          <w:color w:val="000000"/>
          <w:szCs w:val="16"/>
        </w:rPr>
        <w:t>и</w:t>
      </w:r>
      <w:r w:rsidR="0047113F" w:rsidRPr="0047113F">
        <w:rPr>
          <w:bCs/>
          <w:color w:val="000000"/>
          <w:szCs w:val="16"/>
        </w:rPr>
        <w:t>:</w:t>
      </w:r>
      <w:r w:rsidR="0047113F">
        <w:rPr>
          <w:bCs/>
          <w:color w:val="000000"/>
          <w:szCs w:val="16"/>
        </w:rPr>
        <w:t xml:space="preserve"> </w:t>
      </w:r>
      <w:r w:rsidR="0047113F" w:rsidRPr="0047113F">
        <w:rPr>
          <w:bCs/>
          <w:color w:val="000000"/>
          <w:szCs w:val="16"/>
        </w:rPr>
        <w:t>- объем пены через 5 мин</w:t>
      </w:r>
      <w:r w:rsidR="0047113F">
        <w:rPr>
          <w:bCs/>
          <w:color w:val="000000"/>
          <w:szCs w:val="16"/>
        </w:rPr>
        <w:t xml:space="preserve">, </w:t>
      </w:r>
      <w:r w:rsidR="0047113F" w:rsidRPr="0047113F">
        <w:rPr>
          <w:bCs/>
          <w:color w:val="000000"/>
          <w:szCs w:val="16"/>
        </w:rPr>
        <w:t>- время исчезновения пены</w:t>
      </w:r>
      <w:r w:rsidR="001176AC">
        <w:rPr>
          <w:bCs/>
          <w:color w:val="000000"/>
          <w:szCs w:val="16"/>
        </w:rPr>
        <w:t xml:space="preserve">, </w:t>
      </w:r>
      <w:r w:rsidR="0047113F">
        <w:rPr>
          <w:bCs/>
          <w:color w:val="000000"/>
          <w:szCs w:val="16"/>
        </w:rPr>
        <w:t xml:space="preserve"> </w:t>
      </w:r>
      <w:r w:rsidR="001176AC">
        <w:rPr>
          <w:bCs/>
          <w:color w:val="000000"/>
          <w:szCs w:val="16"/>
        </w:rPr>
        <w:t>к</w:t>
      </w:r>
      <w:r w:rsidR="001176AC" w:rsidRPr="001176AC">
        <w:rPr>
          <w:bCs/>
          <w:color w:val="000000"/>
          <w:szCs w:val="16"/>
        </w:rPr>
        <w:t>оррозионно</w:t>
      </w:r>
      <w:r w:rsidR="001176AC">
        <w:rPr>
          <w:bCs/>
          <w:color w:val="000000"/>
          <w:szCs w:val="16"/>
        </w:rPr>
        <w:t>м</w:t>
      </w:r>
      <w:r w:rsidR="001176AC" w:rsidRPr="001176AC">
        <w:rPr>
          <w:bCs/>
          <w:color w:val="000000"/>
          <w:szCs w:val="16"/>
        </w:rPr>
        <w:t xml:space="preserve"> воздействи</w:t>
      </w:r>
      <w:r w:rsidR="001176AC">
        <w:rPr>
          <w:bCs/>
          <w:color w:val="000000"/>
          <w:szCs w:val="16"/>
        </w:rPr>
        <w:t>и</w:t>
      </w:r>
      <w:r w:rsidR="001176AC" w:rsidRPr="001176AC">
        <w:rPr>
          <w:bCs/>
          <w:color w:val="000000"/>
          <w:szCs w:val="16"/>
        </w:rPr>
        <w:t xml:space="preserve"> на металлы, г/м3 в сутки:</w:t>
      </w:r>
      <w:r w:rsidR="001176AC">
        <w:rPr>
          <w:bCs/>
          <w:color w:val="000000"/>
          <w:szCs w:val="16"/>
        </w:rPr>
        <w:t xml:space="preserve"> </w:t>
      </w:r>
      <w:r w:rsidR="001176AC" w:rsidRPr="001176AC">
        <w:rPr>
          <w:bCs/>
          <w:color w:val="000000"/>
          <w:szCs w:val="16"/>
        </w:rPr>
        <w:t>- медь М1</w:t>
      </w:r>
      <w:r w:rsidR="001176AC">
        <w:rPr>
          <w:bCs/>
          <w:color w:val="000000"/>
          <w:szCs w:val="16"/>
        </w:rPr>
        <w:t xml:space="preserve">, </w:t>
      </w:r>
      <w:r w:rsidR="001176AC" w:rsidRPr="001176AC">
        <w:rPr>
          <w:bCs/>
          <w:color w:val="000000"/>
          <w:szCs w:val="16"/>
        </w:rPr>
        <w:t>- латунь Л68</w:t>
      </w:r>
      <w:r w:rsidR="001176AC">
        <w:rPr>
          <w:bCs/>
          <w:color w:val="000000"/>
          <w:szCs w:val="16"/>
        </w:rPr>
        <w:t xml:space="preserve">, </w:t>
      </w:r>
      <w:r w:rsidR="001176AC" w:rsidRPr="001176AC">
        <w:rPr>
          <w:bCs/>
          <w:color w:val="000000"/>
          <w:szCs w:val="16"/>
        </w:rPr>
        <w:t>- припой ПОС-35</w:t>
      </w:r>
      <w:r w:rsidR="001176AC">
        <w:rPr>
          <w:bCs/>
          <w:color w:val="000000"/>
          <w:szCs w:val="16"/>
        </w:rPr>
        <w:t xml:space="preserve">, </w:t>
      </w:r>
      <w:r w:rsidR="001176AC" w:rsidRPr="001176AC">
        <w:rPr>
          <w:bCs/>
          <w:color w:val="000000"/>
          <w:szCs w:val="16"/>
        </w:rPr>
        <w:t>- алюминий АК-6М2</w:t>
      </w:r>
      <w:r w:rsidR="001176AC">
        <w:rPr>
          <w:bCs/>
          <w:color w:val="000000"/>
          <w:szCs w:val="16"/>
        </w:rPr>
        <w:t xml:space="preserve">, </w:t>
      </w:r>
      <w:r w:rsidR="001176AC" w:rsidRPr="001176AC">
        <w:rPr>
          <w:bCs/>
          <w:color w:val="000000"/>
          <w:szCs w:val="16"/>
        </w:rPr>
        <w:t>- чугун GН-190</w:t>
      </w:r>
      <w:r w:rsidR="001176AC">
        <w:rPr>
          <w:bCs/>
          <w:color w:val="000000"/>
          <w:szCs w:val="16"/>
        </w:rPr>
        <w:t xml:space="preserve">, </w:t>
      </w:r>
      <w:r w:rsidR="001176AC" w:rsidRPr="001176AC">
        <w:rPr>
          <w:bCs/>
          <w:color w:val="000000"/>
          <w:szCs w:val="16"/>
        </w:rPr>
        <w:t>- сталь СТ-20</w:t>
      </w:r>
      <w:r w:rsidR="001176AC">
        <w:rPr>
          <w:bCs/>
          <w:color w:val="000000"/>
          <w:szCs w:val="16"/>
        </w:rPr>
        <w:t>,  ф</w:t>
      </w:r>
      <w:r w:rsidR="001176AC" w:rsidRPr="001176AC">
        <w:rPr>
          <w:bCs/>
          <w:color w:val="000000"/>
          <w:szCs w:val="16"/>
        </w:rPr>
        <w:t>ракционны</w:t>
      </w:r>
      <w:r w:rsidR="001176AC">
        <w:rPr>
          <w:bCs/>
          <w:color w:val="000000"/>
          <w:szCs w:val="16"/>
        </w:rPr>
        <w:t>х</w:t>
      </w:r>
      <w:r w:rsidR="001176AC" w:rsidRPr="001176AC">
        <w:rPr>
          <w:bCs/>
          <w:color w:val="000000"/>
          <w:szCs w:val="16"/>
        </w:rPr>
        <w:t xml:space="preserve"> данны</w:t>
      </w:r>
      <w:r w:rsidR="001176AC">
        <w:rPr>
          <w:bCs/>
          <w:color w:val="000000"/>
          <w:szCs w:val="16"/>
        </w:rPr>
        <w:t>х</w:t>
      </w:r>
      <w:r w:rsidR="001176AC" w:rsidRPr="001176AC">
        <w:rPr>
          <w:bCs/>
          <w:color w:val="000000"/>
          <w:szCs w:val="16"/>
        </w:rPr>
        <w:t>:</w:t>
      </w:r>
      <w:r w:rsidR="001176AC">
        <w:rPr>
          <w:bCs/>
          <w:color w:val="000000"/>
          <w:szCs w:val="16"/>
        </w:rPr>
        <w:t xml:space="preserve"> </w:t>
      </w:r>
      <w:r w:rsidR="001176AC" w:rsidRPr="001176AC">
        <w:rPr>
          <w:bCs/>
          <w:color w:val="000000"/>
          <w:szCs w:val="16"/>
        </w:rPr>
        <w:t>- температура начала перегонки</w:t>
      </w:r>
      <w:r w:rsidR="001176AC">
        <w:rPr>
          <w:bCs/>
          <w:color w:val="000000"/>
          <w:szCs w:val="16"/>
        </w:rPr>
        <w:t xml:space="preserve">, </w:t>
      </w:r>
      <w:r w:rsidR="001176AC" w:rsidRPr="001176AC">
        <w:rPr>
          <w:bCs/>
          <w:color w:val="000000"/>
          <w:szCs w:val="16"/>
        </w:rPr>
        <w:t xml:space="preserve">- массовая доля жидкости, перегоняемой до температуры 150 °С </w:t>
      </w:r>
      <w:r w:rsidR="001176AC">
        <w:rPr>
          <w:bCs/>
          <w:color w:val="000000"/>
          <w:szCs w:val="16"/>
        </w:rPr>
        <w:t>а</w:t>
      </w:r>
      <w:r w:rsidR="0047113F" w:rsidRPr="0047113F">
        <w:rPr>
          <w:bCs/>
          <w:color w:val="000000"/>
          <w:szCs w:val="16"/>
        </w:rPr>
        <w:t>нтифриз</w:t>
      </w:r>
      <w:r w:rsidR="001176AC">
        <w:rPr>
          <w:bCs/>
          <w:color w:val="000000"/>
          <w:szCs w:val="16"/>
        </w:rPr>
        <w:t xml:space="preserve">а </w:t>
      </w:r>
      <w:r w:rsidR="0047113F" w:rsidRPr="0047113F">
        <w:rPr>
          <w:bCs/>
          <w:color w:val="000000"/>
          <w:szCs w:val="16"/>
        </w:rPr>
        <w:t>класса g 11 (зеленый)</w:t>
      </w:r>
      <w:r w:rsidR="001176AC">
        <w:rPr>
          <w:bCs/>
          <w:color w:val="000000"/>
          <w:szCs w:val="16"/>
        </w:rPr>
        <w:t>; т</w:t>
      </w:r>
      <w:r w:rsidR="001176AC" w:rsidRPr="001176AC">
        <w:rPr>
          <w:bCs/>
          <w:color w:val="000000"/>
          <w:szCs w:val="16"/>
        </w:rPr>
        <w:t>емператур</w:t>
      </w:r>
      <w:r w:rsidR="001176AC">
        <w:rPr>
          <w:bCs/>
          <w:color w:val="000000"/>
          <w:szCs w:val="16"/>
        </w:rPr>
        <w:t>ы</w:t>
      </w:r>
      <w:r w:rsidR="001176AC" w:rsidRPr="001176AC">
        <w:rPr>
          <w:bCs/>
          <w:color w:val="000000"/>
          <w:szCs w:val="16"/>
        </w:rPr>
        <w:t xml:space="preserve"> кристаллизации, </w:t>
      </w:r>
      <w:r w:rsidR="001176AC">
        <w:rPr>
          <w:bCs/>
          <w:color w:val="000000"/>
          <w:szCs w:val="16"/>
          <w:vertAlign w:val="superscript"/>
        </w:rPr>
        <w:t>0</w:t>
      </w:r>
      <w:r w:rsidR="001176AC" w:rsidRPr="001176AC">
        <w:rPr>
          <w:bCs/>
          <w:color w:val="000000"/>
          <w:szCs w:val="16"/>
        </w:rPr>
        <w:t>С</w:t>
      </w:r>
      <w:r w:rsidR="001176AC">
        <w:rPr>
          <w:bCs/>
          <w:color w:val="000000"/>
          <w:szCs w:val="16"/>
        </w:rPr>
        <w:t>, т</w:t>
      </w:r>
      <w:r w:rsidR="001176AC" w:rsidRPr="001176AC">
        <w:rPr>
          <w:bCs/>
          <w:color w:val="000000"/>
          <w:szCs w:val="16"/>
        </w:rPr>
        <w:t>еплопроводност</w:t>
      </w:r>
      <w:r w:rsidR="001176AC">
        <w:rPr>
          <w:bCs/>
          <w:color w:val="000000"/>
          <w:szCs w:val="16"/>
        </w:rPr>
        <w:t>и</w:t>
      </w:r>
      <w:r w:rsidR="001176AC" w:rsidRPr="001176AC">
        <w:rPr>
          <w:bCs/>
          <w:color w:val="000000"/>
          <w:szCs w:val="16"/>
        </w:rPr>
        <w:t>, Вт/(м·K)</w:t>
      </w:r>
      <w:r w:rsidR="001176AC">
        <w:rPr>
          <w:bCs/>
          <w:color w:val="000000"/>
          <w:szCs w:val="16"/>
        </w:rPr>
        <w:t>, у</w:t>
      </w:r>
      <w:r w:rsidR="001176AC" w:rsidRPr="001176AC">
        <w:rPr>
          <w:bCs/>
          <w:color w:val="000000"/>
          <w:szCs w:val="16"/>
        </w:rPr>
        <w:t>дельн</w:t>
      </w:r>
      <w:r w:rsidR="001176AC">
        <w:rPr>
          <w:bCs/>
          <w:color w:val="000000"/>
          <w:szCs w:val="16"/>
        </w:rPr>
        <w:t xml:space="preserve">ой </w:t>
      </w:r>
      <w:r w:rsidR="001176AC" w:rsidRPr="001176AC">
        <w:rPr>
          <w:bCs/>
          <w:color w:val="000000"/>
          <w:szCs w:val="16"/>
        </w:rPr>
        <w:t>теплоёмкост</w:t>
      </w:r>
      <w:r w:rsidR="001176AC">
        <w:rPr>
          <w:bCs/>
          <w:color w:val="000000"/>
          <w:szCs w:val="16"/>
        </w:rPr>
        <w:t>и</w:t>
      </w:r>
      <w:r w:rsidR="001176AC" w:rsidRPr="001176AC">
        <w:rPr>
          <w:bCs/>
          <w:color w:val="000000"/>
          <w:szCs w:val="16"/>
        </w:rPr>
        <w:t xml:space="preserve"> Дж/(г·К)</w:t>
      </w:r>
      <w:r w:rsidR="001176AC">
        <w:rPr>
          <w:bCs/>
          <w:color w:val="000000"/>
          <w:szCs w:val="16"/>
        </w:rPr>
        <w:t xml:space="preserve">, удельной </w:t>
      </w:r>
      <w:r w:rsidR="001176AC" w:rsidRPr="001176AC">
        <w:rPr>
          <w:bCs/>
          <w:color w:val="000000"/>
          <w:szCs w:val="16"/>
        </w:rPr>
        <w:t>теплот</w:t>
      </w:r>
      <w:r w:rsidR="001176AC">
        <w:rPr>
          <w:bCs/>
          <w:color w:val="000000"/>
          <w:szCs w:val="16"/>
        </w:rPr>
        <w:t>ы</w:t>
      </w:r>
      <w:r w:rsidR="001176AC" w:rsidRPr="001176AC">
        <w:rPr>
          <w:bCs/>
          <w:color w:val="000000"/>
          <w:szCs w:val="16"/>
        </w:rPr>
        <w:t xml:space="preserve"> плавления Дж/г</w:t>
      </w:r>
      <w:r w:rsidR="001176AC">
        <w:rPr>
          <w:bCs/>
          <w:color w:val="000000"/>
          <w:szCs w:val="16"/>
        </w:rPr>
        <w:t xml:space="preserve"> , в</w:t>
      </w:r>
      <w:r w:rsidR="001176AC" w:rsidRPr="001176AC">
        <w:rPr>
          <w:bCs/>
          <w:color w:val="000000"/>
          <w:szCs w:val="16"/>
        </w:rPr>
        <w:t>язкост</w:t>
      </w:r>
      <w:r w:rsidR="001176AC">
        <w:rPr>
          <w:bCs/>
          <w:color w:val="000000"/>
          <w:szCs w:val="16"/>
        </w:rPr>
        <w:t>и</w:t>
      </w:r>
      <w:r w:rsidR="001176AC" w:rsidRPr="001176AC">
        <w:rPr>
          <w:bCs/>
          <w:color w:val="000000"/>
          <w:szCs w:val="16"/>
        </w:rPr>
        <w:t>, мПа·с</w:t>
      </w:r>
      <w:r w:rsidR="001176AC">
        <w:rPr>
          <w:bCs/>
          <w:color w:val="000000"/>
          <w:szCs w:val="16"/>
        </w:rPr>
        <w:t xml:space="preserve"> м</w:t>
      </w:r>
      <w:r w:rsidR="001176AC" w:rsidRPr="001176AC">
        <w:rPr>
          <w:bCs/>
          <w:color w:val="000000"/>
          <w:szCs w:val="16"/>
        </w:rPr>
        <w:t>очевин</w:t>
      </w:r>
      <w:r w:rsidR="001176AC">
        <w:rPr>
          <w:bCs/>
          <w:color w:val="000000"/>
          <w:szCs w:val="16"/>
        </w:rPr>
        <w:t>ы</w:t>
      </w:r>
      <w:r w:rsidR="001176AC" w:rsidRPr="001176AC">
        <w:rPr>
          <w:bCs/>
          <w:color w:val="000000"/>
          <w:szCs w:val="16"/>
        </w:rPr>
        <w:t xml:space="preserve"> «AdBlue» или эквивалент</w:t>
      </w:r>
      <w:r w:rsidR="001176AC">
        <w:rPr>
          <w:bCs/>
          <w:color w:val="000000"/>
          <w:szCs w:val="16"/>
        </w:rPr>
        <w:t>; вязкости кинематической – при 40</w:t>
      </w:r>
      <w:r w:rsidR="001176AC">
        <w:rPr>
          <w:bCs/>
          <w:color w:val="000000"/>
          <w:szCs w:val="16"/>
          <w:vertAlign w:val="superscript"/>
        </w:rPr>
        <w:t>0</w:t>
      </w:r>
      <w:r w:rsidR="001176AC">
        <w:rPr>
          <w:bCs/>
          <w:color w:val="000000"/>
          <w:szCs w:val="16"/>
        </w:rPr>
        <w:t>С м</w:t>
      </w:r>
      <w:r w:rsidR="001176AC" w:rsidRPr="001176AC">
        <w:rPr>
          <w:bCs/>
          <w:color w:val="000000"/>
          <w:szCs w:val="16"/>
        </w:rPr>
        <w:t>асл</w:t>
      </w:r>
      <w:r w:rsidR="001176AC">
        <w:rPr>
          <w:bCs/>
          <w:color w:val="000000"/>
          <w:szCs w:val="16"/>
        </w:rPr>
        <w:t>а</w:t>
      </w:r>
      <w:r w:rsidR="001176AC" w:rsidRPr="001176AC">
        <w:rPr>
          <w:bCs/>
          <w:color w:val="000000"/>
          <w:szCs w:val="16"/>
        </w:rPr>
        <w:t xml:space="preserve"> моторно</w:t>
      </w:r>
      <w:r w:rsidR="001176AC">
        <w:rPr>
          <w:bCs/>
          <w:color w:val="000000"/>
          <w:szCs w:val="16"/>
        </w:rPr>
        <w:t>го</w:t>
      </w:r>
      <w:r w:rsidR="001176AC" w:rsidRPr="001176AC">
        <w:rPr>
          <w:bCs/>
          <w:color w:val="000000"/>
          <w:szCs w:val="16"/>
        </w:rPr>
        <w:t xml:space="preserve"> «Mobil Delvac MX Extra» или эквивалент</w:t>
      </w:r>
      <w:r w:rsidR="001176AC">
        <w:rPr>
          <w:bCs/>
          <w:color w:val="000000"/>
          <w:szCs w:val="16"/>
        </w:rPr>
        <w:t xml:space="preserve">; </w:t>
      </w:r>
      <w:r w:rsidR="001176AC" w:rsidRPr="001176AC">
        <w:rPr>
          <w:bCs/>
          <w:color w:val="000000"/>
          <w:szCs w:val="16"/>
        </w:rPr>
        <w:t>вязкости кинематической – при 40</w:t>
      </w:r>
      <w:r w:rsidR="001176AC" w:rsidRPr="001176AC">
        <w:rPr>
          <w:bCs/>
          <w:color w:val="000000"/>
          <w:szCs w:val="16"/>
          <w:vertAlign w:val="superscript"/>
        </w:rPr>
        <w:t>0</w:t>
      </w:r>
      <w:r w:rsidR="001176AC" w:rsidRPr="001176AC">
        <w:rPr>
          <w:bCs/>
          <w:color w:val="000000"/>
          <w:szCs w:val="16"/>
        </w:rPr>
        <w:t>С</w:t>
      </w:r>
      <w:r w:rsidR="001176AC">
        <w:rPr>
          <w:bCs/>
          <w:color w:val="000000"/>
          <w:szCs w:val="16"/>
        </w:rPr>
        <w:t xml:space="preserve"> м</w:t>
      </w:r>
      <w:r w:rsidR="001176AC" w:rsidRPr="001176AC">
        <w:rPr>
          <w:bCs/>
          <w:color w:val="000000"/>
          <w:szCs w:val="16"/>
        </w:rPr>
        <w:t>асл</w:t>
      </w:r>
      <w:r w:rsidR="001176AC">
        <w:rPr>
          <w:bCs/>
          <w:color w:val="000000"/>
          <w:szCs w:val="16"/>
        </w:rPr>
        <w:t>а</w:t>
      </w:r>
      <w:r w:rsidR="001176AC" w:rsidRPr="001176AC">
        <w:rPr>
          <w:bCs/>
          <w:color w:val="000000"/>
          <w:szCs w:val="16"/>
        </w:rPr>
        <w:t xml:space="preserve"> моторно</w:t>
      </w:r>
      <w:r w:rsidR="001176AC">
        <w:rPr>
          <w:bCs/>
          <w:color w:val="000000"/>
          <w:szCs w:val="16"/>
        </w:rPr>
        <w:t xml:space="preserve">го </w:t>
      </w:r>
      <w:r w:rsidR="001176AC" w:rsidRPr="001176AC">
        <w:rPr>
          <w:bCs/>
          <w:color w:val="000000"/>
          <w:szCs w:val="16"/>
        </w:rPr>
        <w:t>«Mobil Disel» или эквивалент</w:t>
      </w:r>
      <w:r w:rsidR="001176AC">
        <w:rPr>
          <w:bCs/>
          <w:color w:val="000000"/>
          <w:szCs w:val="16"/>
        </w:rPr>
        <w:t>; и</w:t>
      </w:r>
      <w:r w:rsidR="001176AC" w:rsidRPr="001176AC">
        <w:rPr>
          <w:bCs/>
          <w:color w:val="000000"/>
          <w:szCs w:val="16"/>
        </w:rPr>
        <w:t>ндекс</w:t>
      </w:r>
      <w:r w:rsidR="001176AC">
        <w:rPr>
          <w:bCs/>
          <w:color w:val="000000"/>
          <w:szCs w:val="16"/>
        </w:rPr>
        <w:t>а</w:t>
      </w:r>
      <w:r w:rsidR="001176AC" w:rsidRPr="001176AC">
        <w:rPr>
          <w:bCs/>
          <w:color w:val="000000"/>
          <w:szCs w:val="16"/>
        </w:rPr>
        <w:t xml:space="preserve"> задира (Из) при 20°С на ЧШМ, H</w:t>
      </w:r>
      <w:r w:rsidR="001176AC">
        <w:rPr>
          <w:bCs/>
          <w:color w:val="000000"/>
          <w:szCs w:val="16"/>
        </w:rPr>
        <w:t xml:space="preserve">, </w:t>
      </w:r>
      <w:r w:rsidR="00B7464F">
        <w:rPr>
          <w:bCs/>
          <w:color w:val="000000"/>
          <w:szCs w:val="16"/>
        </w:rPr>
        <w:t>нагрузки</w:t>
      </w:r>
      <w:r w:rsidR="00B7464F" w:rsidRPr="00B7464F">
        <w:rPr>
          <w:bCs/>
          <w:color w:val="000000"/>
          <w:szCs w:val="16"/>
        </w:rPr>
        <w:t xml:space="preserve"> сваривания (Pс) при 20°С на ЧШМ, Н</w:t>
      </w:r>
      <w:r w:rsidR="00B7464F">
        <w:rPr>
          <w:bCs/>
          <w:color w:val="000000"/>
          <w:szCs w:val="16"/>
        </w:rPr>
        <w:t xml:space="preserve"> м</w:t>
      </w:r>
      <w:r w:rsidR="00B7464F" w:rsidRPr="00B7464F">
        <w:rPr>
          <w:bCs/>
          <w:color w:val="000000"/>
          <w:szCs w:val="16"/>
        </w:rPr>
        <w:t>асл</w:t>
      </w:r>
      <w:r w:rsidR="00B7464F">
        <w:rPr>
          <w:bCs/>
          <w:color w:val="000000"/>
          <w:szCs w:val="16"/>
        </w:rPr>
        <w:t>а</w:t>
      </w:r>
      <w:r w:rsidR="00B7464F" w:rsidRPr="00B7464F">
        <w:rPr>
          <w:bCs/>
          <w:color w:val="000000"/>
          <w:szCs w:val="16"/>
        </w:rPr>
        <w:t xml:space="preserve"> трансмиссионное «ТАД-17И» или эквивалент</w:t>
      </w:r>
      <w:r w:rsidR="00B7464F">
        <w:rPr>
          <w:bCs/>
          <w:color w:val="000000"/>
          <w:szCs w:val="16"/>
        </w:rPr>
        <w:t>; кинематической вязкости</w:t>
      </w:r>
      <w:r w:rsidR="00B7464F" w:rsidRPr="00B7464F">
        <w:rPr>
          <w:bCs/>
          <w:color w:val="000000"/>
          <w:szCs w:val="16"/>
        </w:rPr>
        <w:t xml:space="preserve"> при 40°C, мм</w:t>
      </w:r>
      <w:r w:rsidR="00B7464F" w:rsidRPr="00B7464F">
        <w:rPr>
          <w:bCs/>
          <w:color w:val="000000"/>
          <w:szCs w:val="16"/>
          <w:vertAlign w:val="superscript"/>
        </w:rPr>
        <w:t>2</w:t>
      </w:r>
      <w:r w:rsidR="00B7464F" w:rsidRPr="00B7464F">
        <w:rPr>
          <w:bCs/>
          <w:color w:val="000000"/>
          <w:szCs w:val="16"/>
        </w:rPr>
        <w:t>/с</w:t>
      </w:r>
      <w:r w:rsidR="00B7464F">
        <w:rPr>
          <w:bCs/>
          <w:color w:val="000000"/>
          <w:szCs w:val="16"/>
        </w:rPr>
        <w:t>, к</w:t>
      </w:r>
      <w:r w:rsidR="00B7464F" w:rsidRPr="00B7464F">
        <w:rPr>
          <w:bCs/>
          <w:color w:val="000000"/>
          <w:szCs w:val="16"/>
        </w:rPr>
        <w:t>ислотно</w:t>
      </w:r>
      <w:r w:rsidR="00B7464F">
        <w:rPr>
          <w:bCs/>
          <w:color w:val="000000"/>
          <w:szCs w:val="16"/>
        </w:rPr>
        <w:t>го</w:t>
      </w:r>
      <w:r w:rsidR="00B7464F" w:rsidRPr="00B7464F">
        <w:rPr>
          <w:bCs/>
          <w:color w:val="000000"/>
          <w:szCs w:val="16"/>
        </w:rPr>
        <w:t xml:space="preserve"> числ</w:t>
      </w:r>
      <w:r w:rsidR="00B7464F">
        <w:rPr>
          <w:bCs/>
          <w:color w:val="000000"/>
          <w:szCs w:val="16"/>
        </w:rPr>
        <w:t>а</w:t>
      </w:r>
      <w:r w:rsidR="00B7464F" w:rsidRPr="00B7464F">
        <w:rPr>
          <w:bCs/>
          <w:color w:val="000000"/>
          <w:szCs w:val="16"/>
        </w:rPr>
        <w:t>, мг КОН/г</w:t>
      </w:r>
      <w:r w:rsidR="00B7464F">
        <w:rPr>
          <w:bCs/>
          <w:color w:val="000000"/>
          <w:szCs w:val="16"/>
        </w:rPr>
        <w:t xml:space="preserve"> м</w:t>
      </w:r>
      <w:r w:rsidR="00B7464F" w:rsidRPr="00B7464F">
        <w:rPr>
          <w:bCs/>
          <w:color w:val="000000"/>
          <w:szCs w:val="16"/>
        </w:rPr>
        <w:t>асл</w:t>
      </w:r>
      <w:r w:rsidR="00B7464F">
        <w:rPr>
          <w:bCs/>
          <w:color w:val="000000"/>
          <w:szCs w:val="16"/>
        </w:rPr>
        <w:t>а</w:t>
      </w:r>
      <w:r w:rsidR="00B7464F" w:rsidRPr="00B7464F">
        <w:rPr>
          <w:bCs/>
          <w:color w:val="000000"/>
          <w:szCs w:val="16"/>
        </w:rPr>
        <w:t xml:space="preserve"> трансмиссионно</w:t>
      </w:r>
      <w:r w:rsidR="00B7464F">
        <w:rPr>
          <w:bCs/>
          <w:color w:val="000000"/>
          <w:szCs w:val="16"/>
        </w:rPr>
        <w:t>го</w:t>
      </w:r>
      <w:r w:rsidR="00B7464F" w:rsidRPr="00B7464F">
        <w:rPr>
          <w:bCs/>
          <w:color w:val="000000"/>
          <w:szCs w:val="16"/>
        </w:rPr>
        <w:t xml:space="preserve"> «ZIС» 75W90 или эквивалент</w:t>
      </w:r>
      <w:r w:rsidR="00B7464F">
        <w:rPr>
          <w:bCs/>
          <w:color w:val="000000"/>
          <w:szCs w:val="16"/>
        </w:rPr>
        <w:t xml:space="preserve">; </w:t>
      </w:r>
      <w:r w:rsidR="00B7464F" w:rsidRPr="00B7464F">
        <w:rPr>
          <w:bCs/>
          <w:color w:val="000000"/>
          <w:szCs w:val="16"/>
        </w:rPr>
        <w:t>кислотного числа, мг КОН/г</w:t>
      </w:r>
      <w:r w:rsidR="00B7464F" w:rsidRPr="00B7464F">
        <w:t xml:space="preserve"> </w:t>
      </w:r>
      <w:r w:rsidR="00B7464F">
        <w:rPr>
          <w:bCs/>
          <w:color w:val="000000"/>
          <w:szCs w:val="16"/>
        </w:rPr>
        <w:t>м</w:t>
      </w:r>
      <w:r w:rsidR="00B7464F" w:rsidRPr="00B7464F">
        <w:rPr>
          <w:bCs/>
          <w:color w:val="000000"/>
          <w:szCs w:val="16"/>
        </w:rPr>
        <w:t>асл</w:t>
      </w:r>
      <w:r w:rsidR="00B7464F">
        <w:rPr>
          <w:bCs/>
          <w:color w:val="000000"/>
          <w:szCs w:val="16"/>
        </w:rPr>
        <w:t>а</w:t>
      </w:r>
      <w:r w:rsidR="00B7464F" w:rsidRPr="00B7464F">
        <w:rPr>
          <w:bCs/>
          <w:color w:val="000000"/>
          <w:szCs w:val="16"/>
        </w:rPr>
        <w:t xml:space="preserve"> трансмиссионно</w:t>
      </w:r>
      <w:r w:rsidR="00B7464F">
        <w:rPr>
          <w:bCs/>
          <w:color w:val="000000"/>
          <w:szCs w:val="16"/>
        </w:rPr>
        <w:t>го</w:t>
      </w:r>
      <w:r w:rsidR="00B7464F" w:rsidRPr="00B7464F">
        <w:rPr>
          <w:bCs/>
          <w:color w:val="000000"/>
          <w:szCs w:val="16"/>
        </w:rPr>
        <w:t xml:space="preserve"> “ZIC” (DEXRON III) или эквивалент</w:t>
      </w:r>
      <w:r w:rsidR="00B7464F">
        <w:rPr>
          <w:bCs/>
          <w:color w:val="000000"/>
          <w:szCs w:val="16"/>
        </w:rPr>
        <w:t>; вязкость, мм</w:t>
      </w:r>
      <w:r w:rsidR="00B7464F">
        <w:rPr>
          <w:bCs/>
          <w:color w:val="000000"/>
          <w:szCs w:val="16"/>
          <w:vertAlign w:val="superscript"/>
        </w:rPr>
        <w:t>2</w:t>
      </w:r>
      <w:r w:rsidR="00B7464F">
        <w:rPr>
          <w:bCs/>
          <w:color w:val="000000"/>
          <w:szCs w:val="16"/>
        </w:rPr>
        <w:t>/с при 100</w:t>
      </w:r>
      <w:r w:rsidR="00B7464F">
        <w:rPr>
          <w:bCs/>
          <w:color w:val="000000"/>
          <w:szCs w:val="16"/>
          <w:vertAlign w:val="superscript"/>
        </w:rPr>
        <w:t>0</w:t>
      </w:r>
      <w:r w:rsidR="00B7464F">
        <w:rPr>
          <w:bCs/>
          <w:color w:val="000000"/>
          <w:szCs w:val="16"/>
        </w:rPr>
        <w:t>С м</w:t>
      </w:r>
      <w:r w:rsidR="00B7464F" w:rsidRPr="00B7464F">
        <w:rPr>
          <w:bCs/>
          <w:color w:val="000000"/>
          <w:szCs w:val="16"/>
        </w:rPr>
        <w:t>асл</w:t>
      </w:r>
      <w:r w:rsidR="00B7464F">
        <w:rPr>
          <w:bCs/>
          <w:color w:val="000000"/>
          <w:szCs w:val="16"/>
        </w:rPr>
        <w:t>а</w:t>
      </w:r>
      <w:r w:rsidR="00B7464F" w:rsidRPr="00B7464F">
        <w:rPr>
          <w:bCs/>
          <w:color w:val="000000"/>
          <w:szCs w:val="16"/>
        </w:rPr>
        <w:t xml:space="preserve"> гидравлическо</w:t>
      </w:r>
      <w:r w:rsidR="00B7464F">
        <w:rPr>
          <w:bCs/>
          <w:color w:val="000000"/>
          <w:szCs w:val="16"/>
        </w:rPr>
        <w:t>го</w:t>
      </w:r>
      <w:r w:rsidR="00B7464F" w:rsidRPr="00B7464F">
        <w:rPr>
          <w:bCs/>
          <w:color w:val="000000"/>
          <w:szCs w:val="16"/>
        </w:rPr>
        <w:t xml:space="preserve"> «Kixx Hydro GS HVZ 32» или эквивалент</w:t>
      </w:r>
      <w:r w:rsidR="00B7464F">
        <w:rPr>
          <w:bCs/>
          <w:color w:val="000000"/>
          <w:szCs w:val="16"/>
        </w:rPr>
        <w:t>; у</w:t>
      </w:r>
      <w:r w:rsidR="00B7464F" w:rsidRPr="00B7464F">
        <w:rPr>
          <w:bCs/>
          <w:color w:val="000000"/>
          <w:szCs w:val="16"/>
        </w:rPr>
        <w:t>айт-спирита, %</w:t>
      </w:r>
      <w:r w:rsidR="00B7464F">
        <w:rPr>
          <w:bCs/>
          <w:color w:val="000000"/>
          <w:szCs w:val="16"/>
        </w:rPr>
        <w:t>, д</w:t>
      </w:r>
      <w:r w:rsidR="00B7464F" w:rsidRPr="00B7464F">
        <w:rPr>
          <w:bCs/>
          <w:color w:val="000000"/>
          <w:szCs w:val="16"/>
        </w:rPr>
        <w:t>вуокиси углерода, %</w:t>
      </w:r>
      <w:r w:rsidR="00B7464F">
        <w:rPr>
          <w:bCs/>
          <w:color w:val="000000"/>
          <w:szCs w:val="16"/>
        </w:rPr>
        <w:t xml:space="preserve">, </w:t>
      </w:r>
      <w:r w:rsidR="00B7464F" w:rsidRPr="00B7464F">
        <w:rPr>
          <w:bCs/>
          <w:color w:val="000000"/>
          <w:szCs w:val="16"/>
        </w:rPr>
        <w:t>углеводородов-алканов, %</w:t>
      </w:r>
      <w:r w:rsidR="00B7464F">
        <w:rPr>
          <w:bCs/>
          <w:color w:val="000000"/>
          <w:szCs w:val="16"/>
        </w:rPr>
        <w:t xml:space="preserve"> смазки универсальной</w:t>
      </w:r>
      <w:r w:rsidR="00B7464F" w:rsidRPr="00B7464F">
        <w:rPr>
          <w:bCs/>
          <w:color w:val="000000"/>
          <w:szCs w:val="16"/>
        </w:rPr>
        <w:t xml:space="preserve"> «WD-40» или эквивалент</w:t>
      </w:r>
      <w:r w:rsidR="00B7464F">
        <w:rPr>
          <w:bCs/>
          <w:color w:val="000000"/>
          <w:szCs w:val="16"/>
        </w:rPr>
        <w:t xml:space="preserve">; </w:t>
      </w:r>
      <w:r w:rsidR="00B7464F" w:rsidRPr="00B7464F">
        <w:rPr>
          <w:bCs/>
          <w:color w:val="000000"/>
          <w:szCs w:val="16"/>
        </w:rPr>
        <w:t xml:space="preserve">а также в заявке содержатся слова «не более», «не менее» </w:t>
      </w:r>
      <w:r w:rsidR="00B7464F" w:rsidRPr="00B7464F">
        <w:rPr>
          <w:bCs/>
          <w:color w:val="000000"/>
          <w:szCs w:val="16"/>
        </w:rPr>
        <w:lastRenderedPageBreak/>
        <w:t>т.е.</w:t>
      </w:r>
      <w:r w:rsidR="00B7464F">
        <w:rPr>
          <w:bCs/>
          <w:color w:val="000000"/>
          <w:szCs w:val="16"/>
        </w:rPr>
        <w:t xml:space="preserve"> не указаны конкретные показате</w:t>
      </w:r>
      <w:r w:rsidR="00B7464F" w:rsidRPr="00B7464F">
        <w:rPr>
          <w:bCs/>
          <w:color w:val="000000"/>
          <w:szCs w:val="16"/>
        </w:rPr>
        <w:t>ли гарантийного срока эксплуатации товара и срока поставки товара.</w:t>
      </w:r>
    </w:p>
    <w:p w:rsidR="00953D0E" w:rsidRDefault="00953D0E" w:rsidP="00654EBF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5F4C97" w:rsidRPr="00FF4BCE" w:rsidTr="005F4C97">
        <w:tc>
          <w:tcPr>
            <w:tcW w:w="3379" w:type="dxa"/>
            <w:shd w:val="clear" w:color="auto" w:fill="auto"/>
          </w:tcPr>
          <w:p w:rsidR="005F4C97" w:rsidRDefault="005F4C97" w:rsidP="005F4C97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F4C97" w:rsidRDefault="005F4C97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5F4C97" w:rsidRDefault="005F4C97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F4C97" w:rsidRPr="00FF4BCE" w:rsidTr="005F4C97">
        <w:tc>
          <w:tcPr>
            <w:tcW w:w="3379" w:type="dxa"/>
            <w:vMerge w:val="restart"/>
            <w:shd w:val="clear" w:color="auto" w:fill="auto"/>
          </w:tcPr>
          <w:p w:rsidR="005F4C97" w:rsidRPr="00FF4BCE" w:rsidRDefault="005F4C97" w:rsidP="005F4C97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5F4C97" w:rsidRDefault="005F4C97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5F4C97" w:rsidRDefault="005F4C97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F4C97" w:rsidRPr="00FF4BCE" w:rsidTr="005F4C97">
        <w:tc>
          <w:tcPr>
            <w:tcW w:w="3379" w:type="dxa"/>
            <w:vMerge/>
            <w:shd w:val="clear" w:color="auto" w:fill="auto"/>
          </w:tcPr>
          <w:p w:rsidR="005F4C97" w:rsidRPr="00FF4BCE" w:rsidRDefault="005F4C97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F4C97" w:rsidRDefault="005F4C97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5F4C97" w:rsidRDefault="005F4C97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5F4C97" w:rsidRPr="00FF4BCE" w:rsidTr="005F4C97">
        <w:tc>
          <w:tcPr>
            <w:tcW w:w="3379" w:type="dxa"/>
            <w:vMerge/>
            <w:shd w:val="clear" w:color="auto" w:fill="auto"/>
          </w:tcPr>
          <w:p w:rsidR="005F4C97" w:rsidRPr="00FF4BCE" w:rsidRDefault="005F4C97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5F4C97" w:rsidRPr="00FF4BCE" w:rsidRDefault="005F4C97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5F4C97" w:rsidRDefault="005F4C97" w:rsidP="005F4C97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5F4C97" w:rsidRPr="00FF4BCE" w:rsidTr="005F4C97">
        <w:tc>
          <w:tcPr>
            <w:tcW w:w="3379" w:type="dxa"/>
            <w:shd w:val="clear" w:color="auto" w:fill="auto"/>
          </w:tcPr>
          <w:p w:rsidR="005F4C97" w:rsidRPr="00FF4BCE" w:rsidRDefault="005F4C97" w:rsidP="005F4C97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5F4C97" w:rsidRPr="00FF4BCE" w:rsidRDefault="005F4C97" w:rsidP="005F4C97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5F4C97" w:rsidRDefault="005F4C97" w:rsidP="005F4C97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5F4C97" w:rsidRPr="00654EBF" w:rsidRDefault="005F4C97" w:rsidP="00654EBF">
      <w:pPr>
        <w:ind w:firstLine="709"/>
        <w:jc w:val="both"/>
        <w:rPr>
          <w:bCs/>
          <w:color w:val="000000"/>
          <w:szCs w:val="16"/>
        </w:rPr>
      </w:pPr>
    </w:p>
    <w:p w:rsidR="0053587F" w:rsidRPr="00800C9A" w:rsidRDefault="00800C9A" w:rsidP="001B7723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6</w:t>
      </w:r>
      <w:r w:rsidR="007A02F7">
        <w:rPr>
          <w:bCs/>
          <w:color w:val="000000"/>
          <w:szCs w:val="16"/>
        </w:rPr>
        <w:t xml:space="preserve">. </w:t>
      </w:r>
      <w:r w:rsidR="005F4C97" w:rsidRPr="00D02D2C">
        <w:rPr>
          <w:bCs/>
          <w:color w:val="000000"/>
          <w:szCs w:val="16"/>
        </w:rPr>
        <w:t xml:space="preserve">Отказать в допуске к участию в </w:t>
      </w:r>
      <w:r w:rsidR="005F4C97" w:rsidRPr="00D02D2C">
        <w:rPr>
          <w:bCs/>
          <w:color w:val="000000"/>
        </w:rPr>
        <w:t xml:space="preserve">запросе предложений </w:t>
      </w:r>
      <w:r w:rsidR="005F4C97" w:rsidRPr="00CB1F67">
        <w:t xml:space="preserve">в электронной форме для субъектов малого и среднего предпринимательства </w:t>
      </w:r>
      <w:r w:rsidR="005F4C97" w:rsidRPr="00E26970">
        <w:rPr>
          <w:bCs/>
        </w:rPr>
        <w:t>на поставку спецжидкостей, смазок</w:t>
      </w:r>
      <w:r w:rsidR="005F4C97" w:rsidRPr="00347EA4">
        <w:t xml:space="preserve"> </w:t>
      </w:r>
      <w:r w:rsidR="005F4C97">
        <w:t>участнику запроса предложений в электронной форме</w:t>
      </w:r>
      <w:r w:rsidR="005F4C97" w:rsidRPr="00D4294F">
        <w:t xml:space="preserve"> </w:t>
      </w:r>
      <w:r w:rsidR="005F4C97" w:rsidRPr="00CB1F67">
        <w:t xml:space="preserve">для субъектов малого и среднего предпринимательства </w:t>
      </w:r>
      <w:r w:rsidR="005F4C97" w:rsidRPr="00E26970">
        <w:rPr>
          <w:bCs/>
          <w:lang w:bidi="hi-IN"/>
        </w:rPr>
        <w:t>на поставку спецжидкостей, смазок</w:t>
      </w:r>
      <w:r w:rsidR="005F4C97">
        <w:t xml:space="preserve">, подавшего заявку под порядковым № 6 (314762), </w:t>
      </w:r>
      <w:r w:rsidR="005F4C97" w:rsidRPr="00D02D2C">
        <w:rPr>
          <w:bCs/>
        </w:rPr>
        <w:t xml:space="preserve">т.к. </w:t>
      </w:r>
      <w:r w:rsidR="005F4C97" w:rsidRPr="00D02D2C">
        <w:t xml:space="preserve">в нарушение пп. 23 п. 2.2. раздела </w:t>
      </w:r>
      <w:r w:rsidR="005F4C97" w:rsidRPr="00D02D2C">
        <w:rPr>
          <w:lang w:val="en-US"/>
        </w:rPr>
        <w:t>II</w:t>
      </w:r>
      <w:r w:rsidR="005F4C97" w:rsidRPr="00D02D2C"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="005F4C97" w:rsidRPr="00221C2B">
        <w:t>на поставку спецжидкостей, смазок</w:t>
      </w:r>
      <w:r w:rsidR="005F4C97" w:rsidRPr="00D02D2C"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="005F4C97" w:rsidRPr="00221C2B">
        <w:t>на поставку спецжидкостей, смазок</w:t>
      </w:r>
      <w:r w:rsidR="005F4C97" w:rsidRPr="00D02D2C">
        <w:t xml:space="preserve">, а именно: в нарушение формы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="005F4C97" w:rsidRPr="00221C2B">
        <w:t>на поставку спецжидкостей, смазок</w:t>
      </w:r>
      <w:r w:rsidR="005F4C97" w:rsidRPr="00D02D2C">
        <w:t xml:space="preserve"> </w:t>
      </w:r>
      <w:r w:rsidR="005F4C97">
        <w:t xml:space="preserve">в заявке </w:t>
      </w:r>
      <w:r w:rsidR="005F4C97">
        <w:rPr>
          <w:bCs/>
          <w:color w:val="000000"/>
          <w:szCs w:val="16"/>
        </w:rPr>
        <w:t xml:space="preserve">характеристики спецжикостей и смазок, не соответствуют характеристикам, предусмотренных в  </w:t>
      </w:r>
      <w:r w:rsidR="005F4C97" w:rsidRPr="000A4258">
        <w:rPr>
          <w:bCs/>
          <w:color w:val="000000"/>
          <w:szCs w:val="16"/>
        </w:rPr>
        <w:t>раздел</w:t>
      </w:r>
      <w:r w:rsidR="005F4C97">
        <w:rPr>
          <w:bCs/>
          <w:color w:val="000000"/>
          <w:szCs w:val="16"/>
        </w:rPr>
        <w:t>е</w:t>
      </w:r>
      <w:r w:rsidR="005F4C97" w:rsidRPr="000A4258">
        <w:rPr>
          <w:bCs/>
          <w:color w:val="000000"/>
          <w:szCs w:val="16"/>
        </w:rPr>
        <w:t xml:space="preserve"> IV «Техническое задание» документации о провед</w:t>
      </w:r>
      <w:r w:rsidR="005F4C97">
        <w:rPr>
          <w:bCs/>
          <w:color w:val="000000"/>
          <w:szCs w:val="16"/>
        </w:rPr>
        <w:t>ении запроса предложений в элек</w:t>
      </w:r>
      <w:r w:rsidR="005F4C97" w:rsidRPr="000A4258">
        <w:rPr>
          <w:bCs/>
          <w:color w:val="000000"/>
          <w:szCs w:val="16"/>
        </w:rPr>
        <w:t>тронной форме для субъектов малого и среднего предпринимательства на поставку спецжидкостей, смазок</w:t>
      </w:r>
      <w:r w:rsidR="005F4C97">
        <w:rPr>
          <w:bCs/>
          <w:color w:val="000000"/>
          <w:szCs w:val="16"/>
        </w:rPr>
        <w:t>, а именно: запас щелочности Газпромнефть Антифриза 40 не соответствует показателю запасу щелочности а</w:t>
      </w:r>
      <w:r w:rsidR="005F4C97" w:rsidRPr="005F4C97">
        <w:rPr>
          <w:bCs/>
          <w:color w:val="000000"/>
          <w:szCs w:val="16"/>
        </w:rPr>
        <w:t>нтифриз</w:t>
      </w:r>
      <w:r w:rsidR="005F4C97">
        <w:rPr>
          <w:bCs/>
          <w:color w:val="000000"/>
          <w:szCs w:val="16"/>
        </w:rPr>
        <w:t xml:space="preserve">а </w:t>
      </w:r>
      <w:r w:rsidR="005F4C97" w:rsidRPr="005F4C97">
        <w:rPr>
          <w:bCs/>
          <w:color w:val="000000"/>
          <w:szCs w:val="16"/>
        </w:rPr>
        <w:t>класса g12 (красный)</w:t>
      </w:r>
      <w:r w:rsidR="005F4C97">
        <w:rPr>
          <w:bCs/>
          <w:color w:val="000000"/>
          <w:szCs w:val="16"/>
        </w:rPr>
        <w:t>; плотность при температуре 20</w:t>
      </w:r>
      <w:r w:rsidR="005F4C97">
        <w:rPr>
          <w:bCs/>
          <w:color w:val="000000"/>
          <w:szCs w:val="16"/>
          <w:vertAlign w:val="superscript"/>
        </w:rPr>
        <w:t>0</w:t>
      </w:r>
      <w:r w:rsidR="005F4C97">
        <w:rPr>
          <w:bCs/>
          <w:color w:val="000000"/>
          <w:szCs w:val="16"/>
        </w:rPr>
        <w:t xml:space="preserve">С  Антифриза </w:t>
      </w:r>
      <w:r w:rsidR="005F4C97">
        <w:rPr>
          <w:bCs/>
          <w:color w:val="000000"/>
          <w:szCs w:val="16"/>
          <w:lang w:val="en-US"/>
        </w:rPr>
        <w:t>DX</w:t>
      </w:r>
      <w:r w:rsidR="005F4C97" w:rsidRPr="005F4C97">
        <w:rPr>
          <w:bCs/>
          <w:color w:val="000000"/>
          <w:szCs w:val="16"/>
        </w:rPr>
        <w:t xml:space="preserve"> </w:t>
      </w:r>
      <w:r w:rsidR="005F4C97">
        <w:rPr>
          <w:bCs/>
          <w:color w:val="000000"/>
          <w:szCs w:val="16"/>
          <w:lang w:val="en-US"/>
        </w:rPr>
        <w:t>I</w:t>
      </w:r>
      <w:r w:rsidR="005F4C97" w:rsidRPr="005F4C97">
        <w:rPr>
          <w:bCs/>
          <w:color w:val="000000"/>
          <w:szCs w:val="16"/>
        </w:rPr>
        <w:t xml:space="preserve"> </w:t>
      </w:r>
      <w:r w:rsidR="005F4C97">
        <w:rPr>
          <w:bCs/>
          <w:color w:val="000000"/>
          <w:szCs w:val="16"/>
        </w:rPr>
        <w:t xml:space="preserve">не соответствует показателю </w:t>
      </w:r>
      <w:r w:rsidR="005F4C97" w:rsidRPr="005F4C97">
        <w:rPr>
          <w:bCs/>
          <w:color w:val="000000"/>
          <w:szCs w:val="16"/>
        </w:rPr>
        <w:t>плотност</w:t>
      </w:r>
      <w:r w:rsidR="005F4C97">
        <w:rPr>
          <w:bCs/>
          <w:color w:val="000000"/>
          <w:szCs w:val="16"/>
        </w:rPr>
        <w:t>и</w:t>
      </w:r>
      <w:r w:rsidR="005F4C97" w:rsidRPr="005F4C97">
        <w:rPr>
          <w:bCs/>
          <w:color w:val="000000"/>
          <w:szCs w:val="16"/>
        </w:rPr>
        <w:t xml:space="preserve"> при температуре 20</w:t>
      </w:r>
      <w:r w:rsidR="005F4C97" w:rsidRPr="005F4C97">
        <w:rPr>
          <w:bCs/>
          <w:color w:val="000000"/>
          <w:szCs w:val="16"/>
          <w:vertAlign w:val="superscript"/>
        </w:rPr>
        <w:t>0</w:t>
      </w:r>
      <w:r w:rsidR="005F4C97" w:rsidRPr="005F4C97">
        <w:rPr>
          <w:bCs/>
          <w:color w:val="000000"/>
          <w:szCs w:val="16"/>
        </w:rPr>
        <w:t xml:space="preserve">С </w:t>
      </w:r>
      <w:r w:rsidR="005F4C97">
        <w:rPr>
          <w:bCs/>
          <w:color w:val="000000"/>
          <w:szCs w:val="16"/>
        </w:rPr>
        <w:t>а</w:t>
      </w:r>
      <w:r w:rsidR="005F4C97" w:rsidRPr="005F4C97">
        <w:rPr>
          <w:bCs/>
          <w:color w:val="000000"/>
          <w:szCs w:val="16"/>
        </w:rPr>
        <w:t>нтифриз</w:t>
      </w:r>
      <w:r w:rsidR="005F4C97">
        <w:rPr>
          <w:bCs/>
          <w:color w:val="000000"/>
          <w:szCs w:val="16"/>
        </w:rPr>
        <w:t xml:space="preserve">а </w:t>
      </w:r>
      <w:r w:rsidR="005F4C97" w:rsidRPr="005F4C97">
        <w:rPr>
          <w:bCs/>
          <w:color w:val="000000"/>
          <w:szCs w:val="16"/>
        </w:rPr>
        <w:t>класса g12 (желтый)</w:t>
      </w:r>
      <w:r w:rsidR="005F4C97">
        <w:rPr>
          <w:bCs/>
          <w:color w:val="000000"/>
          <w:szCs w:val="16"/>
        </w:rPr>
        <w:t>; вязкость кинематическая при 100</w:t>
      </w:r>
      <w:r w:rsidR="005F4C97">
        <w:rPr>
          <w:bCs/>
          <w:color w:val="000000"/>
          <w:szCs w:val="16"/>
          <w:vertAlign w:val="superscript"/>
        </w:rPr>
        <w:t>0</w:t>
      </w:r>
      <w:r w:rsidR="005F4C97">
        <w:rPr>
          <w:bCs/>
          <w:color w:val="000000"/>
          <w:szCs w:val="16"/>
        </w:rPr>
        <w:t>С, мм</w:t>
      </w:r>
      <w:r w:rsidR="005F4C97">
        <w:rPr>
          <w:bCs/>
          <w:color w:val="000000"/>
          <w:szCs w:val="16"/>
          <w:vertAlign w:val="superscript"/>
        </w:rPr>
        <w:t>2</w:t>
      </w:r>
      <w:r w:rsidR="005F4C97">
        <w:rPr>
          <w:bCs/>
          <w:color w:val="000000"/>
          <w:szCs w:val="16"/>
        </w:rPr>
        <w:t xml:space="preserve">/с, температура кипения увлажненной жидкости, </w:t>
      </w:r>
      <w:r w:rsidR="005F4C97">
        <w:rPr>
          <w:bCs/>
          <w:color w:val="000000"/>
          <w:szCs w:val="16"/>
          <w:vertAlign w:val="superscript"/>
        </w:rPr>
        <w:t>0</w:t>
      </w:r>
      <w:r w:rsidR="005F4C97">
        <w:rPr>
          <w:bCs/>
          <w:color w:val="000000"/>
          <w:szCs w:val="16"/>
        </w:rPr>
        <w:t>С</w:t>
      </w:r>
      <w:r w:rsidR="00AB1B04">
        <w:rPr>
          <w:bCs/>
          <w:color w:val="000000"/>
          <w:szCs w:val="16"/>
        </w:rPr>
        <w:t xml:space="preserve"> </w:t>
      </w:r>
      <w:r w:rsidR="00AB1B04">
        <w:rPr>
          <w:bCs/>
          <w:color w:val="000000"/>
          <w:szCs w:val="16"/>
          <w:lang w:val="en-US"/>
        </w:rPr>
        <w:t>Gazpromneft</w:t>
      </w:r>
      <w:r w:rsidR="00AB1B04" w:rsidRPr="00AB1B04">
        <w:rPr>
          <w:bCs/>
          <w:color w:val="000000"/>
          <w:szCs w:val="16"/>
        </w:rPr>
        <w:t xml:space="preserve"> </w:t>
      </w:r>
      <w:r w:rsidR="00AB1B04">
        <w:rPr>
          <w:bCs/>
          <w:color w:val="000000"/>
          <w:szCs w:val="16"/>
          <w:lang w:val="en-US"/>
        </w:rPr>
        <w:t>DOT</w:t>
      </w:r>
      <w:r w:rsidR="00AB1B04" w:rsidRPr="00AB1B04">
        <w:rPr>
          <w:bCs/>
          <w:color w:val="000000"/>
          <w:szCs w:val="16"/>
        </w:rPr>
        <w:t xml:space="preserve"> 4 </w:t>
      </w:r>
      <w:r w:rsidR="00AB1B04">
        <w:rPr>
          <w:bCs/>
          <w:color w:val="000000"/>
          <w:szCs w:val="16"/>
        </w:rPr>
        <w:t xml:space="preserve">не соответствует показателям </w:t>
      </w:r>
      <w:r w:rsidR="00AB1B04" w:rsidRPr="00AB1B04">
        <w:rPr>
          <w:bCs/>
          <w:color w:val="000000"/>
          <w:szCs w:val="16"/>
        </w:rPr>
        <w:t>вязкость кинематическая при 100</w:t>
      </w:r>
      <w:r w:rsidR="00AB1B04" w:rsidRPr="00AB1B04">
        <w:rPr>
          <w:bCs/>
          <w:color w:val="000000"/>
          <w:szCs w:val="16"/>
          <w:vertAlign w:val="superscript"/>
        </w:rPr>
        <w:t>0</w:t>
      </w:r>
      <w:r w:rsidR="00AB1B04" w:rsidRPr="00AB1B04">
        <w:rPr>
          <w:bCs/>
          <w:color w:val="000000"/>
          <w:szCs w:val="16"/>
        </w:rPr>
        <w:t>С, мм</w:t>
      </w:r>
      <w:r w:rsidR="00AB1B04" w:rsidRPr="00AB1B04">
        <w:rPr>
          <w:bCs/>
          <w:color w:val="000000"/>
          <w:szCs w:val="16"/>
          <w:vertAlign w:val="superscript"/>
        </w:rPr>
        <w:t>2</w:t>
      </w:r>
      <w:r w:rsidR="00AB1B04" w:rsidRPr="00AB1B04">
        <w:rPr>
          <w:bCs/>
          <w:color w:val="000000"/>
          <w:szCs w:val="16"/>
        </w:rPr>
        <w:t xml:space="preserve">/с, температура кипения увлажненной жидкости, </w:t>
      </w:r>
      <w:r w:rsidR="00AB1B04" w:rsidRPr="00AB1B04">
        <w:rPr>
          <w:bCs/>
          <w:color w:val="000000"/>
          <w:szCs w:val="16"/>
          <w:vertAlign w:val="superscript"/>
        </w:rPr>
        <w:t>0</w:t>
      </w:r>
      <w:r w:rsidR="00AB1B04" w:rsidRPr="00AB1B04">
        <w:rPr>
          <w:bCs/>
          <w:color w:val="000000"/>
          <w:szCs w:val="16"/>
        </w:rPr>
        <w:t>С</w:t>
      </w:r>
      <w:r w:rsidR="00AB1B04">
        <w:rPr>
          <w:bCs/>
          <w:color w:val="000000"/>
          <w:szCs w:val="16"/>
        </w:rPr>
        <w:t xml:space="preserve"> тормозной жидкости </w:t>
      </w:r>
      <w:r w:rsidR="00AB1B04">
        <w:rPr>
          <w:bCs/>
          <w:color w:val="000000"/>
          <w:szCs w:val="16"/>
          <w:lang w:val="en-US"/>
        </w:rPr>
        <w:t>DOT</w:t>
      </w:r>
      <w:r w:rsidR="00AB1B04">
        <w:rPr>
          <w:bCs/>
          <w:color w:val="000000"/>
          <w:szCs w:val="16"/>
        </w:rPr>
        <w:t xml:space="preserve"> или эквивалент; индекс вязкости </w:t>
      </w:r>
      <w:r w:rsidR="00AB1B04" w:rsidRPr="00AB1B04">
        <w:rPr>
          <w:bCs/>
          <w:color w:val="000000"/>
          <w:szCs w:val="16"/>
        </w:rPr>
        <w:t xml:space="preserve">Gazpromneft </w:t>
      </w:r>
      <w:r w:rsidR="00AB1B04">
        <w:rPr>
          <w:bCs/>
          <w:color w:val="000000"/>
          <w:szCs w:val="16"/>
          <w:lang w:val="en-US"/>
        </w:rPr>
        <w:t>Diesel</w:t>
      </w:r>
      <w:r w:rsidR="00AB1B04" w:rsidRPr="00AB1B04">
        <w:rPr>
          <w:bCs/>
          <w:color w:val="000000"/>
          <w:szCs w:val="16"/>
        </w:rPr>
        <w:t xml:space="preserve"> </w:t>
      </w:r>
      <w:r w:rsidR="00AB1B04">
        <w:rPr>
          <w:bCs/>
          <w:color w:val="000000"/>
          <w:szCs w:val="16"/>
          <w:lang w:val="en-US"/>
        </w:rPr>
        <w:t>Premium</w:t>
      </w:r>
      <w:r w:rsidR="00AB1B04" w:rsidRPr="00AB1B04">
        <w:rPr>
          <w:bCs/>
          <w:color w:val="000000"/>
          <w:szCs w:val="16"/>
        </w:rPr>
        <w:t xml:space="preserve"> 10</w:t>
      </w:r>
      <w:r w:rsidR="00AB1B04">
        <w:rPr>
          <w:bCs/>
          <w:color w:val="000000"/>
          <w:szCs w:val="16"/>
          <w:lang w:val="en-US"/>
        </w:rPr>
        <w:t>W</w:t>
      </w:r>
      <w:r w:rsidR="00AB1B04" w:rsidRPr="00AB1B04">
        <w:rPr>
          <w:bCs/>
          <w:color w:val="000000"/>
          <w:szCs w:val="16"/>
        </w:rPr>
        <w:t>-40</w:t>
      </w:r>
      <w:r w:rsidR="00AB1B04">
        <w:rPr>
          <w:bCs/>
          <w:color w:val="000000"/>
          <w:szCs w:val="16"/>
        </w:rPr>
        <w:t xml:space="preserve"> не соответствует показателю индексу вязкости м</w:t>
      </w:r>
      <w:r w:rsidR="00AB1B04" w:rsidRPr="00AB1B04">
        <w:rPr>
          <w:bCs/>
          <w:color w:val="000000"/>
          <w:szCs w:val="16"/>
        </w:rPr>
        <w:t>асл</w:t>
      </w:r>
      <w:r w:rsidR="00AB1B04">
        <w:rPr>
          <w:bCs/>
          <w:color w:val="000000"/>
          <w:szCs w:val="16"/>
        </w:rPr>
        <w:t>а</w:t>
      </w:r>
      <w:r w:rsidR="00AB1B04" w:rsidRPr="00AB1B04">
        <w:rPr>
          <w:bCs/>
          <w:color w:val="000000"/>
          <w:szCs w:val="16"/>
        </w:rPr>
        <w:t xml:space="preserve"> моторно</w:t>
      </w:r>
      <w:r w:rsidR="00AB1B04">
        <w:rPr>
          <w:bCs/>
          <w:color w:val="000000"/>
          <w:szCs w:val="16"/>
        </w:rPr>
        <w:t>го</w:t>
      </w:r>
      <w:r w:rsidR="00AB1B04" w:rsidRPr="00AB1B04">
        <w:rPr>
          <w:bCs/>
          <w:color w:val="000000"/>
          <w:szCs w:val="16"/>
        </w:rPr>
        <w:t xml:space="preserve"> «ЛУКОЙЛ АВАНГАРД» дизельное или эквивалент</w:t>
      </w:r>
      <w:r w:rsidR="00AB1B04">
        <w:rPr>
          <w:bCs/>
          <w:color w:val="000000"/>
          <w:szCs w:val="16"/>
        </w:rPr>
        <w:t xml:space="preserve">; индекс вязкости </w:t>
      </w:r>
      <w:r w:rsidR="00AB1B04" w:rsidRPr="00AB1B04">
        <w:rPr>
          <w:bCs/>
          <w:color w:val="000000"/>
          <w:szCs w:val="16"/>
        </w:rPr>
        <w:t>Gazpromneft</w:t>
      </w:r>
      <w:r w:rsidR="00AB1B04">
        <w:rPr>
          <w:bCs/>
          <w:color w:val="000000"/>
          <w:szCs w:val="16"/>
        </w:rPr>
        <w:t xml:space="preserve"> Дизель Турбо </w:t>
      </w:r>
      <w:r w:rsidR="00AB1B04">
        <w:rPr>
          <w:bCs/>
          <w:color w:val="000000"/>
          <w:szCs w:val="16"/>
          <w:lang w:val="en-US"/>
        </w:rPr>
        <w:t>SAE</w:t>
      </w:r>
      <w:r w:rsidR="00AB1B04">
        <w:rPr>
          <w:bCs/>
          <w:color w:val="000000"/>
          <w:szCs w:val="16"/>
        </w:rPr>
        <w:t xml:space="preserve"> 20 (типа М-8ДМ) не соответствует показателю индексу вязкости м</w:t>
      </w:r>
      <w:r w:rsidR="00AB1B04" w:rsidRPr="00AB1B04">
        <w:rPr>
          <w:bCs/>
          <w:color w:val="000000"/>
          <w:szCs w:val="16"/>
        </w:rPr>
        <w:t>асл</w:t>
      </w:r>
      <w:r w:rsidR="00AB1B04">
        <w:rPr>
          <w:bCs/>
          <w:color w:val="000000"/>
          <w:szCs w:val="16"/>
        </w:rPr>
        <w:t>а</w:t>
      </w:r>
      <w:r w:rsidR="00AB1B04" w:rsidRPr="00AB1B04">
        <w:rPr>
          <w:bCs/>
          <w:color w:val="000000"/>
          <w:szCs w:val="16"/>
        </w:rPr>
        <w:t xml:space="preserve"> моторно</w:t>
      </w:r>
      <w:r w:rsidR="00AB1B04">
        <w:rPr>
          <w:bCs/>
          <w:color w:val="000000"/>
          <w:szCs w:val="16"/>
        </w:rPr>
        <w:t>го</w:t>
      </w:r>
      <w:r w:rsidR="00AB1B04" w:rsidRPr="00AB1B04">
        <w:rPr>
          <w:bCs/>
          <w:color w:val="000000"/>
          <w:szCs w:val="16"/>
        </w:rPr>
        <w:t xml:space="preserve"> «М-8ДМ»  дизельное или эквивалент</w:t>
      </w:r>
      <w:r w:rsidR="00AB1B04">
        <w:rPr>
          <w:bCs/>
          <w:color w:val="000000"/>
          <w:szCs w:val="16"/>
        </w:rPr>
        <w:t xml:space="preserve">; содержание механических примесей, % </w:t>
      </w:r>
      <w:r w:rsidR="00AB1B04" w:rsidRPr="00AB1B04">
        <w:rPr>
          <w:bCs/>
          <w:color w:val="000000"/>
          <w:szCs w:val="16"/>
        </w:rPr>
        <w:t>Gazpromneft</w:t>
      </w:r>
      <w:r w:rsidR="00AB1B04">
        <w:rPr>
          <w:bCs/>
          <w:color w:val="000000"/>
          <w:szCs w:val="16"/>
        </w:rPr>
        <w:t xml:space="preserve"> М-10ДМ не соответствует показателю </w:t>
      </w:r>
      <w:r w:rsidR="00AB1B04" w:rsidRPr="00AB1B04">
        <w:rPr>
          <w:bCs/>
          <w:color w:val="000000"/>
          <w:szCs w:val="16"/>
        </w:rPr>
        <w:t>содержание механических примесей, %</w:t>
      </w:r>
      <w:r w:rsidR="00AB1B04">
        <w:rPr>
          <w:bCs/>
          <w:color w:val="000000"/>
          <w:szCs w:val="16"/>
        </w:rPr>
        <w:t xml:space="preserve"> м</w:t>
      </w:r>
      <w:r w:rsidR="00AB1B04" w:rsidRPr="00AB1B04">
        <w:rPr>
          <w:bCs/>
          <w:color w:val="000000"/>
          <w:szCs w:val="16"/>
        </w:rPr>
        <w:t>асл</w:t>
      </w:r>
      <w:r w:rsidR="00AB1B04">
        <w:rPr>
          <w:bCs/>
          <w:color w:val="000000"/>
          <w:szCs w:val="16"/>
        </w:rPr>
        <w:t>а</w:t>
      </w:r>
      <w:r w:rsidR="00AB1B04" w:rsidRPr="00AB1B04">
        <w:rPr>
          <w:bCs/>
          <w:color w:val="000000"/>
          <w:szCs w:val="16"/>
        </w:rPr>
        <w:t xml:space="preserve"> моторно</w:t>
      </w:r>
      <w:r w:rsidR="00AB1B04">
        <w:rPr>
          <w:bCs/>
          <w:color w:val="000000"/>
          <w:szCs w:val="16"/>
        </w:rPr>
        <w:t>го</w:t>
      </w:r>
      <w:r w:rsidR="00AB1B04" w:rsidRPr="00AB1B04">
        <w:rPr>
          <w:bCs/>
          <w:color w:val="000000"/>
          <w:szCs w:val="16"/>
        </w:rPr>
        <w:t xml:space="preserve"> «М-10ДМ»  дизельное или эквивалент</w:t>
      </w:r>
      <w:r w:rsidR="00AB1B04">
        <w:rPr>
          <w:bCs/>
          <w:color w:val="000000"/>
          <w:szCs w:val="16"/>
        </w:rPr>
        <w:t xml:space="preserve">; зольность сульфатная % </w:t>
      </w:r>
      <w:r w:rsidR="002527C9" w:rsidRPr="002527C9">
        <w:rPr>
          <w:bCs/>
          <w:color w:val="000000"/>
          <w:szCs w:val="16"/>
        </w:rPr>
        <w:t>Gazpromneft Diesel Premium 10W-40</w:t>
      </w:r>
      <w:r w:rsidR="002527C9">
        <w:rPr>
          <w:bCs/>
          <w:color w:val="000000"/>
          <w:szCs w:val="16"/>
        </w:rPr>
        <w:t xml:space="preserve"> не соответствует показателю </w:t>
      </w:r>
      <w:r w:rsidR="002527C9" w:rsidRPr="002527C9">
        <w:rPr>
          <w:bCs/>
          <w:color w:val="000000"/>
          <w:szCs w:val="16"/>
        </w:rPr>
        <w:t>зольност</w:t>
      </w:r>
      <w:r w:rsidR="002527C9">
        <w:rPr>
          <w:bCs/>
          <w:color w:val="000000"/>
          <w:szCs w:val="16"/>
        </w:rPr>
        <w:t>и</w:t>
      </w:r>
      <w:r w:rsidR="002527C9" w:rsidRPr="002527C9">
        <w:rPr>
          <w:bCs/>
          <w:color w:val="000000"/>
          <w:szCs w:val="16"/>
        </w:rPr>
        <w:t xml:space="preserve"> сульфатн</w:t>
      </w:r>
      <w:r w:rsidR="002527C9">
        <w:rPr>
          <w:bCs/>
          <w:color w:val="000000"/>
          <w:szCs w:val="16"/>
        </w:rPr>
        <w:t>ой</w:t>
      </w:r>
      <w:r w:rsidR="002527C9" w:rsidRPr="002527C9">
        <w:rPr>
          <w:bCs/>
          <w:color w:val="000000"/>
          <w:szCs w:val="16"/>
        </w:rPr>
        <w:t xml:space="preserve"> %</w:t>
      </w:r>
      <w:r w:rsidR="002527C9">
        <w:rPr>
          <w:bCs/>
          <w:color w:val="000000"/>
          <w:szCs w:val="16"/>
        </w:rPr>
        <w:t xml:space="preserve"> м</w:t>
      </w:r>
      <w:r w:rsidR="002527C9" w:rsidRPr="002527C9">
        <w:rPr>
          <w:bCs/>
          <w:color w:val="000000"/>
          <w:szCs w:val="16"/>
        </w:rPr>
        <w:t>асл</w:t>
      </w:r>
      <w:r w:rsidR="002527C9">
        <w:rPr>
          <w:bCs/>
          <w:color w:val="000000"/>
          <w:szCs w:val="16"/>
        </w:rPr>
        <w:t>а</w:t>
      </w:r>
      <w:r w:rsidR="002527C9" w:rsidRPr="002527C9">
        <w:rPr>
          <w:bCs/>
          <w:color w:val="000000"/>
          <w:szCs w:val="16"/>
        </w:rPr>
        <w:t xml:space="preserve"> моторно</w:t>
      </w:r>
      <w:r w:rsidR="002527C9">
        <w:rPr>
          <w:bCs/>
          <w:color w:val="000000"/>
          <w:szCs w:val="16"/>
        </w:rPr>
        <w:t>го</w:t>
      </w:r>
      <w:r w:rsidR="002527C9" w:rsidRPr="002527C9">
        <w:rPr>
          <w:bCs/>
          <w:color w:val="000000"/>
          <w:szCs w:val="16"/>
        </w:rPr>
        <w:t xml:space="preserve"> «Mobil Disel» или эквивалент</w:t>
      </w:r>
      <w:r w:rsidR="002527C9">
        <w:rPr>
          <w:bCs/>
          <w:color w:val="000000"/>
          <w:szCs w:val="16"/>
        </w:rPr>
        <w:t>; в</w:t>
      </w:r>
      <w:r w:rsidR="002527C9" w:rsidRPr="002527C9">
        <w:rPr>
          <w:bCs/>
          <w:color w:val="000000"/>
          <w:szCs w:val="16"/>
        </w:rPr>
        <w:t>язкость кинематическая при 100°С, мм²2/с</w:t>
      </w:r>
      <w:r w:rsidR="002527C9">
        <w:rPr>
          <w:bCs/>
          <w:color w:val="000000"/>
          <w:szCs w:val="16"/>
        </w:rPr>
        <w:t>, н</w:t>
      </w:r>
      <w:r w:rsidR="002527C9" w:rsidRPr="002527C9">
        <w:rPr>
          <w:bCs/>
          <w:color w:val="000000"/>
          <w:szCs w:val="16"/>
        </w:rPr>
        <w:t>агрузка сваривания (Pс) при 20°С на ЧШМ, Н</w:t>
      </w:r>
      <w:r w:rsidR="002527C9">
        <w:rPr>
          <w:bCs/>
          <w:color w:val="000000"/>
          <w:szCs w:val="16"/>
        </w:rPr>
        <w:t xml:space="preserve"> </w:t>
      </w:r>
      <w:r w:rsidR="002527C9" w:rsidRPr="002527C9">
        <w:rPr>
          <w:bCs/>
          <w:color w:val="000000"/>
          <w:szCs w:val="16"/>
        </w:rPr>
        <w:t>Gazpromneft</w:t>
      </w:r>
      <w:r w:rsidR="002527C9">
        <w:rPr>
          <w:bCs/>
          <w:color w:val="000000"/>
          <w:szCs w:val="16"/>
        </w:rPr>
        <w:t xml:space="preserve"> ТСП-15к не соответствует показателям </w:t>
      </w:r>
      <w:r w:rsidR="002527C9" w:rsidRPr="002527C9">
        <w:rPr>
          <w:bCs/>
          <w:color w:val="000000"/>
          <w:szCs w:val="16"/>
        </w:rPr>
        <w:t>вязкост</w:t>
      </w:r>
      <w:r w:rsidR="002527C9">
        <w:rPr>
          <w:bCs/>
          <w:color w:val="000000"/>
          <w:szCs w:val="16"/>
        </w:rPr>
        <w:t>и</w:t>
      </w:r>
      <w:r w:rsidR="002527C9" w:rsidRPr="002527C9">
        <w:rPr>
          <w:bCs/>
          <w:color w:val="000000"/>
          <w:szCs w:val="16"/>
        </w:rPr>
        <w:t xml:space="preserve"> кинематическ</w:t>
      </w:r>
      <w:r w:rsidR="002527C9">
        <w:rPr>
          <w:bCs/>
          <w:color w:val="000000"/>
          <w:szCs w:val="16"/>
        </w:rPr>
        <w:t>ой</w:t>
      </w:r>
      <w:r w:rsidR="002527C9" w:rsidRPr="002527C9">
        <w:rPr>
          <w:bCs/>
          <w:color w:val="000000"/>
          <w:szCs w:val="16"/>
        </w:rPr>
        <w:t xml:space="preserve"> при 100°С, мм²2/с, нагрузк</w:t>
      </w:r>
      <w:r w:rsidR="002527C9">
        <w:rPr>
          <w:bCs/>
          <w:color w:val="000000"/>
          <w:szCs w:val="16"/>
        </w:rPr>
        <w:t>и</w:t>
      </w:r>
      <w:r w:rsidR="002527C9" w:rsidRPr="002527C9">
        <w:rPr>
          <w:bCs/>
          <w:color w:val="000000"/>
          <w:szCs w:val="16"/>
        </w:rPr>
        <w:t xml:space="preserve"> сваривания (Pс) при 20°С на ЧШМ, Н</w:t>
      </w:r>
      <w:r w:rsidR="002527C9">
        <w:rPr>
          <w:bCs/>
          <w:color w:val="000000"/>
          <w:szCs w:val="16"/>
        </w:rPr>
        <w:t xml:space="preserve"> м</w:t>
      </w:r>
      <w:r w:rsidR="002527C9" w:rsidRPr="002527C9">
        <w:rPr>
          <w:bCs/>
          <w:color w:val="000000"/>
          <w:szCs w:val="16"/>
        </w:rPr>
        <w:t>асл</w:t>
      </w:r>
      <w:r w:rsidR="002527C9">
        <w:rPr>
          <w:bCs/>
          <w:color w:val="000000"/>
          <w:szCs w:val="16"/>
        </w:rPr>
        <w:t>а</w:t>
      </w:r>
      <w:r w:rsidR="002527C9" w:rsidRPr="002527C9">
        <w:rPr>
          <w:bCs/>
          <w:color w:val="000000"/>
          <w:szCs w:val="16"/>
        </w:rPr>
        <w:t xml:space="preserve"> трансмиссионно</w:t>
      </w:r>
      <w:r w:rsidR="002527C9">
        <w:rPr>
          <w:bCs/>
          <w:color w:val="000000"/>
          <w:szCs w:val="16"/>
        </w:rPr>
        <w:t>го</w:t>
      </w:r>
      <w:r w:rsidR="002527C9" w:rsidRPr="002527C9">
        <w:rPr>
          <w:bCs/>
          <w:color w:val="000000"/>
          <w:szCs w:val="16"/>
        </w:rPr>
        <w:t xml:space="preserve"> «ТАД-17И» или эквивалент</w:t>
      </w:r>
      <w:r w:rsidR="002527C9">
        <w:rPr>
          <w:bCs/>
          <w:color w:val="000000"/>
          <w:szCs w:val="16"/>
        </w:rPr>
        <w:t>; п</w:t>
      </w:r>
      <w:r w:rsidR="002527C9" w:rsidRPr="002527C9">
        <w:rPr>
          <w:bCs/>
          <w:color w:val="000000"/>
          <w:szCs w:val="16"/>
        </w:rPr>
        <w:t>лотность при 15°С, г/см3</w:t>
      </w:r>
      <w:r w:rsidR="002527C9">
        <w:rPr>
          <w:bCs/>
          <w:color w:val="000000"/>
          <w:szCs w:val="16"/>
        </w:rPr>
        <w:t>, т</w:t>
      </w:r>
      <w:r w:rsidR="002527C9" w:rsidRPr="002527C9">
        <w:rPr>
          <w:bCs/>
          <w:color w:val="000000"/>
          <w:szCs w:val="16"/>
        </w:rPr>
        <w:t>емпература вспышки в открытом тигле, °С</w:t>
      </w:r>
      <w:r w:rsidR="002527C9">
        <w:rPr>
          <w:bCs/>
          <w:color w:val="000000"/>
          <w:szCs w:val="16"/>
        </w:rPr>
        <w:t>, т</w:t>
      </w:r>
      <w:r w:rsidR="002527C9" w:rsidRPr="002527C9">
        <w:rPr>
          <w:bCs/>
          <w:color w:val="000000"/>
          <w:szCs w:val="16"/>
        </w:rPr>
        <w:t>емпература застывания, °С</w:t>
      </w:r>
      <w:r w:rsidR="002527C9">
        <w:rPr>
          <w:bCs/>
          <w:color w:val="000000"/>
          <w:szCs w:val="16"/>
        </w:rPr>
        <w:t xml:space="preserve"> </w:t>
      </w:r>
      <w:r w:rsidR="002527C9">
        <w:rPr>
          <w:bCs/>
          <w:color w:val="000000"/>
          <w:szCs w:val="16"/>
          <w:lang w:val="en-US"/>
        </w:rPr>
        <w:t>G</w:t>
      </w:r>
      <w:r w:rsidR="002527C9" w:rsidRPr="002527C9">
        <w:rPr>
          <w:bCs/>
          <w:color w:val="000000"/>
          <w:szCs w:val="16"/>
        </w:rPr>
        <w:t>-</w:t>
      </w:r>
      <w:r w:rsidR="002527C9">
        <w:rPr>
          <w:bCs/>
          <w:color w:val="000000"/>
          <w:szCs w:val="16"/>
          <w:lang w:val="en-US"/>
        </w:rPr>
        <w:t>Special</w:t>
      </w:r>
      <w:r w:rsidR="002527C9" w:rsidRPr="002527C9">
        <w:rPr>
          <w:bCs/>
          <w:color w:val="000000"/>
          <w:szCs w:val="16"/>
        </w:rPr>
        <w:t xml:space="preserve"> </w:t>
      </w:r>
      <w:r w:rsidR="002527C9">
        <w:rPr>
          <w:bCs/>
          <w:color w:val="000000"/>
          <w:szCs w:val="16"/>
          <w:lang w:val="en-US"/>
        </w:rPr>
        <w:t>UTTO</w:t>
      </w:r>
      <w:r w:rsidR="002527C9" w:rsidRPr="002527C9">
        <w:rPr>
          <w:bCs/>
          <w:color w:val="000000"/>
          <w:szCs w:val="16"/>
        </w:rPr>
        <w:t xml:space="preserve"> 10</w:t>
      </w:r>
      <w:r w:rsidR="002527C9">
        <w:rPr>
          <w:bCs/>
          <w:color w:val="000000"/>
          <w:szCs w:val="16"/>
          <w:lang w:val="en-US"/>
        </w:rPr>
        <w:t>W</w:t>
      </w:r>
      <w:r w:rsidR="002527C9" w:rsidRPr="002527C9">
        <w:rPr>
          <w:bCs/>
          <w:color w:val="000000"/>
          <w:szCs w:val="16"/>
        </w:rPr>
        <w:t xml:space="preserve">-30 </w:t>
      </w:r>
      <w:r w:rsidR="002527C9">
        <w:rPr>
          <w:bCs/>
          <w:color w:val="000000"/>
          <w:szCs w:val="16"/>
        </w:rPr>
        <w:t xml:space="preserve">не соответствует показателям </w:t>
      </w:r>
      <w:r w:rsidR="002527C9" w:rsidRPr="002527C9">
        <w:rPr>
          <w:bCs/>
          <w:color w:val="000000"/>
          <w:szCs w:val="16"/>
        </w:rPr>
        <w:t>плотность при 15°С, г/см3, температура вспышки в открытом</w:t>
      </w:r>
      <w:r w:rsidR="002527C9">
        <w:rPr>
          <w:bCs/>
          <w:color w:val="000000"/>
          <w:szCs w:val="16"/>
        </w:rPr>
        <w:t xml:space="preserve"> тигле, °С, температура застыва</w:t>
      </w:r>
      <w:r w:rsidR="002527C9" w:rsidRPr="002527C9">
        <w:rPr>
          <w:bCs/>
          <w:color w:val="000000"/>
          <w:szCs w:val="16"/>
        </w:rPr>
        <w:t>ния, °С</w:t>
      </w:r>
      <w:r w:rsidR="002527C9">
        <w:rPr>
          <w:bCs/>
          <w:color w:val="000000"/>
          <w:szCs w:val="16"/>
        </w:rPr>
        <w:t xml:space="preserve"> м</w:t>
      </w:r>
      <w:r w:rsidR="002527C9" w:rsidRPr="002527C9">
        <w:rPr>
          <w:bCs/>
          <w:color w:val="000000"/>
          <w:szCs w:val="16"/>
        </w:rPr>
        <w:t>асл</w:t>
      </w:r>
      <w:r w:rsidR="002527C9">
        <w:rPr>
          <w:bCs/>
          <w:color w:val="000000"/>
          <w:szCs w:val="16"/>
        </w:rPr>
        <w:t>а</w:t>
      </w:r>
      <w:r w:rsidR="002527C9" w:rsidRPr="002527C9">
        <w:rPr>
          <w:bCs/>
          <w:color w:val="000000"/>
          <w:szCs w:val="16"/>
        </w:rPr>
        <w:t xml:space="preserve"> трансмиссионно</w:t>
      </w:r>
      <w:r w:rsidR="002527C9">
        <w:rPr>
          <w:bCs/>
          <w:color w:val="000000"/>
          <w:szCs w:val="16"/>
        </w:rPr>
        <w:t>го</w:t>
      </w:r>
      <w:r w:rsidR="002527C9" w:rsidRPr="002527C9">
        <w:rPr>
          <w:bCs/>
          <w:color w:val="000000"/>
          <w:szCs w:val="16"/>
        </w:rPr>
        <w:t xml:space="preserve"> «ROLF UTTО» 10W30 или эквивалент</w:t>
      </w:r>
      <w:r w:rsidR="002527C9">
        <w:rPr>
          <w:bCs/>
          <w:color w:val="000000"/>
          <w:szCs w:val="16"/>
        </w:rPr>
        <w:t xml:space="preserve">; температура вспышки </w:t>
      </w:r>
      <w:r w:rsidR="002527C9" w:rsidRPr="002527C9">
        <w:rPr>
          <w:bCs/>
          <w:color w:val="000000"/>
          <w:szCs w:val="16"/>
        </w:rPr>
        <w:t>Gazpromneft</w:t>
      </w:r>
      <w:r w:rsidR="002527C9">
        <w:rPr>
          <w:bCs/>
          <w:color w:val="000000"/>
          <w:szCs w:val="16"/>
        </w:rPr>
        <w:t xml:space="preserve"> </w:t>
      </w:r>
      <w:r w:rsidR="002527C9">
        <w:rPr>
          <w:bCs/>
          <w:color w:val="000000"/>
          <w:szCs w:val="16"/>
          <w:lang w:val="en-US"/>
        </w:rPr>
        <w:t>GL</w:t>
      </w:r>
      <w:r w:rsidR="002527C9">
        <w:rPr>
          <w:bCs/>
          <w:color w:val="000000"/>
          <w:szCs w:val="16"/>
        </w:rPr>
        <w:t>-5 75</w:t>
      </w:r>
      <w:r w:rsidR="002527C9">
        <w:rPr>
          <w:bCs/>
          <w:color w:val="000000"/>
          <w:szCs w:val="16"/>
          <w:lang w:val="en-US"/>
        </w:rPr>
        <w:t>W</w:t>
      </w:r>
      <w:r w:rsidR="002527C9">
        <w:rPr>
          <w:bCs/>
          <w:color w:val="000000"/>
          <w:szCs w:val="16"/>
        </w:rPr>
        <w:t>-90 не соответствует пока</w:t>
      </w:r>
      <w:r w:rsidR="002527C9">
        <w:rPr>
          <w:bCs/>
          <w:color w:val="000000"/>
          <w:szCs w:val="16"/>
        </w:rPr>
        <w:lastRenderedPageBreak/>
        <w:t>зателю температуры вспышки м</w:t>
      </w:r>
      <w:r w:rsidR="002527C9" w:rsidRPr="002527C9">
        <w:rPr>
          <w:bCs/>
          <w:color w:val="000000"/>
          <w:szCs w:val="16"/>
        </w:rPr>
        <w:t>асл</w:t>
      </w:r>
      <w:r w:rsidR="002527C9">
        <w:rPr>
          <w:bCs/>
          <w:color w:val="000000"/>
          <w:szCs w:val="16"/>
        </w:rPr>
        <w:t>а</w:t>
      </w:r>
      <w:r w:rsidR="002527C9" w:rsidRPr="002527C9">
        <w:rPr>
          <w:bCs/>
          <w:color w:val="000000"/>
          <w:szCs w:val="16"/>
        </w:rPr>
        <w:t xml:space="preserve"> трансмиссионно</w:t>
      </w:r>
      <w:r w:rsidR="002527C9">
        <w:rPr>
          <w:bCs/>
          <w:color w:val="000000"/>
          <w:szCs w:val="16"/>
        </w:rPr>
        <w:t>го</w:t>
      </w:r>
      <w:r w:rsidR="002527C9" w:rsidRPr="002527C9">
        <w:rPr>
          <w:bCs/>
          <w:color w:val="000000"/>
          <w:szCs w:val="16"/>
        </w:rPr>
        <w:t xml:space="preserve"> «ZIС» 75W90 или эквивалент</w:t>
      </w:r>
      <w:r w:rsidR="002527C9">
        <w:rPr>
          <w:bCs/>
          <w:color w:val="000000"/>
          <w:szCs w:val="16"/>
        </w:rPr>
        <w:t xml:space="preserve">; </w:t>
      </w:r>
      <w:r w:rsidR="0053587F">
        <w:rPr>
          <w:bCs/>
          <w:color w:val="000000"/>
          <w:szCs w:val="16"/>
        </w:rPr>
        <w:t>т</w:t>
      </w:r>
      <w:r w:rsidR="002527C9" w:rsidRPr="002527C9">
        <w:rPr>
          <w:bCs/>
          <w:color w:val="000000"/>
          <w:szCs w:val="16"/>
        </w:rPr>
        <w:t>емпература вспышки в открытом тигле, °С</w:t>
      </w:r>
      <w:r w:rsidR="0053587F">
        <w:rPr>
          <w:bCs/>
          <w:color w:val="000000"/>
          <w:szCs w:val="16"/>
        </w:rPr>
        <w:t xml:space="preserve"> масла гидравлического Газпромнефть ВМГЗ не соответствует показателю температуры</w:t>
      </w:r>
      <w:r w:rsidR="0053587F" w:rsidRPr="0053587F">
        <w:rPr>
          <w:bCs/>
          <w:color w:val="000000"/>
          <w:szCs w:val="16"/>
        </w:rPr>
        <w:t xml:space="preserve"> вспышки в открытом тигле, °С</w:t>
      </w:r>
      <w:r w:rsidR="0053587F">
        <w:rPr>
          <w:bCs/>
          <w:color w:val="000000"/>
          <w:szCs w:val="16"/>
        </w:rPr>
        <w:t xml:space="preserve"> м</w:t>
      </w:r>
      <w:r w:rsidR="0053587F" w:rsidRPr="0053587F">
        <w:rPr>
          <w:bCs/>
          <w:color w:val="000000"/>
          <w:szCs w:val="16"/>
        </w:rPr>
        <w:t>асл</w:t>
      </w:r>
      <w:r w:rsidR="0053587F">
        <w:rPr>
          <w:bCs/>
          <w:color w:val="000000"/>
          <w:szCs w:val="16"/>
        </w:rPr>
        <w:t>а</w:t>
      </w:r>
      <w:r w:rsidR="0053587F" w:rsidRPr="0053587F">
        <w:rPr>
          <w:bCs/>
          <w:color w:val="000000"/>
          <w:szCs w:val="16"/>
        </w:rPr>
        <w:t xml:space="preserve"> гидравлическо</w:t>
      </w:r>
      <w:r w:rsidR="0053587F">
        <w:rPr>
          <w:bCs/>
          <w:color w:val="000000"/>
          <w:szCs w:val="16"/>
        </w:rPr>
        <w:t>го</w:t>
      </w:r>
      <w:r w:rsidR="0053587F" w:rsidRPr="0053587F">
        <w:rPr>
          <w:bCs/>
          <w:color w:val="000000"/>
          <w:szCs w:val="16"/>
        </w:rPr>
        <w:t xml:space="preserve">  «SINTEC» или эквивалент</w:t>
      </w:r>
      <w:r w:rsidR="0053587F">
        <w:rPr>
          <w:bCs/>
          <w:color w:val="000000"/>
          <w:szCs w:val="16"/>
        </w:rPr>
        <w:t xml:space="preserve">; индекс вязкости </w:t>
      </w:r>
      <w:r w:rsidR="0053587F" w:rsidRPr="0053587F">
        <w:rPr>
          <w:bCs/>
          <w:color w:val="000000"/>
          <w:szCs w:val="16"/>
        </w:rPr>
        <w:t>Gazpromneft</w:t>
      </w:r>
      <w:r w:rsidR="0053587F">
        <w:rPr>
          <w:bCs/>
          <w:color w:val="000000"/>
          <w:szCs w:val="16"/>
        </w:rPr>
        <w:t xml:space="preserve"> </w:t>
      </w:r>
      <w:r w:rsidR="0053587F">
        <w:rPr>
          <w:bCs/>
          <w:color w:val="000000"/>
          <w:szCs w:val="16"/>
          <w:lang w:val="en-US"/>
        </w:rPr>
        <w:t>Hudraulic</w:t>
      </w:r>
      <w:r w:rsidR="0053587F" w:rsidRPr="0053587F">
        <w:rPr>
          <w:bCs/>
          <w:color w:val="000000"/>
          <w:szCs w:val="16"/>
        </w:rPr>
        <w:t xml:space="preserve"> </w:t>
      </w:r>
      <w:r w:rsidR="0053587F">
        <w:rPr>
          <w:bCs/>
          <w:color w:val="000000"/>
          <w:szCs w:val="16"/>
          <w:lang w:val="en-US"/>
        </w:rPr>
        <w:t>HVLP</w:t>
      </w:r>
      <w:r w:rsidR="0053587F" w:rsidRPr="0053587F">
        <w:rPr>
          <w:bCs/>
          <w:color w:val="000000"/>
          <w:szCs w:val="16"/>
        </w:rPr>
        <w:t>-32</w:t>
      </w:r>
      <w:r w:rsidR="0053587F">
        <w:rPr>
          <w:bCs/>
          <w:color w:val="000000"/>
          <w:szCs w:val="16"/>
        </w:rPr>
        <w:t xml:space="preserve"> не соответствует показателю индекса вязкости м</w:t>
      </w:r>
      <w:r w:rsidR="0053587F" w:rsidRPr="0053587F">
        <w:rPr>
          <w:bCs/>
          <w:color w:val="000000"/>
          <w:szCs w:val="16"/>
        </w:rPr>
        <w:t>асл</w:t>
      </w:r>
      <w:r w:rsidR="0053587F">
        <w:rPr>
          <w:bCs/>
          <w:color w:val="000000"/>
          <w:szCs w:val="16"/>
        </w:rPr>
        <w:t>а</w:t>
      </w:r>
      <w:r w:rsidR="0053587F" w:rsidRPr="0053587F">
        <w:rPr>
          <w:bCs/>
          <w:color w:val="000000"/>
          <w:szCs w:val="16"/>
        </w:rPr>
        <w:t xml:space="preserve"> гидравлическо</w:t>
      </w:r>
      <w:r w:rsidR="0053587F">
        <w:rPr>
          <w:bCs/>
          <w:color w:val="000000"/>
          <w:szCs w:val="16"/>
        </w:rPr>
        <w:t>го</w:t>
      </w:r>
      <w:r w:rsidR="0053587F" w:rsidRPr="0053587F">
        <w:rPr>
          <w:bCs/>
          <w:color w:val="000000"/>
          <w:szCs w:val="16"/>
        </w:rPr>
        <w:t xml:space="preserve"> «Kixx Hydro GS HVZ 32» или эквивалент</w:t>
      </w:r>
      <w:r w:rsidR="0053587F">
        <w:rPr>
          <w:bCs/>
          <w:color w:val="000000"/>
          <w:szCs w:val="16"/>
        </w:rPr>
        <w:t>; отсутствуют показатели с</w:t>
      </w:r>
      <w:r w:rsidR="0053587F" w:rsidRPr="0053587F">
        <w:rPr>
          <w:bCs/>
          <w:color w:val="000000"/>
          <w:szCs w:val="16"/>
        </w:rPr>
        <w:t>мазк</w:t>
      </w:r>
      <w:r w:rsidR="0053587F">
        <w:rPr>
          <w:bCs/>
          <w:color w:val="000000"/>
          <w:szCs w:val="16"/>
        </w:rPr>
        <w:t xml:space="preserve">и литиевой </w:t>
      </w:r>
      <w:r w:rsidR="0053587F" w:rsidRPr="0053587F">
        <w:rPr>
          <w:bCs/>
          <w:color w:val="000000"/>
          <w:szCs w:val="16"/>
        </w:rPr>
        <w:t>«Mobil XHP222» или эквивалент</w:t>
      </w:r>
      <w:r w:rsidR="0053587F">
        <w:rPr>
          <w:bCs/>
          <w:color w:val="000000"/>
          <w:szCs w:val="16"/>
        </w:rPr>
        <w:t xml:space="preserve"> и с</w:t>
      </w:r>
      <w:r w:rsidR="0053587F" w:rsidRPr="0053587F">
        <w:rPr>
          <w:bCs/>
          <w:color w:val="000000"/>
          <w:szCs w:val="16"/>
        </w:rPr>
        <w:t>мазк</w:t>
      </w:r>
      <w:r w:rsidR="0053587F">
        <w:rPr>
          <w:bCs/>
          <w:color w:val="000000"/>
          <w:szCs w:val="16"/>
        </w:rPr>
        <w:t>и универсальной</w:t>
      </w:r>
      <w:r w:rsidR="0053587F" w:rsidRPr="0053587F">
        <w:rPr>
          <w:bCs/>
          <w:color w:val="000000"/>
          <w:szCs w:val="16"/>
        </w:rPr>
        <w:t xml:space="preserve"> «WD-40» или эквивалент</w:t>
      </w:r>
      <w:r w:rsidR="0053587F">
        <w:rPr>
          <w:bCs/>
          <w:color w:val="000000"/>
          <w:szCs w:val="16"/>
        </w:rPr>
        <w:t>, а также в заявке содержатся слова «от», «до», «не более», «не менее», т.е. не указаны конкретные показатели: м</w:t>
      </w:r>
      <w:r w:rsidR="0053587F" w:rsidRPr="0053587F">
        <w:rPr>
          <w:bCs/>
          <w:color w:val="000000"/>
          <w:szCs w:val="16"/>
        </w:rPr>
        <w:t>ассов</w:t>
      </w:r>
      <w:r w:rsidR="0053587F">
        <w:rPr>
          <w:bCs/>
          <w:color w:val="000000"/>
          <w:szCs w:val="16"/>
        </w:rPr>
        <w:t>ой</w:t>
      </w:r>
      <w:r w:rsidR="0053587F" w:rsidRPr="0053587F">
        <w:rPr>
          <w:bCs/>
          <w:color w:val="000000"/>
          <w:szCs w:val="16"/>
        </w:rPr>
        <w:t xml:space="preserve"> дол</w:t>
      </w:r>
      <w:r w:rsidR="0053587F">
        <w:rPr>
          <w:bCs/>
          <w:color w:val="000000"/>
          <w:szCs w:val="16"/>
        </w:rPr>
        <w:t>и</w:t>
      </w:r>
      <w:r w:rsidR="0053587F" w:rsidRPr="0053587F">
        <w:rPr>
          <w:bCs/>
          <w:color w:val="000000"/>
          <w:szCs w:val="16"/>
        </w:rPr>
        <w:t xml:space="preserve"> воды</w:t>
      </w:r>
      <w:r w:rsidR="0053587F">
        <w:rPr>
          <w:bCs/>
          <w:color w:val="000000"/>
          <w:szCs w:val="16"/>
        </w:rPr>
        <w:t>, в</w:t>
      </w:r>
      <w:r w:rsidR="0053587F" w:rsidRPr="0053587F">
        <w:rPr>
          <w:bCs/>
          <w:color w:val="000000"/>
          <w:szCs w:val="16"/>
        </w:rPr>
        <w:t>спениваемост</w:t>
      </w:r>
      <w:r w:rsidR="0053587F">
        <w:rPr>
          <w:bCs/>
          <w:color w:val="000000"/>
          <w:szCs w:val="16"/>
        </w:rPr>
        <w:t>и</w:t>
      </w:r>
      <w:r w:rsidR="0053587F" w:rsidRPr="0053587F">
        <w:rPr>
          <w:bCs/>
          <w:color w:val="000000"/>
          <w:szCs w:val="16"/>
        </w:rPr>
        <w:t>:</w:t>
      </w:r>
      <w:r w:rsidR="0053587F">
        <w:rPr>
          <w:bCs/>
          <w:color w:val="000000"/>
          <w:szCs w:val="16"/>
        </w:rPr>
        <w:t xml:space="preserve"> </w:t>
      </w:r>
      <w:r w:rsidR="0053587F" w:rsidRPr="0053587F">
        <w:rPr>
          <w:bCs/>
          <w:color w:val="000000"/>
          <w:szCs w:val="16"/>
        </w:rPr>
        <w:t>- объем пены через 5 мин</w:t>
      </w:r>
      <w:r w:rsidR="0053587F">
        <w:rPr>
          <w:bCs/>
          <w:color w:val="000000"/>
          <w:szCs w:val="16"/>
        </w:rPr>
        <w:t xml:space="preserve">, </w:t>
      </w:r>
      <w:r w:rsidR="0053587F" w:rsidRPr="0053587F">
        <w:rPr>
          <w:bCs/>
          <w:color w:val="000000"/>
          <w:szCs w:val="16"/>
        </w:rPr>
        <w:t>- время исчезновения пены</w:t>
      </w:r>
      <w:r w:rsidR="0053587F">
        <w:rPr>
          <w:bCs/>
          <w:color w:val="000000"/>
          <w:szCs w:val="16"/>
        </w:rPr>
        <w:t>, водородного показателя</w:t>
      </w:r>
      <w:r w:rsidR="0053587F" w:rsidRPr="0053587F">
        <w:rPr>
          <w:bCs/>
          <w:color w:val="000000"/>
          <w:szCs w:val="16"/>
        </w:rPr>
        <w:t xml:space="preserve"> (рН) при температуре 20 °С</w:t>
      </w:r>
      <w:r w:rsidR="0053587F">
        <w:rPr>
          <w:bCs/>
          <w:color w:val="000000"/>
          <w:szCs w:val="16"/>
        </w:rPr>
        <w:t>, ф</w:t>
      </w:r>
      <w:r w:rsidR="0053587F" w:rsidRPr="0053587F">
        <w:rPr>
          <w:bCs/>
          <w:color w:val="000000"/>
          <w:szCs w:val="16"/>
        </w:rPr>
        <w:t>ракционны</w:t>
      </w:r>
      <w:r w:rsidR="0053587F">
        <w:rPr>
          <w:bCs/>
          <w:color w:val="000000"/>
          <w:szCs w:val="16"/>
        </w:rPr>
        <w:t>х</w:t>
      </w:r>
      <w:r w:rsidR="0053587F" w:rsidRPr="0053587F">
        <w:rPr>
          <w:bCs/>
          <w:color w:val="000000"/>
          <w:szCs w:val="16"/>
        </w:rPr>
        <w:t xml:space="preserve"> данны</w:t>
      </w:r>
      <w:r w:rsidR="0053587F">
        <w:rPr>
          <w:bCs/>
          <w:color w:val="000000"/>
          <w:szCs w:val="16"/>
        </w:rPr>
        <w:t>х</w:t>
      </w:r>
      <w:r w:rsidR="0053587F" w:rsidRPr="0053587F">
        <w:rPr>
          <w:bCs/>
          <w:color w:val="000000"/>
          <w:szCs w:val="16"/>
        </w:rPr>
        <w:t>:</w:t>
      </w:r>
      <w:r w:rsidR="000A284C">
        <w:rPr>
          <w:bCs/>
          <w:color w:val="000000"/>
          <w:szCs w:val="16"/>
        </w:rPr>
        <w:t xml:space="preserve"> - массовой доли</w:t>
      </w:r>
      <w:r w:rsidR="0053587F" w:rsidRPr="0053587F">
        <w:rPr>
          <w:bCs/>
          <w:color w:val="000000"/>
          <w:szCs w:val="16"/>
        </w:rPr>
        <w:t xml:space="preserve"> жидкости, перегоняемой до температуры 150 °С</w:t>
      </w:r>
      <w:r w:rsidR="000A284C">
        <w:rPr>
          <w:bCs/>
          <w:color w:val="000000"/>
          <w:szCs w:val="16"/>
        </w:rPr>
        <w:t xml:space="preserve"> </w:t>
      </w:r>
      <w:r w:rsidR="000A284C" w:rsidRPr="000A284C">
        <w:rPr>
          <w:bCs/>
          <w:color w:val="000000"/>
          <w:szCs w:val="16"/>
        </w:rPr>
        <w:t>Газпромнефть Антифриза 40</w:t>
      </w:r>
      <w:r w:rsidR="000A284C">
        <w:rPr>
          <w:bCs/>
          <w:color w:val="000000"/>
          <w:szCs w:val="16"/>
        </w:rPr>
        <w:t xml:space="preserve">; </w:t>
      </w:r>
      <w:r w:rsidR="000A284C" w:rsidRPr="000A284C">
        <w:rPr>
          <w:bCs/>
          <w:color w:val="000000"/>
          <w:szCs w:val="16"/>
        </w:rPr>
        <w:t>массовой доли воды,</w:t>
      </w:r>
      <w:r w:rsidR="000A284C">
        <w:rPr>
          <w:bCs/>
          <w:color w:val="000000"/>
          <w:szCs w:val="16"/>
        </w:rPr>
        <w:t xml:space="preserve"> запаса щелочности, </w:t>
      </w:r>
      <w:r w:rsidR="000A284C" w:rsidRPr="000A284C">
        <w:rPr>
          <w:bCs/>
          <w:color w:val="000000"/>
          <w:szCs w:val="16"/>
        </w:rPr>
        <w:t xml:space="preserve">вспениваемости: - объем пены через 5 мин, - время исчезновения пены, </w:t>
      </w:r>
      <w:r w:rsidR="000A284C">
        <w:rPr>
          <w:bCs/>
          <w:color w:val="000000"/>
          <w:szCs w:val="16"/>
        </w:rPr>
        <w:t xml:space="preserve">коррозийного воздействия на металлы, г/м3 в сутки: сталь СТ-20, </w:t>
      </w:r>
      <w:r w:rsidR="000A284C" w:rsidRPr="000A284C">
        <w:rPr>
          <w:bCs/>
          <w:color w:val="000000"/>
          <w:szCs w:val="16"/>
        </w:rPr>
        <w:t>фракционных данных: - массовой доли жидкости, перегоняемой до температуры 150 °С Антифриза DX I</w:t>
      </w:r>
      <w:r w:rsidR="000A284C">
        <w:rPr>
          <w:bCs/>
          <w:color w:val="000000"/>
          <w:szCs w:val="16"/>
        </w:rPr>
        <w:t xml:space="preserve">; массовой доли воды, запаса щелочности, </w:t>
      </w:r>
      <w:r w:rsidR="000A284C" w:rsidRPr="000A284C">
        <w:rPr>
          <w:bCs/>
          <w:color w:val="000000"/>
          <w:szCs w:val="16"/>
        </w:rPr>
        <w:t>вспениваемости: - объем пены через 5 мин, - время исчезновения пены</w:t>
      </w:r>
      <w:r w:rsidR="000A284C">
        <w:rPr>
          <w:bCs/>
          <w:color w:val="000000"/>
          <w:szCs w:val="16"/>
        </w:rPr>
        <w:t>, водородного</w:t>
      </w:r>
      <w:r w:rsidR="000A284C" w:rsidRPr="000A284C">
        <w:rPr>
          <w:bCs/>
          <w:color w:val="000000"/>
          <w:szCs w:val="16"/>
        </w:rPr>
        <w:t xml:space="preserve"> показател</w:t>
      </w:r>
      <w:r w:rsidR="000A284C">
        <w:rPr>
          <w:bCs/>
          <w:color w:val="000000"/>
          <w:szCs w:val="16"/>
        </w:rPr>
        <w:t>я</w:t>
      </w:r>
      <w:r w:rsidR="000A284C" w:rsidRPr="000A284C">
        <w:rPr>
          <w:bCs/>
          <w:color w:val="000000"/>
          <w:szCs w:val="16"/>
        </w:rPr>
        <w:t xml:space="preserve"> (рН) при температуре 20 °С</w:t>
      </w:r>
      <w:r w:rsidR="000A284C">
        <w:rPr>
          <w:bCs/>
          <w:color w:val="000000"/>
          <w:szCs w:val="16"/>
        </w:rPr>
        <w:t>, к</w:t>
      </w:r>
      <w:r w:rsidR="000A284C" w:rsidRPr="000A284C">
        <w:rPr>
          <w:bCs/>
          <w:color w:val="000000"/>
          <w:szCs w:val="16"/>
        </w:rPr>
        <w:t>оррозионно</w:t>
      </w:r>
      <w:r w:rsidR="000A284C">
        <w:rPr>
          <w:bCs/>
          <w:color w:val="000000"/>
          <w:szCs w:val="16"/>
        </w:rPr>
        <w:t>го</w:t>
      </w:r>
      <w:r w:rsidR="000A284C" w:rsidRPr="000A284C">
        <w:rPr>
          <w:bCs/>
          <w:color w:val="000000"/>
          <w:szCs w:val="16"/>
        </w:rPr>
        <w:t xml:space="preserve"> воздействи</w:t>
      </w:r>
      <w:r w:rsidR="000A284C">
        <w:rPr>
          <w:bCs/>
          <w:color w:val="000000"/>
          <w:szCs w:val="16"/>
        </w:rPr>
        <w:t>я</w:t>
      </w:r>
      <w:r w:rsidR="000A284C" w:rsidRPr="000A284C">
        <w:rPr>
          <w:bCs/>
          <w:color w:val="000000"/>
          <w:szCs w:val="16"/>
        </w:rPr>
        <w:t xml:space="preserve"> на металлы, г/м3 в сутки:</w:t>
      </w:r>
      <w:r w:rsidR="000A284C">
        <w:rPr>
          <w:bCs/>
          <w:color w:val="000000"/>
          <w:szCs w:val="16"/>
        </w:rPr>
        <w:t xml:space="preserve"> </w:t>
      </w:r>
      <w:r w:rsidR="000A284C" w:rsidRPr="000A284C">
        <w:rPr>
          <w:bCs/>
          <w:color w:val="000000"/>
          <w:szCs w:val="16"/>
        </w:rPr>
        <w:t>- медь М1</w:t>
      </w:r>
      <w:r w:rsidR="000A284C">
        <w:rPr>
          <w:bCs/>
          <w:color w:val="000000"/>
          <w:szCs w:val="16"/>
        </w:rPr>
        <w:t xml:space="preserve">, </w:t>
      </w:r>
      <w:r w:rsidR="000A284C" w:rsidRPr="000A284C">
        <w:rPr>
          <w:bCs/>
          <w:color w:val="000000"/>
          <w:szCs w:val="16"/>
        </w:rPr>
        <w:t>- латунь Л68</w:t>
      </w:r>
      <w:r w:rsidR="000A284C">
        <w:rPr>
          <w:bCs/>
          <w:color w:val="000000"/>
          <w:szCs w:val="16"/>
        </w:rPr>
        <w:t xml:space="preserve">, </w:t>
      </w:r>
      <w:r w:rsidR="000A284C" w:rsidRPr="000A284C">
        <w:rPr>
          <w:bCs/>
          <w:color w:val="000000"/>
          <w:szCs w:val="16"/>
        </w:rPr>
        <w:t>- припой ПОС-35</w:t>
      </w:r>
      <w:r w:rsidR="000A284C">
        <w:rPr>
          <w:bCs/>
          <w:color w:val="000000"/>
          <w:szCs w:val="16"/>
        </w:rPr>
        <w:t xml:space="preserve">, </w:t>
      </w:r>
      <w:r w:rsidR="000A284C" w:rsidRPr="000A284C">
        <w:rPr>
          <w:bCs/>
          <w:color w:val="000000"/>
          <w:szCs w:val="16"/>
        </w:rPr>
        <w:t>- алюминий АК-6М2</w:t>
      </w:r>
      <w:r w:rsidR="000A284C">
        <w:rPr>
          <w:bCs/>
          <w:color w:val="000000"/>
          <w:szCs w:val="16"/>
        </w:rPr>
        <w:t xml:space="preserve">, </w:t>
      </w:r>
      <w:r w:rsidR="000A284C" w:rsidRPr="000A284C">
        <w:rPr>
          <w:bCs/>
          <w:color w:val="000000"/>
          <w:szCs w:val="16"/>
        </w:rPr>
        <w:t>- чугун GН-190 Сч-25</w:t>
      </w:r>
      <w:r w:rsidR="000A284C">
        <w:rPr>
          <w:bCs/>
          <w:color w:val="000000"/>
          <w:szCs w:val="16"/>
        </w:rPr>
        <w:t xml:space="preserve">, </w:t>
      </w:r>
      <w:r w:rsidR="000A284C" w:rsidRPr="000A284C">
        <w:rPr>
          <w:bCs/>
          <w:color w:val="000000"/>
          <w:szCs w:val="16"/>
        </w:rPr>
        <w:t>- сталь СТ-20</w:t>
      </w:r>
      <w:r w:rsidR="000A284C">
        <w:rPr>
          <w:bCs/>
          <w:color w:val="000000"/>
          <w:szCs w:val="16"/>
        </w:rPr>
        <w:t xml:space="preserve">, </w:t>
      </w:r>
      <w:r w:rsidR="000A284C" w:rsidRPr="000A284C">
        <w:rPr>
          <w:bCs/>
          <w:color w:val="000000"/>
          <w:szCs w:val="16"/>
        </w:rPr>
        <w:t>фракционных данных: - массовой доли жидкости, перегоняемой до температуры 150 °С</w:t>
      </w:r>
      <w:r w:rsidR="000A284C">
        <w:rPr>
          <w:bCs/>
          <w:color w:val="000000"/>
          <w:szCs w:val="16"/>
        </w:rPr>
        <w:t xml:space="preserve"> ГАЗПРОМНЕФТЬ АНТИФРИЗ </w:t>
      </w:r>
      <w:r w:rsidR="000A284C">
        <w:rPr>
          <w:bCs/>
          <w:color w:val="000000"/>
          <w:szCs w:val="16"/>
          <w:lang w:val="en-US"/>
        </w:rPr>
        <w:t>BS</w:t>
      </w:r>
      <w:r w:rsidR="000A284C">
        <w:rPr>
          <w:bCs/>
          <w:color w:val="000000"/>
          <w:szCs w:val="16"/>
        </w:rPr>
        <w:t xml:space="preserve"> 40; т</w:t>
      </w:r>
      <w:r w:rsidR="000A284C" w:rsidRPr="000A284C">
        <w:rPr>
          <w:bCs/>
          <w:color w:val="000000"/>
          <w:szCs w:val="16"/>
        </w:rPr>
        <w:t>емпература кипения увлажненной жидкости, °С</w:t>
      </w:r>
      <w:r w:rsidR="000A284C">
        <w:rPr>
          <w:bCs/>
          <w:color w:val="000000"/>
          <w:szCs w:val="16"/>
        </w:rPr>
        <w:t xml:space="preserve"> </w:t>
      </w:r>
      <w:r w:rsidR="000A284C" w:rsidRPr="000A284C">
        <w:rPr>
          <w:bCs/>
          <w:color w:val="000000"/>
          <w:szCs w:val="16"/>
        </w:rPr>
        <w:t>Gazpromneft DOT 4</w:t>
      </w:r>
      <w:r w:rsidR="001B7723">
        <w:rPr>
          <w:bCs/>
          <w:color w:val="000000"/>
          <w:szCs w:val="16"/>
        </w:rPr>
        <w:t>, содержания мочевины, %, т</w:t>
      </w:r>
      <w:r w:rsidR="001B7723" w:rsidRPr="001B7723">
        <w:rPr>
          <w:bCs/>
          <w:color w:val="000000"/>
          <w:szCs w:val="16"/>
        </w:rPr>
        <w:t>еплопроводност</w:t>
      </w:r>
      <w:r w:rsidR="001B7723">
        <w:rPr>
          <w:bCs/>
          <w:color w:val="000000"/>
          <w:szCs w:val="16"/>
        </w:rPr>
        <w:t>и</w:t>
      </w:r>
      <w:r w:rsidR="001B7723" w:rsidRPr="001B7723">
        <w:rPr>
          <w:bCs/>
          <w:color w:val="000000"/>
          <w:szCs w:val="16"/>
        </w:rPr>
        <w:t>, Вт/(м·K)</w:t>
      </w:r>
      <w:r w:rsidR="001B7723">
        <w:rPr>
          <w:bCs/>
          <w:color w:val="000000"/>
          <w:szCs w:val="16"/>
        </w:rPr>
        <w:t>, у</w:t>
      </w:r>
      <w:r w:rsidR="001B7723" w:rsidRPr="001B7723">
        <w:rPr>
          <w:bCs/>
          <w:color w:val="000000"/>
          <w:szCs w:val="16"/>
        </w:rPr>
        <w:t>дельн</w:t>
      </w:r>
      <w:r w:rsidR="001B7723">
        <w:rPr>
          <w:bCs/>
          <w:color w:val="000000"/>
          <w:szCs w:val="16"/>
        </w:rPr>
        <w:t>ой</w:t>
      </w:r>
      <w:r w:rsidR="001B7723" w:rsidRPr="001B7723">
        <w:rPr>
          <w:bCs/>
          <w:color w:val="000000"/>
          <w:szCs w:val="16"/>
        </w:rPr>
        <w:t xml:space="preserve"> теплоёмкост</w:t>
      </w:r>
      <w:r w:rsidR="001B7723">
        <w:rPr>
          <w:bCs/>
          <w:color w:val="000000"/>
          <w:szCs w:val="16"/>
        </w:rPr>
        <w:t>и</w:t>
      </w:r>
      <w:r w:rsidR="001B7723" w:rsidRPr="001B7723">
        <w:rPr>
          <w:bCs/>
          <w:color w:val="000000"/>
          <w:szCs w:val="16"/>
        </w:rPr>
        <w:t xml:space="preserve"> Дж/(г·К)</w:t>
      </w:r>
      <w:r w:rsidR="001B7723">
        <w:rPr>
          <w:bCs/>
          <w:color w:val="000000"/>
          <w:szCs w:val="16"/>
        </w:rPr>
        <w:t>, удельной</w:t>
      </w:r>
      <w:r w:rsidR="001B7723" w:rsidRPr="001B7723">
        <w:rPr>
          <w:bCs/>
          <w:color w:val="000000"/>
          <w:szCs w:val="16"/>
        </w:rPr>
        <w:t xml:space="preserve"> теплот</w:t>
      </w:r>
      <w:r w:rsidR="001B7723">
        <w:rPr>
          <w:bCs/>
          <w:color w:val="000000"/>
          <w:szCs w:val="16"/>
        </w:rPr>
        <w:t>ы</w:t>
      </w:r>
      <w:r w:rsidR="001B7723" w:rsidRPr="001B7723">
        <w:rPr>
          <w:bCs/>
          <w:color w:val="000000"/>
          <w:szCs w:val="16"/>
        </w:rPr>
        <w:t xml:space="preserve"> плавления Дж/г</w:t>
      </w:r>
      <w:r w:rsidR="001B7723">
        <w:rPr>
          <w:bCs/>
          <w:color w:val="000000"/>
          <w:szCs w:val="16"/>
        </w:rPr>
        <w:tab/>
        <w:t>, вязкости</w:t>
      </w:r>
      <w:r w:rsidR="001B7723" w:rsidRPr="001B7723">
        <w:rPr>
          <w:bCs/>
          <w:color w:val="000000"/>
          <w:szCs w:val="16"/>
        </w:rPr>
        <w:t>, мПа·с</w:t>
      </w:r>
      <w:r w:rsidR="001B7723">
        <w:rPr>
          <w:bCs/>
          <w:color w:val="000000"/>
          <w:szCs w:val="16"/>
        </w:rPr>
        <w:t xml:space="preserve"> </w:t>
      </w:r>
      <w:r w:rsidR="001B7723" w:rsidRPr="001B7723">
        <w:rPr>
          <w:bCs/>
          <w:color w:val="000000"/>
          <w:szCs w:val="16"/>
        </w:rPr>
        <w:t>Gazpromneft</w:t>
      </w:r>
      <w:r w:rsidR="001B7723">
        <w:rPr>
          <w:bCs/>
          <w:color w:val="000000"/>
          <w:szCs w:val="16"/>
        </w:rPr>
        <w:t xml:space="preserve"> </w:t>
      </w:r>
      <w:r w:rsidR="001B7723">
        <w:rPr>
          <w:bCs/>
          <w:color w:val="000000"/>
          <w:szCs w:val="16"/>
          <w:lang w:val="en-US"/>
        </w:rPr>
        <w:t>AdBiue</w:t>
      </w:r>
      <w:r w:rsidR="001B7723">
        <w:rPr>
          <w:bCs/>
          <w:color w:val="000000"/>
          <w:szCs w:val="16"/>
        </w:rPr>
        <w:t>;</w:t>
      </w:r>
      <w:r w:rsidR="001B7723" w:rsidRPr="001B7723">
        <w:t xml:space="preserve"> </w:t>
      </w:r>
      <w:r w:rsidR="001B7723">
        <w:rPr>
          <w:bCs/>
          <w:color w:val="000000"/>
          <w:szCs w:val="16"/>
        </w:rPr>
        <w:t>динамической</w:t>
      </w:r>
      <w:r w:rsidR="001B7723" w:rsidRPr="001B7723">
        <w:rPr>
          <w:bCs/>
          <w:color w:val="000000"/>
          <w:szCs w:val="16"/>
        </w:rPr>
        <w:t xml:space="preserve"> вязкост</w:t>
      </w:r>
      <w:r w:rsidR="001B7723">
        <w:rPr>
          <w:bCs/>
          <w:color w:val="000000"/>
          <w:szCs w:val="16"/>
        </w:rPr>
        <w:t>и</w:t>
      </w:r>
      <w:r w:rsidR="001B7723" w:rsidRPr="001B7723">
        <w:rPr>
          <w:bCs/>
          <w:color w:val="000000"/>
          <w:szCs w:val="16"/>
        </w:rPr>
        <w:t xml:space="preserve"> при 25°С</w:t>
      </w:r>
      <w:r w:rsidR="001B7723">
        <w:rPr>
          <w:bCs/>
          <w:color w:val="000000"/>
          <w:szCs w:val="16"/>
        </w:rPr>
        <w:t>, динамической вязкости при 30</w:t>
      </w:r>
      <w:r w:rsidR="001B7723" w:rsidRPr="001B7723">
        <w:rPr>
          <w:bCs/>
          <w:color w:val="000000"/>
          <w:szCs w:val="16"/>
        </w:rPr>
        <w:t>°С</w:t>
      </w:r>
      <w:r w:rsidR="001B7723" w:rsidRPr="001B7723">
        <w:t xml:space="preserve"> </w:t>
      </w:r>
      <w:r w:rsidR="001B7723" w:rsidRPr="001B7723">
        <w:rPr>
          <w:bCs/>
          <w:color w:val="000000"/>
          <w:szCs w:val="16"/>
        </w:rPr>
        <w:t>Gazpromneft Diesel Premium 10W-40</w:t>
      </w:r>
      <w:r w:rsidR="001B7723">
        <w:rPr>
          <w:bCs/>
          <w:color w:val="000000"/>
          <w:szCs w:val="16"/>
        </w:rPr>
        <w:t>; с</w:t>
      </w:r>
      <w:r w:rsidR="001B7723" w:rsidRPr="001B7723">
        <w:rPr>
          <w:bCs/>
          <w:color w:val="000000"/>
          <w:szCs w:val="16"/>
        </w:rPr>
        <w:t>одержани</w:t>
      </w:r>
      <w:r w:rsidR="001B7723">
        <w:rPr>
          <w:bCs/>
          <w:color w:val="000000"/>
          <w:szCs w:val="16"/>
        </w:rPr>
        <w:t xml:space="preserve">я </w:t>
      </w:r>
      <w:r w:rsidR="001B7723" w:rsidRPr="001B7723">
        <w:rPr>
          <w:bCs/>
          <w:color w:val="000000"/>
          <w:szCs w:val="16"/>
        </w:rPr>
        <w:t>механических примесей, %</w:t>
      </w:r>
      <w:r w:rsidR="001B7723">
        <w:rPr>
          <w:bCs/>
          <w:color w:val="000000"/>
          <w:szCs w:val="16"/>
        </w:rPr>
        <w:t>,</w:t>
      </w:r>
      <w:r w:rsidR="001B7723" w:rsidRPr="001B7723">
        <w:t xml:space="preserve"> </w:t>
      </w:r>
      <w:r w:rsidR="001B7723">
        <w:rPr>
          <w:bCs/>
          <w:color w:val="000000"/>
          <w:szCs w:val="16"/>
        </w:rPr>
        <w:t>м</w:t>
      </w:r>
      <w:r w:rsidR="001B7723" w:rsidRPr="001B7723">
        <w:rPr>
          <w:bCs/>
          <w:color w:val="000000"/>
          <w:szCs w:val="16"/>
        </w:rPr>
        <w:t>оющи</w:t>
      </w:r>
      <w:r w:rsidR="001B7723">
        <w:rPr>
          <w:bCs/>
          <w:color w:val="000000"/>
          <w:szCs w:val="16"/>
        </w:rPr>
        <w:t>х свойства по ПЗВ, баллы, массовой</w:t>
      </w:r>
      <w:r w:rsidR="001B7723" w:rsidRPr="001B7723">
        <w:rPr>
          <w:bCs/>
          <w:color w:val="000000"/>
          <w:szCs w:val="16"/>
        </w:rPr>
        <w:t xml:space="preserve"> дол</w:t>
      </w:r>
      <w:r w:rsidR="001B7723">
        <w:rPr>
          <w:bCs/>
          <w:color w:val="000000"/>
          <w:szCs w:val="16"/>
        </w:rPr>
        <w:t>и</w:t>
      </w:r>
      <w:r w:rsidR="001B7723" w:rsidRPr="001B7723">
        <w:rPr>
          <w:bCs/>
          <w:color w:val="000000"/>
          <w:szCs w:val="16"/>
        </w:rPr>
        <w:t xml:space="preserve"> активных элементов, %:</w:t>
      </w:r>
      <w:r w:rsidR="001B7723">
        <w:rPr>
          <w:bCs/>
          <w:color w:val="000000"/>
          <w:szCs w:val="16"/>
        </w:rPr>
        <w:t xml:space="preserve"> </w:t>
      </w:r>
      <w:r w:rsidR="001B7723" w:rsidRPr="001B7723">
        <w:rPr>
          <w:bCs/>
          <w:color w:val="000000"/>
          <w:szCs w:val="16"/>
        </w:rPr>
        <w:t>- кальция</w:t>
      </w:r>
      <w:r w:rsidR="001B7723">
        <w:rPr>
          <w:bCs/>
          <w:color w:val="000000"/>
          <w:szCs w:val="16"/>
        </w:rPr>
        <w:t xml:space="preserve">, </w:t>
      </w:r>
      <w:r w:rsidR="001B7723" w:rsidRPr="001B7723">
        <w:rPr>
          <w:bCs/>
          <w:color w:val="000000"/>
          <w:szCs w:val="16"/>
        </w:rPr>
        <w:t>- цинка</w:t>
      </w:r>
      <w:r w:rsidR="001B7723">
        <w:rPr>
          <w:bCs/>
          <w:color w:val="000000"/>
          <w:szCs w:val="16"/>
        </w:rPr>
        <w:t xml:space="preserve"> </w:t>
      </w:r>
      <w:r w:rsidR="001B7723" w:rsidRPr="001B7723">
        <w:rPr>
          <w:bCs/>
          <w:color w:val="000000"/>
          <w:szCs w:val="16"/>
        </w:rPr>
        <w:t>Gazpromneft Дизель Турбо SAE 20 (типа М-8ДМ)</w:t>
      </w:r>
      <w:r w:rsidR="001B7723">
        <w:rPr>
          <w:bCs/>
          <w:color w:val="000000"/>
          <w:szCs w:val="16"/>
        </w:rPr>
        <w:t>; содержания</w:t>
      </w:r>
      <w:r w:rsidR="001B7723" w:rsidRPr="001B7723">
        <w:rPr>
          <w:bCs/>
          <w:color w:val="000000"/>
          <w:szCs w:val="16"/>
        </w:rPr>
        <w:t xml:space="preserve"> механических примесей, %</w:t>
      </w:r>
      <w:r w:rsidR="001B7723">
        <w:rPr>
          <w:bCs/>
          <w:color w:val="000000"/>
          <w:szCs w:val="16"/>
        </w:rPr>
        <w:t>,  м</w:t>
      </w:r>
      <w:r w:rsidR="001B7723" w:rsidRPr="001B7723">
        <w:rPr>
          <w:bCs/>
          <w:color w:val="000000"/>
          <w:szCs w:val="16"/>
        </w:rPr>
        <w:t>ассов</w:t>
      </w:r>
      <w:r w:rsidR="001B7723">
        <w:rPr>
          <w:bCs/>
          <w:color w:val="000000"/>
          <w:szCs w:val="16"/>
        </w:rPr>
        <w:t>ой</w:t>
      </w:r>
      <w:r w:rsidR="001B7723" w:rsidRPr="001B7723">
        <w:rPr>
          <w:bCs/>
          <w:color w:val="000000"/>
          <w:szCs w:val="16"/>
        </w:rPr>
        <w:t xml:space="preserve"> дол</w:t>
      </w:r>
      <w:r w:rsidR="001B7723">
        <w:rPr>
          <w:bCs/>
          <w:color w:val="000000"/>
          <w:szCs w:val="16"/>
        </w:rPr>
        <w:t>и</w:t>
      </w:r>
      <w:r w:rsidR="001B7723" w:rsidRPr="001B7723">
        <w:rPr>
          <w:bCs/>
          <w:color w:val="000000"/>
          <w:szCs w:val="16"/>
        </w:rPr>
        <w:t xml:space="preserve"> активных элементов, %:</w:t>
      </w:r>
      <w:r w:rsidR="001B7723">
        <w:rPr>
          <w:bCs/>
          <w:color w:val="000000"/>
          <w:szCs w:val="16"/>
        </w:rPr>
        <w:t xml:space="preserve"> </w:t>
      </w:r>
      <w:r w:rsidR="001B7723" w:rsidRPr="001B7723">
        <w:rPr>
          <w:bCs/>
          <w:color w:val="000000"/>
          <w:szCs w:val="16"/>
        </w:rPr>
        <w:t>- кальция</w:t>
      </w:r>
      <w:r w:rsidR="001B7723">
        <w:rPr>
          <w:bCs/>
          <w:color w:val="000000"/>
          <w:szCs w:val="16"/>
        </w:rPr>
        <w:t xml:space="preserve">, </w:t>
      </w:r>
      <w:r w:rsidR="001B7723" w:rsidRPr="001B7723">
        <w:rPr>
          <w:bCs/>
          <w:color w:val="000000"/>
          <w:szCs w:val="16"/>
        </w:rPr>
        <w:t>- цинка Gazpromneft М-10ДМ</w:t>
      </w:r>
      <w:r w:rsidR="001B7723">
        <w:rPr>
          <w:bCs/>
          <w:color w:val="000000"/>
          <w:szCs w:val="16"/>
        </w:rPr>
        <w:t xml:space="preserve">; </w:t>
      </w:r>
      <w:r>
        <w:rPr>
          <w:bCs/>
          <w:color w:val="000000"/>
          <w:szCs w:val="16"/>
        </w:rPr>
        <w:t xml:space="preserve">температуры потери текучести </w:t>
      </w:r>
      <w:r w:rsidRPr="00800C9A">
        <w:rPr>
          <w:bCs/>
          <w:color w:val="000000"/>
          <w:szCs w:val="16"/>
        </w:rPr>
        <w:t>Gazpromneft GL-5 75W-90</w:t>
      </w:r>
      <w:r>
        <w:rPr>
          <w:bCs/>
          <w:color w:val="000000"/>
          <w:szCs w:val="16"/>
        </w:rPr>
        <w:t>; температуры потери текучести, температуры вспышки</w:t>
      </w:r>
      <w:r w:rsidRPr="00800C9A">
        <w:t xml:space="preserve"> </w:t>
      </w:r>
      <w:r w:rsidRPr="00800C9A">
        <w:rPr>
          <w:bCs/>
          <w:color w:val="000000"/>
          <w:szCs w:val="16"/>
        </w:rPr>
        <w:t>Gazpromneft</w:t>
      </w:r>
      <w:r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  <w:lang w:val="en-US"/>
        </w:rPr>
        <w:t>ATF</w:t>
      </w:r>
      <w:r w:rsidRPr="00800C9A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  <w:lang w:val="en-US"/>
        </w:rPr>
        <w:t>DX</w:t>
      </w:r>
      <w:r w:rsidRPr="00800C9A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  <w:lang w:val="en-US"/>
        </w:rPr>
        <w:t>III</w:t>
      </w:r>
      <w:r>
        <w:rPr>
          <w:bCs/>
          <w:color w:val="000000"/>
          <w:szCs w:val="16"/>
        </w:rPr>
        <w:t>; кинематической вязкости при -30</w:t>
      </w:r>
      <w:r>
        <w:rPr>
          <w:bCs/>
          <w:color w:val="000000"/>
          <w:szCs w:val="16"/>
          <w:vertAlign w:val="superscript"/>
        </w:rPr>
        <w:t>0</w:t>
      </w:r>
      <w:r>
        <w:rPr>
          <w:bCs/>
          <w:color w:val="000000"/>
          <w:szCs w:val="16"/>
        </w:rPr>
        <w:t>С, мм</w:t>
      </w:r>
      <w:r>
        <w:rPr>
          <w:bCs/>
          <w:color w:val="000000"/>
          <w:szCs w:val="16"/>
          <w:vertAlign w:val="superscript"/>
        </w:rPr>
        <w:t>2</w:t>
      </w:r>
      <w:r>
        <w:rPr>
          <w:bCs/>
          <w:color w:val="000000"/>
          <w:szCs w:val="16"/>
        </w:rPr>
        <w:t xml:space="preserve">/с </w:t>
      </w:r>
      <w:r w:rsidRPr="00800C9A">
        <w:rPr>
          <w:bCs/>
          <w:color w:val="000000"/>
          <w:szCs w:val="16"/>
        </w:rPr>
        <w:t>масла гидравлического Газпромнефть ВМГЗ</w:t>
      </w:r>
      <w:r>
        <w:rPr>
          <w:bCs/>
          <w:color w:val="000000"/>
          <w:szCs w:val="16"/>
        </w:rPr>
        <w:t xml:space="preserve">; </w:t>
      </w:r>
      <w:r w:rsidRPr="00800C9A">
        <w:rPr>
          <w:bCs/>
          <w:color w:val="000000"/>
          <w:szCs w:val="16"/>
        </w:rPr>
        <w:t>конкретные показатели гарантийного срока эксплуатации</w:t>
      </w:r>
      <w:r>
        <w:rPr>
          <w:bCs/>
          <w:color w:val="000000"/>
          <w:szCs w:val="16"/>
        </w:rPr>
        <w:t xml:space="preserve"> товара и срока поставки товара.</w:t>
      </w:r>
    </w:p>
    <w:p w:rsidR="0053587F" w:rsidRDefault="0053587F" w:rsidP="005F4C97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00C9A" w:rsidRPr="00FF4BCE" w:rsidTr="00CD1F82">
        <w:tc>
          <w:tcPr>
            <w:tcW w:w="3379" w:type="dxa"/>
            <w:shd w:val="clear" w:color="auto" w:fill="auto"/>
          </w:tcPr>
          <w:p w:rsidR="00800C9A" w:rsidRDefault="00800C9A" w:rsidP="00CD1F8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00C9A" w:rsidRDefault="00800C9A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800C9A" w:rsidRDefault="00800C9A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00C9A" w:rsidRPr="00FF4BCE" w:rsidTr="00CD1F82">
        <w:tc>
          <w:tcPr>
            <w:tcW w:w="3379" w:type="dxa"/>
            <w:vMerge w:val="restart"/>
            <w:shd w:val="clear" w:color="auto" w:fill="auto"/>
          </w:tcPr>
          <w:p w:rsidR="00800C9A" w:rsidRPr="00FF4BCE" w:rsidRDefault="00800C9A" w:rsidP="00CD1F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800C9A" w:rsidRDefault="00800C9A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800C9A" w:rsidRDefault="00800C9A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00C9A" w:rsidRPr="00FF4BCE" w:rsidTr="00CD1F82">
        <w:tc>
          <w:tcPr>
            <w:tcW w:w="3379" w:type="dxa"/>
            <w:vMerge/>
            <w:shd w:val="clear" w:color="auto" w:fill="auto"/>
          </w:tcPr>
          <w:p w:rsidR="00800C9A" w:rsidRPr="00FF4BCE" w:rsidRDefault="00800C9A" w:rsidP="00CD1F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00C9A" w:rsidRDefault="00800C9A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800C9A" w:rsidRDefault="00800C9A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800C9A" w:rsidRPr="00FF4BCE" w:rsidTr="00CD1F82">
        <w:tc>
          <w:tcPr>
            <w:tcW w:w="3379" w:type="dxa"/>
            <w:vMerge/>
            <w:shd w:val="clear" w:color="auto" w:fill="auto"/>
          </w:tcPr>
          <w:p w:rsidR="00800C9A" w:rsidRPr="00FF4BCE" w:rsidRDefault="00800C9A" w:rsidP="00CD1F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800C9A" w:rsidRPr="00FF4BCE" w:rsidRDefault="00800C9A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800C9A" w:rsidRDefault="00800C9A" w:rsidP="00CD1F82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800C9A" w:rsidRPr="00FF4BCE" w:rsidTr="00CD1F82">
        <w:tc>
          <w:tcPr>
            <w:tcW w:w="3379" w:type="dxa"/>
            <w:shd w:val="clear" w:color="auto" w:fill="auto"/>
          </w:tcPr>
          <w:p w:rsidR="00800C9A" w:rsidRPr="00FF4BCE" w:rsidRDefault="00800C9A" w:rsidP="00CD1F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00C9A" w:rsidRPr="00FF4BCE" w:rsidRDefault="00800C9A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00C9A" w:rsidRDefault="00800C9A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800C9A" w:rsidRDefault="00800C9A" w:rsidP="005F4C97">
      <w:pPr>
        <w:ind w:firstLine="709"/>
        <w:jc w:val="both"/>
        <w:rPr>
          <w:bCs/>
          <w:color w:val="000000"/>
          <w:szCs w:val="16"/>
        </w:rPr>
      </w:pPr>
    </w:p>
    <w:p w:rsidR="00096F75" w:rsidRDefault="00800C9A" w:rsidP="00096F7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7. </w:t>
      </w:r>
      <w:r w:rsidRPr="00D02D2C">
        <w:rPr>
          <w:bCs/>
          <w:color w:val="000000"/>
          <w:szCs w:val="16"/>
        </w:rPr>
        <w:t xml:space="preserve">Отказать в допуске к участию в </w:t>
      </w:r>
      <w:r w:rsidRPr="00D02D2C">
        <w:rPr>
          <w:bCs/>
          <w:color w:val="000000"/>
        </w:rPr>
        <w:t xml:space="preserve">запросе предложений </w:t>
      </w:r>
      <w:r w:rsidRPr="00CB1F67">
        <w:t xml:space="preserve">в электронной форме для субъектов малого и среднего предпринимательства </w:t>
      </w:r>
      <w:r w:rsidRPr="00E26970">
        <w:rPr>
          <w:bCs/>
        </w:rPr>
        <w:t>на поставку спецжидкостей, смазок</w:t>
      </w:r>
      <w:r w:rsidRPr="00347EA4">
        <w:t xml:space="preserve"> </w:t>
      </w:r>
      <w:r>
        <w:t>участнику запроса предложений в электронной форме</w:t>
      </w:r>
      <w:r w:rsidRPr="00D4294F">
        <w:t xml:space="preserve"> </w:t>
      </w:r>
      <w:r w:rsidRPr="00CB1F67">
        <w:t xml:space="preserve">для субъектов малого и среднего предпринимательства </w:t>
      </w:r>
      <w:r w:rsidRPr="00E26970">
        <w:rPr>
          <w:bCs/>
          <w:lang w:bidi="hi-IN"/>
        </w:rPr>
        <w:t>на поставку спецжидкостей, смазок</w:t>
      </w:r>
      <w:r>
        <w:t xml:space="preserve">, подавшего заявку под порядковым № 7 (314070), </w:t>
      </w:r>
      <w:r w:rsidRPr="00D02D2C">
        <w:rPr>
          <w:bCs/>
        </w:rPr>
        <w:t xml:space="preserve">т.к. </w:t>
      </w:r>
      <w:r w:rsidRPr="00D02D2C">
        <w:t xml:space="preserve">в нарушение пп. 23 п. 2.2. раздела </w:t>
      </w:r>
      <w:r w:rsidRPr="00D02D2C">
        <w:rPr>
          <w:lang w:val="en-US"/>
        </w:rPr>
        <w:t>II</w:t>
      </w:r>
      <w:r w:rsidRPr="00D02D2C">
        <w:t xml:space="preserve"> «Информационная карта» документации о проведении запроса предложений в электронной форме для субъектов малого и среднего предпринимательства </w:t>
      </w:r>
      <w:r w:rsidRPr="00221C2B">
        <w:t>на поставку спецжидкостей, смазок</w:t>
      </w:r>
      <w:r w:rsidRPr="00D02D2C">
        <w:t xml:space="preserve"> 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221C2B">
        <w:t>на поставку спецжидкостей, смазок</w:t>
      </w:r>
      <w:r w:rsidRPr="00D02D2C">
        <w:t xml:space="preserve">, а именно: в нарушение формы 1 «Первая часть заявки на участие в запросе предложений в электронной форме» и приложением к форме </w:t>
      </w:r>
      <w:r w:rsidRPr="00D02D2C">
        <w:lastRenderedPageBreak/>
        <w:t xml:space="preserve">1 «Техническое предложение» раздела III «Формы для заполнения участниками закупки», раздела IV «Техническое задание» документации о проведении запроса предложений в электронной форме для субъектов малого и среднего предпринимательства </w:t>
      </w:r>
      <w:r w:rsidRPr="00221C2B">
        <w:t>на поставку спецжидкостей, смазок</w:t>
      </w:r>
      <w:r w:rsidRPr="00D02D2C">
        <w:t xml:space="preserve"> </w:t>
      </w:r>
      <w:r>
        <w:t xml:space="preserve">в заявке </w:t>
      </w:r>
      <w:r>
        <w:rPr>
          <w:bCs/>
          <w:color w:val="000000"/>
          <w:szCs w:val="16"/>
        </w:rPr>
        <w:t xml:space="preserve">характеристики спецжикостей и смазок, не соответствуют характеристикам, предусмотренных в  </w:t>
      </w:r>
      <w:r w:rsidRPr="000A4258">
        <w:rPr>
          <w:bCs/>
          <w:color w:val="000000"/>
          <w:szCs w:val="16"/>
        </w:rPr>
        <w:t>раздел</w:t>
      </w:r>
      <w:r>
        <w:rPr>
          <w:bCs/>
          <w:color w:val="000000"/>
          <w:szCs w:val="16"/>
        </w:rPr>
        <w:t>е</w:t>
      </w:r>
      <w:r w:rsidRPr="000A4258">
        <w:rPr>
          <w:bCs/>
          <w:color w:val="000000"/>
          <w:szCs w:val="16"/>
        </w:rPr>
        <w:t xml:space="preserve"> IV «Техническое задание» документации о провед</w:t>
      </w:r>
      <w:r>
        <w:rPr>
          <w:bCs/>
          <w:color w:val="000000"/>
          <w:szCs w:val="16"/>
        </w:rPr>
        <w:t>ении запроса предложений в элек</w:t>
      </w:r>
      <w:r w:rsidRPr="000A4258">
        <w:rPr>
          <w:bCs/>
          <w:color w:val="000000"/>
          <w:szCs w:val="16"/>
        </w:rPr>
        <w:t>тронной форме для субъектов малого и среднего предпринимательства на поставку спецжидкостей, смазок</w:t>
      </w:r>
      <w:r>
        <w:rPr>
          <w:bCs/>
          <w:color w:val="000000"/>
          <w:szCs w:val="16"/>
        </w:rPr>
        <w:t xml:space="preserve">, а именно: зольность сульфатная, %, общее щелочное число, мг моторного масла </w:t>
      </w:r>
      <w:r>
        <w:rPr>
          <w:bCs/>
          <w:color w:val="000000"/>
          <w:szCs w:val="16"/>
          <w:lang w:val="en-US"/>
        </w:rPr>
        <w:t>GAZPROMNEFT</w:t>
      </w:r>
      <w:r w:rsidRPr="00800C9A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  <w:lang w:val="en-US"/>
        </w:rPr>
        <w:t>Diesel</w:t>
      </w:r>
      <w:r w:rsidRPr="00800C9A">
        <w:rPr>
          <w:bCs/>
          <w:color w:val="000000"/>
          <w:szCs w:val="16"/>
        </w:rPr>
        <w:t xml:space="preserve"> </w:t>
      </w:r>
      <w:r>
        <w:rPr>
          <w:bCs/>
          <w:color w:val="000000"/>
          <w:szCs w:val="16"/>
          <w:lang w:val="en-US"/>
        </w:rPr>
        <w:t>Premium</w:t>
      </w:r>
      <w:r w:rsidRPr="00800C9A">
        <w:rPr>
          <w:bCs/>
          <w:color w:val="000000"/>
          <w:szCs w:val="16"/>
        </w:rPr>
        <w:t xml:space="preserve"> 5</w:t>
      </w:r>
      <w:r>
        <w:rPr>
          <w:bCs/>
          <w:color w:val="000000"/>
          <w:szCs w:val="16"/>
          <w:lang w:val="en-US"/>
        </w:rPr>
        <w:t>W</w:t>
      </w:r>
      <w:r w:rsidRPr="00800C9A">
        <w:rPr>
          <w:bCs/>
          <w:color w:val="000000"/>
          <w:szCs w:val="16"/>
        </w:rPr>
        <w:t xml:space="preserve">40 </w:t>
      </w:r>
      <w:r>
        <w:rPr>
          <w:bCs/>
          <w:color w:val="000000"/>
          <w:szCs w:val="16"/>
        </w:rPr>
        <w:t>не соответствует показателям</w:t>
      </w:r>
      <w:r w:rsidR="00FD572E" w:rsidRPr="00FD572E">
        <w:t xml:space="preserve"> </w:t>
      </w:r>
      <w:r w:rsidR="00FD572E">
        <w:rPr>
          <w:bCs/>
          <w:color w:val="000000"/>
          <w:szCs w:val="16"/>
        </w:rPr>
        <w:t>масла</w:t>
      </w:r>
      <w:r w:rsidR="00FD572E" w:rsidRPr="00FD572E">
        <w:rPr>
          <w:bCs/>
          <w:color w:val="000000"/>
          <w:szCs w:val="16"/>
        </w:rPr>
        <w:t xml:space="preserve"> моторно</w:t>
      </w:r>
      <w:r w:rsidR="00FD572E">
        <w:rPr>
          <w:bCs/>
          <w:color w:val="000000"/>
          <w:szCs w:val="16"/>
        </w:rPr>
        <w:t>го</w:t>
      </w:r>
      <w:r w:rsidR="00FD572E" w:rsidRPr="00FD572E">
        <w:rPr>
          <w:bCs/>
          <w:color w:val="000000"/>
          <w:szCs w:val="16"/>
        </w:rPr>
        <w:t xml:space="preserve"> </w:t>
      </w:r>
      <w:r w:rsidR="00FD572E">
        <w:rPr>
          <w:bCs/>
          <w:color w:val="000000"/>
          <w:szCs w:val="16"/>
        </w:rPr>
        <w:t>м</w:t>
      </w:r>
      <w:r w:rsidR="00FD572E" w:rsidRPr="00FD572E">
        <w:rPr>
          <w:bCs/>
          <w:color w:val="000000"/>
          <w:szCs w:val="16"/>
        </w:rPr>
        <w:t>асл</w:t>
      </w:r>
      <w:r w:rsidR="00FD572E">
        <w:rPr>
          <w:bCs/>
          <w:color w:val="000000"/>
          <w:szCs w:val="16"/>
        </w:rPr>
        <w:t>а</w:t>
      </w:r>
      <w:r w:rsidR="00FD572E" w:rsidRPr="00FD572E">
        <w:rPr>
          <w:bCs/>
          <w:color w:val="000000"/>
          <w:szCs w:val="16"/>
        </w:rPr>
        <w:t xml:space="preserve"> моторно</w:t>
      </w:r>
      <w:r w:rsidR="00FD572E">
        <w:rPr>
          <w:bCs/>
          <w:color w:val="000000"/>
          <w:szCs w:val="16"/>
        </w:rPr>
        <w:t>го</w:t>
      </w:r>
      <w:r w:rsidR="00FD572E" w:rsidRPr="00FD572E">
        <w:rPr>
          <w:bCs/>
          <w:color w:val="000000"/>
          <w:szCs w:val="16"/>
        </w:rPr>
        <w:t xml:space="preserve"> «Mobil Delvac MX Extra» или эквивалент</w:t>
      </w:r>
      <w:r w:rsidR="00FD572E">
        <w:rPr>
          <w:bCs/>
          <w:color w:val="000000"/>
          <w:szCs w:val="16"/>
        </w:rPr>
        <w:t>;</w:t>
      </w:r>
      <w:r w:rsidR="00FD572E" w:rsidRPr="00FD572E">
        <w:t xml:space="preserve"> </w:t>
      </w:r>
      <w:r w:rsidR="00FD572E" w:rsidRPr="00FD572E">
        <w:rPr>
          <w:bCs/>
          <w:color w:val="000000"/>
          <w:szCs w:val="16"/>
        </w:rPr>
        <w:t>зольность сульфатная, %,</w:t>
      </w:r>
      <w:r w:rsidR="00FD572E">
        <w:rPr>
          <w:bCs/>
          <w:color w:val="000000"/>
          <w:szCs w:val="16"/>
        </w:rPr>
        <w:t xml:space="preserve"> плотность при 15</w:t>
      </w:r>
      <w:r w:rsidR="00FD572E">
        <w:rPr>
          <w:bCs/>
          <w:color w:val="000000"/>
          <w:szCs w:val="16"/>
          <w:vertAlign w:val="superscript"/>
        </w:rPr>
        <w:t>0</w:t>
      </w:r>
      <w:r w:rsidR="00FD572E">
        <w:rPr>
          <w:bCs/>
          <w:color w:val="000000"/>
          <w:szCs w:val="16"/>
        </w:rPr>
        <w:t xml:space="preserve">С, кг/л моторного </w:t>
      </w:r>
      <w:r w:rsidR="00FD572E" w:rsidRPr="00FD572E">
        <w:rPr>
          <w:bCs/>
          <w:color w:val="000000"/>
          <w:szCs w:val="16"/>
        </w:rPr>
        <w:t xml:space="preserve">масла GAZPROMNEFT Diesel Premium 5W40 </w:t>
      </w:r>
      <w:r w:rsidR="00FD572E">
        <w:rPr>
          <w:bCs/>
          <w:color w:val="000000"/>
          <w:szCs w:val="16"/>
        </w:rPr>
        <w:t xml:space="preserve">не соответствует показателям </w:t>
      </w:r>
      <w:r w:rsidR="00FD572E" w:rsidRPr="00FD572E">
        <w:rPr>
          <w:bCs/>
          <w:color w:val="000000"/>
          <w:szCs w:val="16"/>
        </w:rPr>
        <w:t>зольност</w:t>
      </w:r>
      <w:r w:rsidR="00FD572E">
        <w:rPr>
          <w:bCs/>
          <w:color w:val="000000"/>
          <w:szCs w:val="16"/>
        </w:rPr>
        <w:t>и сульфатной, %, плотности</w:t>
      </w:r>
      <w:r w:rsidR="00FD572E" w:rsidRPr="00FD572E">
        <w:rPr>
          <w:bCs/>
          <w:color w:val="000000"/>
          <w:szCs w:val="16"/>
        </w:rPr>
        <w:t xml:space="preserve"> при 15</w:t>
      </w:r>
      <w:r w:rsidR="00FD572E" w:rsidRPr="00FD572E">
        <w:rPr>
          <w:bCs/>
          <w:color w:val="000000"/>
          <w:szCs w:val="16"/>
          <w:vertAlign w:val="superscript"/>
        </w:rPr>
        <w:t>0</w:t>
      </w:r>
      <w:r w:rsidR="00FD572E" w:rsidRPr="00FD572E">
        <w:rPr>
          <w:bCs/>
          <w:color w:val="000000"/>
          <w:szCs w:val="16"/>
        </w:rPr>
        <w:t>С, кг/л</w:t>
      </w:r>
      <w:r w:rsidR="00FD572E">
        <w:rPr>
          <w:bCs/>
          <w:color w:val="000000"/>
          <w:szCs w:val="16"/>
        </w:rPr>
        <w:t xml:space="preserve"> м</w:t>
      </w:r>
      <w:r w:rsidR="00FD572E" w:rsidRPr="00FD572E">
        <w:rPr>
          <w:bCs/>
          <w:color w:val="000000"/>
          <w:szCs w:val="16"/>
        </w:rPr>
        <w:t>асл</w:t>
      </w:r>
      <w:r w:rsidR="00FD572E">
        <w:rPr>
          <w:bCs/>
          <w:color w:val="000000"/>
          <w:szCs w:val="16"/>
        </w:rPr>
        <w:t>а</w:t>
      </w:r>
      <w:r w:rsidR="00FD572E" w:rsidRPr="00FD572E">
        <w:rPr>
          <w:bCs/>
          <w:color w:val="000000"/>
          <w:szCs w:val="16"/>
        </w:rPr>
        <w:t xml:space="preserve"> моторное «Mobil Disel» или эквивалент</w:t>
      </w:r>
      <w:r w:rsidR="00FD572E">
        <w:rPr>
          <w:bCs/>
          <w:color w:val="000000"/>
          <w:szCs w:val="16"/>
        </w:rPr>
        <w:t xml:space="preserve">; индекс вязкости </w:t>
      </w:r>
      <w:r w:rsidR="00FD572E" w:rsidRPr="00FD572E">
        <w:rPr>
          <w:bCs/>
          <w:color w:val="000000"/>
          <w:szCs w:val="16"/>
        </w:rPr>
        <w:t xml:space="preserve">масла </w:t>
      </w:r>
      <w:r w:rsidR="00FD572E">
        <w:rPr>
          <w:bCs/>
          <w:color w:val="000000"/>
          <w:szCs w:val="16"/>
        </w:rPr>
        <w:t xml:space="preserve">гидравлического </w:t>
      </w:r>
      <w:r w:rsidR="00FD572E" w:rsidRPr="00FD572E">
        <w:rPr>
          <w:bCs/>
          <w:color w:val="000000"/>
          <w:szCs w:val="16"/>
        </w:rPr>
        <w:t>GAZPROMNEFT Hudraulic HVLP-32</w:t>
      </w:r>
      <w:r w:rsidR="00FD572E">
        <w:rPr>
          <w:bCs/>
          <w:color w:val="000000"/>
          <w:szCs w:val="16"/>
        </w:rPr>
        <w:t xml:space="preserve"> не соответствует показателю индекса вязкости м</w:t>
      </w:r>
      <w:r w:rsidR="00FD572E" w:rsidRPr="00FD572E">
        <w:rPr>
          <w:bCs/>
          <w:color w:val="000000"/>
          <w:szCs w:val="16"/>
        </w:rPr>
        <w:t>асл</w:t>
      </w:r>
      <w:r w:rsidR="00FD572E">
        <w:rPr>
          <w:bCs/>
          <w:color w:val="000000"/>
          <w:szCs w:val="16"/>
        </w:rPr>
        <w:t>а</w:t>
      </w:r>
      <w:r w:rsidR="00FD572E" w:rsidRPr="00FD572E">
        <w:rPr>
          <w:bCs/>
          <w:color w:val="000000"/>
          <w:szCs w:val="16"/>
        </w:rPr>
        <w:t xml:space="preserve"> гидравлическо</w:t>
      </w:r>
      <w:r w:rsidR="00FD572E">
        <w:rPr>
          <w:bCs/>
          <w:color w:val="000000"/>
          <w:szCs w:val="16"/>
        </w:rPr>
        <w:t>го</w:t>
      </w:r>
      <w:r w:rsidR="00FD572E" w:rsidRPr="00FD572E">
        <w:rPr>
          <w:bCs/>
          <w:color w:val="000000"/>
          <w:szCs w:val="16"/>
        </w:rPr>
        <w:t xml:space="preserve"> «Kixx Hydro GS HVZ 32» или эквивалент</w:t>
      </w:r>
      <w:r w:rsidR="00FD572E">
        <w:rPr>
          <w:bCs/>
          <w:color w:val="000000"/>
          <w:szCs w:val="16"/>
        </w:rPr>
        <w:t xml:space="preserve">; температура каплепадения, </w:t>
      </w:r>
      <w:r w:rsidR="00FD572E">
        <w:rPr>
          <w:bCs/>
          <w:color w:val="000000"/>
          <w:szCs w:val="16"/>
          <w:vertAlign w:val="superscript"/>
        </w:rPr>
        <w:t>0</w:t>
      </w:r>
      <w:r w:rsidR="00FD572E">
        <w:rPr>
          <w:bCs/>
          <w:color w:val="000000"/>
          <w:szCs w:val="16"/>
        </w:rPr>
        <w:t xml:space="preserve">С смазки </w:t>
      </w:r>
      <w:r w:rsidR="00FD572E" w:rsidRPr="00FD572E">
        <w:rPr>
          <w:bCs/>
          <w:color w:val="000000"/>
          <w:szCs w:val="16"/>
        </w:rPr>
        <w:t>GAZPROMNEFT</w:t>
      </w:r>
      <w:r w:rsidR="00FD572E">
        <w:rPr>
          <w:bCs/>
          <w:color w:val="000000"/>
          <w:szCs w:val="16"/>
        </w:rPr>
        <w:t xml:space="preserve"> </w:t>
      </w:r>
      <w:r w:rsidR="00FD572E">
        <w:rPr>
          <w:bCs/>
          <w:color w:val="000000"/>
          <w:szCs w:val="16"/>
          <w:lang w:val="en-US"/>
        </w:rPr>
        <w:t>Grease</w:t>
      </w:r>
      <w:r w:rsidR="00FD572E" w:rsidRPr="00FD572E">
        <w:rPr>
          <w:bCs/>
          <w:color w:val="000000"/>
          <w:szCs w:val="16"/>
        </w:rPr>
        <w:t xml:space="preserve"> </w:t>
      </w:r>
      <w:r w:rsidR="00FD572E">
        <w:rPr>
          <w:bCs/>
          <w:color w:val="000000"/>
          <w:szCs w:val="16"/>
          <w:lang w:val="en-US"/>
        </w:rPr>
        <w:t>LX</w:t>
      </w:r>
      <w:r w:rsidR="00096F75" w:rsidRPr="00096F75">
        <w:rPr>
          <w:bCs/>
          <w:color w:val="000000"/>
          <w:szCs w:val="16"/>
        </w:rPr>
        <w:t xml:space="preserve"> </w:t>
      </w:r>
      <w:r w:rsidR="00096F75">
        <w:rPr>
          <w:bCs/>
          <w:color w:val="000000"/>
          <w:szCs w:val="16"/>
          <w:lang w:val="en-US"/>
        </w:rPr>
        <w:t>EP</w:t>
      </w:r>
      <w:r w:rsidR="00096F75" w:rsidRPr="00096F75">
        <w:rPr>
          <w:bCs/>
          <w:color w:val="000000"/>
          <w:szCs w:val="16"/>
        </w:rPr>
        <w:t xml:space="preserve"> 2 </w:t>
      </w:r>
      <w:r w:rsidR="00096F75">
        <w:rPr>
          <w:bCs/>
          <w:color w:val="000000"/>
          <w:szCs w:val="16"/>
        </w:rPr>
        <w:t xml:space="preserve"> не соответствует показателю </w:t>
      </w:r>
      <w:r w:rsidR="00096F75" w:rsidRPr="00096F75">
        <w:rPr>
          <w:bCs/>
          <w:color w:val="000000"/>
          <w:szCs w:val="16"/>
        </w:rPr>
        <w:t xml:space="preserve">температура каплепадения, </w:t>
      </w:r>
      <w:r w:rsidR="00096F75" w:rsidRPr="00096F75">
        <w:rPr>
          <w:bCs/>
          <w:color w:val="000000"/>
          <w:szCs w:val="16"/>
          <w:vertAlign w:val="superscript"/>
        </w:rPr>
        <w:t>0</w:t>
      </w:r>
      <w:r w:rsidR="00096F75" w:rsidRPr="00096F75">
        <w:rPr>
          <w:bCs/>
          <w:color w:val="000000"/>
          <w:szCs w:val="16"/>
        </w:rPr>
        <w:t xml:space="preserve">С </w:t>
      </w:r>
      <w:r w:rsidR="00096F75">
        <w:rPr>
          <w:bCs/>
          <w:color w:val="000000"/>
          <w:szCs w:val="16"/>
        </w:rPr>
        <w:t xml:space="preserve">смазки литиевой </w:t>
      </w:r>
      <w:r w:rsidR="00096F75" w:rsidRPr="00096F75">
        <w:rPr>
          <w:bCs/>
          <w:color w:val="000000"/>
          <w:szCs w:val="16"/>
        </w:rPr>
        <w:t>«Mobil XHP222» или эквивалент</w:t>
      </w:r>
      <w:r w:rsidR="00096F75">
        <w:rPr>
          <w:bCs/>
          <w:color w:val="000000"/>
          <w:szCs w:val="16"/>
        </w:rPr>
        <w:t xml:space="preserve">; </w:t>
      </w:r>
      <w:r w:rsidR="00096F75" w:rsidRPr="00096F75">
        <w:rPr>
          <w:bCs/>
          <w:color w:val="000000"/>
          <w:szCs w:val="16"/>
        </w:rPr>
        <w:t>а также в заявке содержатся слова «не более», «не менее» т.е.</w:t>
      </w:r>
      <w:r w:rsidR="00096F75">
        <w:rPr>
          <w:bCs/>
          <w:color w:val="000000"/>
          <w:szCs w:val="16"/>
        </w:rPr>
        <w:t xml:space="preserve"> не указаны конкретные показате</w:t>
      </w:r>
      <w:r w:rsidR="00096F75" w:rsidRPr="00096F75">
        <w:rPr>
          <w:bCs/>
          <w:color w:val="000000"/>
          <w:szCs w:val="16"/>
        </w:rPr>
        <w:t>ли гарантийного срока эксплуатации товара и срока поставки товара.</w:t>
      </w:r>
    </w:p>
    <w:p w:rsidR="00096F75" w:rsidRDefault="00096F75" w:rsidP="00096F75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096F75" w:rsidRPr="00FF4BCE" w:rsidTr="00CD1F82">
        <w:tc>
          <w:tcPr>
            <w:tcW w:w="3379" w:type="dxa"/>
            <w:shd w:val="clear" w:color="auto" w:fill="auto"/>
          </w:tcPr>
          <w:p w:rsidR="00096F75" w:rsidRDefault="00096F75" w:rsidP="00CD1F82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Председатель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096F75" w:rsidRDefault="00096F75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3260" w:type="dxa"/>
            <w:shd w:val="clear" w:color="auto" w:fill="auto"/>
          </w:tcPr>
          <w:p w:rsidR="00096F75" w:rsidRDefault="00096F75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96F75" w:rsidRPr="00FF4BCE" w:rsidTr="00CD1F82">
        <w:tc>
          <w:tcPr>
            <w:tcW w:w="3379" w:type="dxa"/>
            <w:vMerge w:val="restart"/>
            <w:shd w:val="clear" w:color="auto" w:fill="auto"/>
          </w:tcPr>
          <w:p w:rsidR="00096F75" w:rsidRPr="00FF4BCE" w:rsidRDefault="00096F75" w:rsidP="00CD1F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096F75" w:rsidRDefault="00096F75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096F75" w:rsidRDefault="00096F75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96F75" w:rsidRPr="00FF4BCE" w:rsidTr="00CD1F82">
        <w:tc>
          <w:tcPr>
            <w:tcW w:w="3379" w:type="dxa"/>
            <w:vMerge/>
            <w:shd w:val="clear" w:color="auto" w:fill="auto"/>
          </w:tcPr>
          <w:p w:rsidR="00096F75" w:rsidRPr="00FF4BCE" w:rsidRDefault="00096F75" w:rsidP="00CD1F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96F75" w:rsidRDefault="00096F75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3260" w:type="dxa"/>
            <w:shd w:val="clear" w:color="auto" w:fill="auto"/>
          </w:tcPr>
          <w:p w:rsidR="00096F75" w:rsidRDefault="00096F75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096F75" w:rsidRPr="00FF4BCE" w:rsidTr="00CD1F82">
        <w:tc>
          <w:tcPr>
            <w:tcW w:w="3379" w:type="dxa"/>
            <w:vMerge/>
            <w:shd w:val="clear" w:color="auto" w:fill="auto"/>
          </w:tcPr>
          <w:p w:rsidR="00096F75" w:rsidRPr="00FF4BCE" w:rsidRDefault="00096F75" w:rsidP="00CD1F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096F75" w:rsidRPr="00FF4BCE" w:rsidRDefault="00096F75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096F75" w:rsidRDefault="00096F75" w:rsidP="00CD1F82">
            <w:pPr>
              <w:jc w:val="center"/>
            </w:pPr>
            <w:r w:rsidRPr="00721152">
              <w:t>Отказать в допуске к участию в запросе предложений</w:t>
            </w:r>
          </w:p>
        </w:tc>
      </w:tr>
      <w:tr w:rsidR="00096F75" w:rsidRPr="00FF4BCE" w:rsidTr="00CD1F82">
        <w:tc>
          <w:tcPr>
            <w:tcW w:w="3379" w:type="dxa"/>
            <w:shd w:val="clear" w:color="auto" w:fill="auto"/>
          </w:tcPr>
          <w:p w:rsidR="00096F75" w:rsidRPr="00FF4BCE" w:rsidRDefault="00096F75" w:rsidP="00CD1F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096F75" w:rsidRPr="00FF4BCE" w:rsidRDefault="00096F75" w:rsidP="00CD1F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096F75" w:rsidRDefault="00096F75" w:rsidP="00CD1F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096F75" w:rsidRDefault="00096F75" w:rsidP="00096F75">
      <w:pPr>
        <w:ind w:firstLine="709"/>
        <w:jc w:val="both"/>
        <w:rPr>
          <w:bCs/>
          <w:color w:val="000000"/>
          <w:szCs w:val="16"/>
        </w:rPr>
      </w:pPr>
    </w:p>
    <w:p w:rsidR="007467AD" w:rsidRDefault="00DF2DAF" w:rsidP="001616B5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8</w:t>
      </w:r>
      <w:r w:rsidR="0039213C">
        <w:rPr>
          <w:bCs/>
          <w:color w:val="000000"/>
          <w:szCs w:val="16"/>
        </w:rPr>
        <w:t xml:space="preserve">. </w:t>
      </w:r>
      <w:r w:rsidR="007467AD">
        <w:rPr>
          <w:bCs/>
          <w:color w:val="000000"/>
          <w:szCs w:val="16"/>
        </w:rPr>
        <w:t xml:space="preserve">На основании результатов оценки и сопоставления заявок (Приложение № 1 к настоящему Протоколу) Единой комиссией </w:t>
      </w:r>
      <w:r w:rsidR="00AD1763">
        <w:rPr>
          <w:bCs/>
          <w:color w:val="000000"/>
          <w:szCs w:val="16"/>
        </w:rPr>
        <w:t>принято следующее решение</w:t>
      </w:r>
      <w:r w:rsidR="007467AD">
        <w:rPr>
          <w:bCs/>
          <w:color w:val="000000"/>
          <w:szCs w:val="16"/>
        </w:rPr>
        <w:t>:</w:t>
      </w:r>
    </w:p>
    <w:p w:rsidR="002A6074" w:rsidRDefault="002A6074" w:rsidP="001616B5">
      <w:pPr>
        <w:ind w:firstLine="709"/>
        <w:jc w:val="both"/>
        <w:rPr>
          <w:bCs/>
          <w:color w:val="000000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1984"/>
        <w:gridCol w:w="1701"/>
        <w:gridCol w:w="1985"/>
        <w:gridCol w:w="1559"/>
      </w:tblGrid>
      <w:tr w:rsidR="00D308B4" w:rsidRPr="00995D1E" w:rsidTr="00D308B4">
        <w:trPr>
          <w:trHeight w:val="326"/>
        </w:trPr>
        <w:tc>
          <w:tcPr>
            <w:tcW w:w="675" w:type="dxa"/>
            <w:shd w:val="clear" w:color="auto" w:fill="auto"/>
          </w:tcPr>
          <w:p w:rsidR="00D308B4" w:rsidRPr="00995D1E" w:rsidRDefault="00D308B4" w:rsidP="003347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D308B4" w:rsidRPr="00995D1E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Критерии</w:t>
            </w:r>
          </w:p>
        </w:tc>
        <w:tc>
          <w:tcPr>
            <w:tcW w:w="1701" w:type="dxa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Рейтинг заявок по критериям</w:t>
            </w:r>
          </w:p>
        </w:tc>
        <w:tc>
          <w:tcPr>
            <w:tcW w:w="3544" w:type="dxa"/>
            <w:gridSpan w:val="2"/>
          </w:tcPr>
          <w:p w:rsidR="00D308B4" w:rsidRDefault="00D308B4" w:rsidP="003347D3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Решение членов Единой комиссии</w:t>
            </w:r>
          </w:p>
        </w:tc>
      </w:tr>
      <w:tr w:rsidR="0015519F" w:rsidRPr="00995D1E" w:rsidTr="0020187C">
        <w:tc>
          <w:tcPr>
            <w:tcW w:w="675" w:type="dxa"/>
            <w:vMerge w:val="restart"/>
            <w:shd w:val="clear" w:color="auto" w:fill="auto"/>
          </w:tcPr>
          <w:p w:rsidR="0015519F" w:rsidRDefault="0015519F" w:rsidP="002A3ABF">
            <w:pPr>
              <w:pStyle w:val="21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995D1E" w:rsidRDefault="005A2EBC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</w:t>
            </w:r>
            <w:r w:rsidR="0015519F"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C0548" w:rsidRPr="001C0548" w:rsidRDefault="001C0548" w:rsidP="001C054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№ 2 (314579)</w:t>
            </w:r>
          </w:p>
          <w:p w:rsidR="001C0548" w:rsidRPr="001C0548" w:rsidRDefault="001C0548" w:rsidP="001C054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 xml:space="preserve">26.07.2024 в </w:t>
            </w:r>
          </w:p>
          <w:p w:rsidR="0015519F" w:rsidRPr="00703224" w:rsidRDefault="001C0548" w:rsidP="001C054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22 час. 07 мин.</w:t>
            </w:r>
          </w:p>
        </w:tc>
        <w:tc>
          <w:tcPr>
            <w:tcW w:w="1984" w:type="dxa"/>
            <w:vMerge w:val="restart"/>
          </w:tcPr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703224" w:rsidRDefault="0015519F" w:rsidP="0015519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Default="0015519F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5519F" w:rsidRPr="002A3ABF" w:rsidRDefault="001C0548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45</w:t>
            </w:r>
          </w:p>
        </w:tc>
        <w:tc>
          <w:tcPr>
            <w:tcW w:w="1985" w:type="dxa"/>
            <w:shd w:val="clear" w:color="auto" w:fill="auto"/>
          </w:tcPr>
          <w:p w:rsidR="0015519F" w:rsidRDefault="001C0548" w:rsidP="0015519F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15519F" w:rsidRPr="002A3ABF" w:rsidRDefault="001C0548" w:rsidP="0015519F">
            <w:pPr>
              <w:jc w:val="center"/>
            </w:pPr>
            <w:r>
              <w:t>45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676E8D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676E8D" w:rsidRDefault="001C0548" w:rsidP="00676E8D">
            <w:pPr>
              <w:jc w:val="center"/>
            </w:pPr>
            <w:r>
              <w:t>45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Pr="00FF4BCE" w:rsidRDefault="001C0548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676E8D" w:rsidRDefault="001C0548" w:rsidP="00676E8D">
            <w:pPr>
              <w:jc w:val="center"/>
            </w:pPr>
            <w:r>
              <w:t>45</w:t>
            </w:r>
          </w:p>
        </w:tc>
      </w:tr>
      <w:tr w:rsidR="00676E8D" w:rsidRPr="00995D1E" w:rsidTr="0020187C">
        <w:tc>
          <w:tcPr>
            <w:tcW w:w="675" w:type="dxa"/>
            <w:vMerge/>
            <w:shd w:val="clear" w:color="auto" w:fill="auto"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76E8D" w:rsidRPr="00703224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676E8D" w:rsidRDefault="00676E8D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76E8D" w:rsidRDefault="00085CD3" w:rsidP="00676E8D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676E8D" w:rsidRDefault="001C0548" w:rsidP="00676E8D">
            <w:pPr>
              <w:jc w:val="center"/>
            </w:pPr>
            <w:r>
              <w:t>45</w:t>
            </w:r>
          </w:p>
        </w:tc>
      </w:tr>
      <w:tr w:rsidR="009860C8" w:rsidRPr="00995D1E" w:rsidTr="0020187C">
        <w:tc>
          <w:tcPr>
            <w:tcW w:w="675" w:type="dxa"/>
            <w:vMerge/>
            <w:shd w:val="clear" w:color="auto" w:fill="auto"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9860C8" w:rsidRPr="00703224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9860C8" w:rsidRDefault="009860C8" w:rsidP="009860C8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9860C8" w:rsidRDefault="009860C8" w:rsidP="00676E8D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60C8" w:rsidRPr="00FF4BCE" w:rsidRDefault="00085CD3" w:rsidP="009860C8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9860C8" w:rsidRDefault="001C0548" w:rsidP="009860C8">
            <w:pPr>
              <w:jc w:val="center"/>
            </w:pPr>
            <w:r>
              <w:t>45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085CD3" w:rsidRPr="00703224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085CD3" w:rsidRPr="002A3ABF" w:rsidRDefault="001C0548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590</w:t>
            </w:r>
          </w:p>
        </w:tc>
        <w:tc>
          <w:tcPr>
            <w:tcW w:w="1985" w:type="dxa"/>
            <w:shd w:val="clear" w:color="auto" w:fill="auto"/>
          </w:tcPr>
          <w:p w:rsidR="00085CD3" w:rsidRDefault="001C0548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085CD3" w:rsidRPr="002A3ABF" w:rsidRDefault="001C0548" w:rsidP="00085CD3">
            <w:pPr>
              <w:jc w:val="center"/>
            </w:pPr>
            <w:r>
              <w:t>590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085CD3" w:rsidRDefault="001C0548" w:rsidP="00085CD3">
            <w:pPr>
              <w:jc w:val="center"/>
            </w:pPr>
            <w:r>
              <w:t>590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Pr="00FF4BCE" w:rsidRDefault="001C0548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085CD3" w:rsidRDefault="001C0548" w:rsidP="00085CD3">
            <w:pPr>
              <w:jc w:val="center"/>
            </w:pPr>
            <w:r>
              <w:t>590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085CD3" w:rsidRDefault="001C0548" w:rsidP="00085CD3">
            <w:pPr>
              <w:jc w:val="center"/>
            </w:pPr>
            <w:r>
              <w:t>590</w:t>
            </w:r>
          </w:p>
        </w:tc>
      </w:tr>
      <w:tr w:rsidR="00085CD3" w:rsidRPr="00995D1E" w:rsidTr="0020187C">
        <w:tc>
          <w:tcPr>
            <w:tcW w:w="675" w:type="dxa"/>
            <w:vMerge/>
            <w:shd w:val="clear" w:color="auto" w:fill="auto"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85CD3" w:rsidRPr="00703224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085CD3" w:rsidRDefault="00085CD3" w:rsidP="00085CD3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085CD3" w:rsidRDefault="00085CD3" w:rsidP="00085CD3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085CD3" w:rsidRPr="00FF4BCE" w:rsidRDefault="00085CD3" w:rsidP="00085CD3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085CD3" w:rsidRDefault="001C0548" w:rsidP="00085CD3">
            <w:pPr>
              <w:jc w:val="center"/>
            </w:pPr>
            <w:r>
              <w:t>590</w:t>
            </w:r>
          </w:p>
        </w:tc>
      </w:tr>
      <w:tr w:rsidR="00296E75" w:rsidTr="00B67BB4">
        <w:tc>
          <w:tcPr>
            <w:tcW w:w="675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995D1E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</w:t>
            </w:r>
            <w:r w:rsidRPr="00995D1E">
              <w:rPr>
                <w:b w:val="0"/>
                <w:bCs w:val="0"/>
                <w:szCs w:val="24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1C0548" w:rsidRPr="001C0548" w:rsidRDefault="001C0548" w:rsidP="001C054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№ 3 (314770)</w:t>
            </w:r>
          </w:p>
          <w:p w:rsidR="001C0548" w:rsidRPr="001C0548" w:rsidRDefault="001C0548" w:rsidP="001C054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 xml:space="preserve">29.07.2024 в </w:t>
            </w:r>
          </w:p>
          <w:p w:rsidR="00296E75" w:rsidRDefault="001C0548" w:rsidP="001C0548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14 час. 40 мин.</w:t>
            </w: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Срок поставки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Pr="002A3ABF" w:rsidRDefault="00DF2DAF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45</w:t>
            </w:r>
          </w:p>
        </w:tc>
        <w:tc>
          <w:tcPr>
            <w:tcW w:w="1985" w:type="dxa"/>
            <w:shd w:val="clear" w:color="auto" w:fill="auto"/>
          </w:tcPr>
          <w:p w:rsidR="00296E75" w:rsidRDefault="001C0548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  <w:tc>
          <w:tcPr>
            <w:tcW w:w="1559" w:type="dxa"/>
          </w:tcPr>
          <w:p w:rsidR="00296E75" w:rsidRPr="002A3ABF" w:rsidRDefault="00DF2DAF" w:rsidP="00296E75">
            <w:pPr>
              <w:jc w:val="center"/>
            </w:pPr>
            <w:r>
              <w:t>45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DF2DAF" w:rsidP="00296E75">
            <w:pPr>
              <w:jc w:val="center"/>
            </w:pPr>
            <w:r>
              <w:t>45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1C0548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296E75" w:rsidRDefault="00DF2DAF" w:rsidP="00296E75">
            <w:pPr>
              <w:jc w:val="center"/>
            </w:pPr>
            <w:r>
              <w:t>45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DF2DAF" w:rsidP="00296E75">
            <w:pPr>
              <w:jc w:val="center"/>
            </w:pPr>
            <w:r>
              <w:t>45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DF2DAF" w:rsidP="00296E75">
            <w:pPr>
              <w:jc w:val="center"/>
            </w:pPr>
            <w:r>
              <w:t>45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  <w:p w:rsidR="00296E75" w:rsidRPr="00703224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Срок гарантии на товар</w:t>
            </w:r>
          </w:p>
        </w:tc>
        <w:tc>
          <w:tcPr>
            <w:tcW w:w="1701" w:type="dxa"/>
            <w:vMerge w:val="restart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40</w:t>
            </w:r>
          </w:p>
        </w:tc>
        <w:tc>
          <w:tcPr>
            <w:tcW w:w="1985" w:type="dxa"/>
            <w:shd w:val="clear" w:color="auto" w:fill="auto"/>
          </w:tcPr>
          <w:p w:rsidR="00296E75" w:rsidRDefault="00DF2DAF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П.Н. Захаров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>
              <w:t>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DF2DAF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40</w:t>
            </w:r>
          </w:p>
        </w:tc>
      </w:tr>
      <w:tr w:rsidR="00296E75" w:rsidTr="00B67BB4">
        <w:tc>
          <w:tcPr>
            <w:tcW w:w="675" w:type="dxa"/>
            <w:vMerge/>
            <w:shd w:val="clear" w:color="auto" w:fill="auto"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296E75" w:rsidRPr="00703224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4" w:type="dxa"/>
            <w:vMerge/>
          </w:tcPr>
          <w:p w:rsidR="00296E75" w:rsidRDefault="00296E75" w:rsidP="00296E75">
            <w:pPr>
              <w:pStyle w:val="21"/>
              <w:ind w:left="33" w:firstLine="108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701" w:type="dxa"/>
            <w:vMerge/>
          </w:tcPr>
          <w:p w:rsidR="00296E75" w:rsidRDefault="00296E75" w:rsidP="00296E75">
            <w:pPr>
              <w:pStyle w:val="21"/>
              <w:jc w:val="center"/>
              <w:rPr>
                <w:b w:val="0"/>
                <w:bCs w:val="0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296E75" w:rsidRPr="00FF4BCE" w:rsidRDefault="00296E75" w:rsidP="00296E75">
            <w:pPr>
              <w:autoSpaceDE w:val="0"/>
              <w:snapToGrid w:val="0"/>
              <w:ind w:left="12" w:right="-3" w:hanging="12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1559" w:type="dxa"/>
          </w:tcPr>
          <w:p w:rsidR="00296E75" w:rsidRDefault="00296E75" w:rsidP="00296E75">
            <w:pPr>
              <w:jc w:val="center"/>
            </w:pPr>
            <w:r w:rsidRPr="00F15BCF">
              <w:t>40</w:t>
            </w:r>
          </w:p>
        </w:tc>
      </w:tr>
    </w:tbl>
    <w:p w:rsidR="00965EB5" w:rsidRDefault="00965EB5" w:rsidP="006E6561">
      <w:pPr>
        <w:ind w:firstLine="709"/>
        <w:jc w:val="both"/>
        <w:rPr>
          <w:b/>
        </w:rPr>
      </w:pPr>
    </w:p>
    <w:p w:rsidR="00BD55E1" w:rsidRDefault="00DF2DAF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  <w:r>
        <w:t>9</w:t>
      </w:r>
      <w:r w:rsidR="00BD55E1" w:rsidRPr="00BD55E1">
        <w:t xml:space="preserve">. </w:t>
      </w:r>
      <w:r w:rsidR="00BD55E1">
        <w:rPr>
          <w:bCs/>
          <w:color w:val="000000"/>
        </w:rPr>
        <w:t xml:space="preserve">На основании результатов рассмотрения и оценки первых частей заявок на участие в запросе предложений в электронной форме присвоить заявкам участников запроса предложений </w:t>
      </w:r>
      <w:r w:rsidR="00BD55E1" w:rsidRPr="007E5D68">
        <w:rPr>
          <w:bCs/>
        </w:rPr>
        <w:t xml:space="preserve">в электронной форме </w:t>
      </w:r>
      <w:r w:rsidR="00BD55E1">
        <w:rPr>
          <w:bCs/>
        </w:rPr>
        <w:t xml:space="preserve">для субъектов малого и среднего предпринимательства </w:t>
      </w:r>
      <w:r w:rsidRPr="00DF2DAF">
        <w:rPr>
          <w:bCs/>
        </w:rPr>
        <w:t>на поставку спецжидкостей, смазок</w:t>
      </w:r>
      <w:r w:rsidR="0056291C" w:rsidRPr="0056291C">
        <w:rPr>
          <w:bCs/>
        </w:rPr>
        <w:t xml:space="preserve"> </w:t>
      </w:r>
      <w:r w:rsidR="00BD55E1">
        <w:rPr>
          <w:bCs/>
          <w:color w:val="000000"/>
        </w:rPr>
        <w:t xml:space="preserve">следующие порядковые номера, в порядке уменьшения степени выгодности содержащихся в них условий исполнения договора: </w:t>
      </w:r>
    </w:p>
    <w:p w:rsidR="00676E8D" w:rsidRDefault="00676E8D" w:rsidP="00BD55E1">
      <w:pPr>
        <w:tabs>
          <w:tab w:val="left" w:pos="993"/>
        </w:tabs>
        <w:autoSpaceDE w:val="0"/>
        <w:snapToGrid w:val="0"/>
        <w:ind w:right="-3" w:firstLine="567"/>
        <w:jc w:val="both"/>
        <w:rPr>
          <w:bCs/>
          <w:color w:val="00000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670"/>
      </w:tblGrid>
      <w:tr w:rsidR="00676E8D" w:rsidRPr="00995D1E" w:rsidTr="00676E8D">
        <w:trPr>
          <w:trHeight w:val="1725"/>
        </w:trPr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Порядковые номера, в порядке уменьшения степени выгодности</w:t>
            </w:r>
          </w:p>
        </w:tc>
        <w:tc>
          <w:tcPr>
            <w:tcW w:w="5670" w:type="dxa"/>
            <w:shd w:val="clear" w:color="auto" w:fill="auto"/>
          </w:tcPr>
          <w:p w:rsidR="00676E8D" w:rsidRPr="00995D1E" w:rsidRDefault="00676E8D" w:rsidP="00541FE0">
            <w:pPr>
              <w:pStyle w:val="21"/>
              <w:jc w:val="both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>
              <w:rPr>
                <w:b w:val="0"/>
                <w:bCs w:val="0"/>
                <w:szCs w:val="24"/>
              </w:rPr>
              <w:t xml:space="preserve"> </w:t>
            </w:r>
            <w:r w:rsidRPr="00995D1E">
              <w:rPr>
                <w:b w:val="0"/>
                <w:bCs w:val="0"/>
                <w:szCs w:val="24"/>
              </w:rPr>
              <w:t xml:space="preserve">заявки 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Pr="00995D1E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5670" w:type="dxa"/>
            <w:shd w:val="clear" w:color="auto" w:fill="auto"/>
          </w:tcPr>
          <w:p w:rsidR="00DF2DAF" w:rsidRPr="001C0548" w:rsidRDefault="00DF2DAF" w:rsidP="00DF2DA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№ 2 (314579)</w:t>
            </w:r>
          </w:p>
          <w:p w:rsidR="00DF2DAF" w:rsidRPr="001C0548" w:rsidRDefault="00DF2DAF" w:rsidP="00DF2DA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 xml:space="preserve">26.07.2024 в </w:t>
            </w:r>
          </w:p>
          <w:p w:rsidR="00676E8D" w:rsidRDefault="00DF2DAF" w:rsidP="00DF2DA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22 час. 07 мин.</w:t>
            </w:r>
          </w:p>
        </w:tc>
      </w:tr>
      <w:tr w:rsidR="00676E8D" w:rsidRPr="00995D1E" w:rsidTr="00676E8D">
        <w:tc>
          <w:tcPr>
            <w:tcW w:w="4253" w:type="dxa"/>
          </w:tcPr>
          <w:p w:rsidR="00676E8D" w:rsidRDefault="00676E8D" w:rsidP="00541FE0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5670" w:type="dxa"/>
            <w:shd w:val="clear" w:color="auto" w:fill="auto"/>
          </w:tcPr>
          <w:p w:rsidR="00DF2DAF" w:rsidRPr="001C0548" w:rsidRDefault="00DF2DAF" w:rsidP="00DF2DA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№ 3 (314770)</w:t>
            </w:r>
          </w:p>
          <w:p w:rsidR="00DF2DAF" w:rsidRPr="001C0548" w:rsidRDefault="00DF2DAF" w:rsidP="00DF2DA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 xml:space="preserve">29.07.2024 в </w:t>
            </w:r>
          </w:p>
          <w:p w:rsidR="00676E8D" w:rsidRPr="00752A2B" w:rsidRDefault="00DF2DAF" w:rsidP="00DF2DAF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1C0548">
              <w:rPr>
                <w:b w:val="0"/>
                <w:bCs w:val="0"/>
                <w:szCs w:val="24"/>
              </w:rPr>
              <w:t>14 час. 40 мин.</w:t>
            </w:r>
          </w:p>
        </w:tc>
      </w:tr>
    </w:tbl>
    <w:p w:rsidR="00BD55E1" w:rsidRPr="00BD55E1" w:rsidRDefault="00BD55E1" w:rsidP="006E6561">
      <w:pPr>
        <w:ind w:firstLine="709"/>
        <w:jc w:val="both"/>
      </w:pPr>
    </w:p>
    <w:p w:rsidR="006E6561" w:rsidRPr="00F2285D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75617B" w:rsidRDefault="0075617B" w:rsidP="002A3ABF">
            <w:pPr>
              <w:rPr>
                <w:bCs/>
                <w:color w:val="000000"/>
              </w:rPr>
            </w:pPr>
          </w:p>
          <w:p w:rsidR="002A3ABF" w:rsidRPr="002A3ABF" w:rsidRDefault="002A3ABF" w:rsidP="00DF2DA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Председател</w:t>
            </w:r>
            <w:r w:rsidR="00DF2DAF">
              <w:rPr>
                <w:bCs/>
                <w:color w:val="000000"/>
              </w:rPr>
              <w:t>ь</w:t>
            </w:r>
            <w:r w:rsidRPr="002A3ABF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DF2DAF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П.Н. Захаров</w:t>
            </w:r>
          </w:p>
        </w:tc>
      </w:tr>
      <w:tr w:rsidR="002A3ABF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B38B9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DF2DAF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Т.Г. Агандеева</w:t>
            </w:r>
          </w:p>
        </w:tc>
      </w:tr>
      <w:tr w:rsidR="006B38B9" w:rsidRPr="002A3ABF" w:rsidTr="00C11394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6B38B9" w:rsidP="006B38B9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B38B9" w:rsidRDefault="006B38B9" w:rsidP="006B38B9">
            <w:pPr>
              <w:snapToGrid w:val="0"/>
              <w:rPr>
                <w:bCs/>
                <w:color w:val="000000"/>
              </w:rPr>
            </w:pPr>
          </w:p>
          <w:p w:rsidR="006B38B9" w:rsidRPr="002A3ABF" w:rsidRDefault="0020114C" w:rsidP="006B38B9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C11394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20114C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DF2DAF" w:rsidP="002A3ABF">
      <w:pPr>
        <w:jc w:val="both"/>
        <w:rPr>
          <w:b/>
          <w:color w:val="000000"/>
        </w:rPr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   </w:t>
      </w:r>
      <w:r>
        <w:rPr>
          <w:b/>
          <w:color w:val="000000"/>
        </w:rPr>
        <w:t xml:space="preserve">    </w:t>
      </w:r>
      <w:r w:rsidR="002A3ABF" w:rsidRPr="002A3ABF">
        <w:rPr>
          <w:b/>
          <w:color w:val="000000"/>
        </w:rPr>
        <w:t xml:space="preserve"> ________________       </w:t>
      </w:r>
      <w:r>
        <w:rPr>
          <w:b/>
          <w:color w:val="000000"/>
        </w:rPr>
        <w:t xml:space="preserve">    </w:t>
      </w:r>
      <w:r w:rsidR="002A3ABF" w:rsidRPr="002A3ABF">
        <w:rPr>
          <w:b/>
          <w:color w:val="000000"/>
        </w:rPr>
        <w:t xml:space="preserve">   </w:t>
      </w:r>
      <w:r>
        <w:rPr>
          <w:b/>
          <w:color w:val="000000"/>
        </w:rPr>
        <w:t>А.В. Лоцманов</w:t>
      </w:r>
    </w:p>
    <w:p w:rsidR="0090605D" w:rsidRPr="00F2285D" w:rsidRDefault="0090605D">
      <w:pPr>
        <w:pStyle w:val="a5"/>
        <w:jc w:val="both"/>
      </w:pP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DF2DAF" w:rsidRDefault="00DF2DAF" w:rsidP="00B229E1">
      <w:pPr>
        <w:ind w:left="6379"/>
        <w:jc w:val="right"/>
        <w:rPr>
          <w:sz w:val="23"/>
          <w:szCs w:val="23"/>
        </w:rPr>
      </w:pPr>
    </w:p>
    <w:p w:rsidR="00DF2DAF" w:rsidRDefault="00DF2DAF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6B38B9" w:rsidRDefault="006B38B9" w:rsidP="00B229E1">
      <w:pPr>
        <w:ind w:left="6379"/>
        <w:jc w:val="right"/>
        <w:rPr>
          <w:sz w:val="23"/>
          <w:szCs w:val="23"/>
        </w:rPr>
      </w:pP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1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B229E1" w:rsidRPr="00B229E1" w:rsidRDefault="00B229E1" w:rsidP="00B229E1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CD1F82">
        <w:rPr>
          <w:sz w:val="23"/>
          <w:szCs w:val="23"/>
        </w:rPr>
        <w:t>31</w:t>
      </w:r>
      <w:r w:rsidRPr="00B229E1">
        <w:rPr>
          <w:sz w:val="23"/>
          <w:szCs w:val="23"/>
        </w:rPr>
        <w:t xml:space="preserve">» </w:t>
      </w:r>
      <w:r w:rsidR="00CD1F82">
        <w:rPr>
          <w:sz w:val="23"/>
          <w:szCs w:val="23"/>
        </w:rPr>
        <w:t>июля</w:t>
      </w:r>
      <w:r w:rsidRPr="00B229E1">
        <w:rPr>
          <w:sz w:val="23"/>
          <w:szCs w:val="23"/>
        </w:rPr>
        <w:t xml:space="preserve"> 202</w:t>
      </w:r>
      <w:r w:rsidR="00406AF0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22"/>
        <w:tabs>
          <w:tab w:val="left" w:pos="851"/>
        </w:tabs>
        <w:ind w:left="5760"/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CD1F82">
        <w:rPr>
          <w:sz w:val="23"/>
          <w:szCs w:val="23"/>
        </w:rPr>
        <w:t>4071750</w:t>
      </w:r>
      <w:r w:rsidRPr="004509BE">
        <w:rPr>
          <w:sz w:val="23"/>
          <w:szCs w:val="23"/>
        </w:rPr>
        <w:t>-1 (</w:t>
      </w:r>
      <w:r w:rsidR="00CD1F82">
        <w:rPr>
          <w:sz w:val="23"/>
          <w:szCs w:val="23"/>
        </w:rPr>
        <w:t>32413827887</w:t>
      </w:r>
      <w:r w:rsidRPr="004509BE">
        <w:rPr>
          <w:sz w:val="23"/>
          <w:szCs w:val="23"/>
        </w:rPr>
        <w:t>-1)</w:t>
      </w:r>
    </w:p>
    <w:p w:rsidR="004509BE" w:rsidRDefault="004509BE" w:rsidP="007467AD">
      <w:pPr>
        <w:pStyle w:val="22"/>
        <w:tabs>
          <w:tab w:val="left" w:pos="851"/>
        </w:tabs>
        <w:jc w:val="center"/>
        <w:rPr>
          <w:sz w:val="23"/>
          <w:szCs w:val="23"/>
        </w:rPr>
      </w:pPr>
    </w:p>
    <w:p w:rsidR="0034640B" w:rsidRDefault="007467AD" w:rsidP="00A361B7">
      <w:pPr>
        <w:pStyle w:val="22"/>
        <w:tabs>
          <w:tab w:val="left" w:pos="851"/>
        </w:tabs>
        <w:jc w:val="center"/>
        <w:rPr>
          <w:sz w:val="23"/>
          <w:szCs w:val="23"/>
        </w:rPr>
      </w:pPr>
      <w:r>
        <w:rPr>
          <w:sz w:val="23"/>
          <w:szCs w:val="23"/>
        </w:rPr>
        <w:t>Оценка и сопоставление заявок по критериям</w:t>
      </w:r>
      <w:r w:rsidR="00B229E1">
        <w:rPr>
          <w:sz w:val="23"/>
          <w:szCs w:val="23"/>
        </w:rPr>
        <w:t>,</w:t>
      </w:r>
      <w:r>
        <w:rPr>
          <w:sz w:val="23"/>
          <w:szCs w:val="23"/>
        </w:rPr>
        <w:t xml:space="preserve"> указанным в документации о проведении запроса предложений </w:t>
      </w:r>
      <w:r w:rsidRPr="00AE485A">
        <w:rPr>
          <w:sz w:val="23"/>
          <w:szCs w:val="23"/>
        </w:rPr>
        <w:t>в электронной форме для субъектов малого и среднего предпринимательства</w:t>
      </w:r>
    </w:p>
    <w:p w:rsidR="00552E57" w:rsidRDefault="00CD1F82" w:rsidP="00A361B7">
      <w:pPr>
        <w:pStyle w:val="22"/>
        <w:tabs>
          <w:tab w:val="left" w:pos="851"/>
        </w:tabs>
        <w:jc w:val="center"/>
        <w:rPr>
          <w:bCs/>
          <w:color w:val="000000"/>
          <w:szCs w:val="16"/>
        </w:rPr>
      </w:pPr>
      <w:r w:rsidRPr="00CD1F82">
        <w:rPr>
          <w:bCs/>
          <w:color w:val="000000"/>
          <w:szCs w:val="16"/>
        </w:rPr>
        <w:t>на поставку спецжидкостей, смазок</w:t>
      </w:r>
    </w:p>
    <w:p w:rsidR="00A361B7" w:rsidRDefault="00A361B7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0934CD" w:rsidRDefault="00100AC3" w:rsidP="000934CD">
      <w:pPr>
        <w:pStyle w:val="22"/>
        <w:tabs>
          <w:tab w:val="left" w:pos="426"/>
          <w:tab w:val="left" w:pos="993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1</w:t>
      </w:r>
      <w:r w:rsidR="000934CD">
        <w:rPr>
          <w:b/>
          <w:sz w:val="23"/>
          <w:szCs w:val="23"/>
        </w:rPr>
        <w:t xml:space="preserve">. </w:t>
      </w:r>
      <w:r w:rsidR="000934CD" w:rsidRPr="000934CD">
        <w:rPr>
          <w:b/>
          <w:sz w:val="23"/>
          <w:szCs w:val="23"/>
        </w:rPr>
        <w:t>По критерию «Срок поставки (выполнения работ, оказания услуг)»:</w:t>
      </w:r>
    </w:p>
    <w:p w:rsidR="000934CD" w:rsidRDefault="000934C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</w:p>
    <w:p w:rsidR="007467AD" w:rsidRPr="00D63C38" w:rsidRDefault="007467AD" w:rsidP="007467AD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>Уч</w:t>
      </w:r>
      <w:r w:rsidR="00BC489B">
        <w:rPr>
          <w:b/>
          <w:sz w:val="23"/>
          <w:szCs w:val="23"/>
        </w:rPr>
        <w:t xml:space="preserve">астник запроса предложений под </w:t>
      </w:r>
      <w:r w:rsidR="00552E57" w:rsidRPr="00552E57">
        <w:rPr>
          <w:b/>
          <w:sz w:val="23"/>
          <w:szCs w:val="23"/>
        </w:rPr>
        <w:t xml:space="preserve">№ </w:t>
      </w:r>
      <w:r w:rsidR="00CD1F82">
        <w:rPr>
          <w:b/>
          <w:sz w:val="23"/>
          <w:szCs w:val="23"/>
        </w:rPr>
        <w:t>2</w:t>
      </w:r>
      <w:r w:rsidR="00552E57" w:rsidRPr="00552E57">
        <w:rPr>
          <w:b/>
          <w:sz w:val="23"/>
          <w:szCs w:val="23"/>
        </w:rPr>
        <w:t xml:space="preserve"> (</w:t>
      </w:r>
      <w:r w:rsidR="00CD1F82">
        <w:rPr>
          <w:b/>
          <w:sz w:val="23"/>
          <w:szCs w:val="23"/>
        </w:rPr>
        <w:t>314579</w:t>
      </w:r>
      <w:r w:rsidR="00552E57" w:rsidRPr="00552E57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CD1F82">
        <w:rPr>
          <w:sz w:val="23"/>
          <w:szCs w:val="23"/>
        </w:rPr>
        <w:t>1</w:t>
      </w:r>
      <w:r w:rsidR="00F76470">
        <w:rPr>
          <w:sz w:val="23"/>
          <w:szCs w:val="23"/>
        </w:rPr>
        <w:t xml:space="preserve"> </w:t>
      </w:r>
      <w:r w:rsidR="004509BE">
        <w:rPr>
          <w:sz w:val="23"/>
          <w:szCs w:val="23"/>
        </w:rPr>
        <w:t>календарны</w:t>
      </w:r>
      <w:r w:rsidR="00CD1F82">
        <w:rPr>
          <w:sz w:val="23"/>
          <w:szCs w:val="23"/>
        </w:rPr>
        <w:t>й</w:t>
      </w:r>
      <w:r w:rsidR="00D52345">
        <w:rPr>
          <w:sz w:val="23"/>
          <w:szCs w:val="23"/>
        </w:rPr>
        <w:t xml:space="preserve"> д</w:t>
      </w:r>
      <w:r w:rsidR="00CD1F82">
        <w:rPr>
          <w:sz w:val="23"/>
          <w:szCs w:val="23"/>
        </w:rPr>
        <w:t>ень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467AD" w:rsidRDefault="007467AD" w:rsidP="007467AD">
      <w:pPr>
        <w:suppressAutoHyphens/>
        <w:jc w:val="both"/>
      </w:pPr>
    </w:p>
    <w:p w:rsidR="00F76470" w:rsidRDefault="00CD1F82" w:rsidP="00F76470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F76470" w:rsidRPr="005B0351">
        <w:rPr>
          <w:lang w:val="en-US"/>
        </w:rPr>
        <w:t>*100*K</w:t>
      </w:r>
      <w:r w:rsidR="00F76470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F76470" w:rsidRDefault="00F76470" w:rsidP="00F76470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F76470" w:rsidRDefault="00F76470" w:rsidP="00F76470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F76470" w:rsidRDefault="00F76470" w:rsidP="00F76470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D1F82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10-1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>
        <w:t>45</w:t>
      </w:r>
      <w:r w:rsidR="002E6ACC">
        <w:t>.</w:t>
      </w:r>
    </w:p>
    <w:p w:rsidR="00771504" w:rsidRPr="002E6ACC" w:rsidRDefault="00771504" w:rsidP="007467AD">
      <w:pPr>
        <w:pStyle w:val="22"/>
        <w:tabs>
          <w:tab w:val="left" w:pos="851"/>
        </w:tabs>
        <w:jc w:val="both"/>
        <w:rPr>
          <w:szCs w:val="24"/>
        </w:rPr>
      </w:pPr>
    </w:p>
    <w:p w:rsidR="00771504" w:rsidRPr="00D63C38" w:rsidRDefault="00771504" w:rsidP="00771504">
      <w:pPr>
        <w:pStyle w:val="22"/>
        <w:tabs>
          <w:tab w:val="left" w:pos="851"/>
        </w:tabs>
        <w:jc w:val="both"/>
        <w:rPr>
          <w:b/>
          <w:sz w:val="23"/>
          <w:szCs w:val="23"/>
        </w:rPr>
      </w:pPr>
      <w:r w:rsidRPr="00D63C38">
        <w:rPr>
          <w:b/>
          <w:sz w:val="23"/>
          <w:szCs w:val="23"/>
        </w:rPr>
        <w:t xml:space="preserve">Участник запроса предложений под </w:t>
      </w:r>
      <w:r w:rsidR="00BC489B" w:rsidRPr="00BC489B">
        <w:rPr>
          <w:b/>
          <w:sz w:val="23"/>
          <w:szCs w:val="23"/>
        </w:rPr>
        <w:t xml:space="preserve">№ </w:t>
      </w:r>
      <w:r w:rsidR="00406AF0">
        <w:rPr>
          <w:b/>
          <w:sz w:val="23"/>
          <w:szCs w:val="23"/>
        </w:rPr>
        <w:t>3</w:t>
      </w:r>
      <w:r w:rsidR="00BC489B" w:rsidRPr="00BC489B">
        <w:rPr>
          <w:b/>
          <w:sz w:val="23"/>
          <w:szCs w:val="23"/>
        </w:rPr>
        <w:t xml:space="preserve"> (</w:t>
      </w:r>
      <w:r w:rsidR="00CD1F82">
        <w:rPr>
          <w:b/>
          <w:sz w:val="23"/>
          <w:szCs w:val="23"/>
        </w:rPr>
        <w:t>314770</w:t>
      </w:r>
      <w:r w:rsidR="00BC489B" w:rsidRPr="00BC489B">
        <w:rPr>
          <w:b/>
          <w:sz w:val="23"/>
          <w:szCs w:val="23"/>
        </w:rPr>
        <w:t>)</w:t>
      </w:r>
      <w:r>
        <w:rPr>
          <w:b/>
          <w:sz w:val="23"/>
          <w:szCs w:val="23"/>
        </w:rPr>
        <w:t>: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поставки, указанный участником в составе заявки – </w:t>
      </w:r>
      <w:r w:rsidR="00CD1F82">
        <w:rPr>
          <w:sz w:val="23"/>
          <w:szCs w:val="23"/>
        </w:rPr>
        <w:t>1</w:t>
      </w:r>
      <w:r w:rsidR="005A0535">
        <w:rPr>
          <w:sz w:val="23"/>
          <w:szCs w:val="23"/>
        </w:rPr>
        <w:t xml:space="preserve"> </w:t>
      </w:r>
      <w:r w:rsidR="00CD1F82">
        <w:rPr>
          <w:sz w:val="23"/>
          <w:szCs w:val="23"/>
        </w:rPr>
        <w:t>календарный</w:t>
      </w:r>
      <w:r w:rsidR="002E6ACC">
        <w:rPr>
          <w:sz w:val="23"/>
          <w:szCs w:val="23"/>
        </w:rPr>
        <w:t xml:space="preserve"> </w:t>
      </w:r>
      <w:r w:rsidR="00706D58">
        <w:rPr>
          <w:sz w:val="23"/>
          <w:szCs w:val="23"/>
        </w:rPr>
        <w:t>д</w:t>
      </w:r>
      <w:r w:rsidR="00CD1F82">
        <w:rPr>
          <w:sz w:val="23"/>
          <w:szCs w:val="23"/>
        </w:rPr>
        <w:t>ень</w:t>
      </w:r>
    </w:p>
    <w:p w:rsidR="00771504" w:rsidRDefault="00771504" w:rsidP="00771504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Рейтинг заявки по критерию </w:t>
      </w:r>
      <w:r w:rsidRPr="00E15920">
        <w:rPr>
          <w:sz w:val="23"/>
          <w:szCs w:val="23"/>
        </w:rPr>
        <w:t>«Срок поставки (выполнения работ, оказания услуг)»</w:t>
      </w:r>
      <w:r>
        <w:rPr>
          <w:sz w:val="23"/>
          <w:szCs w:val="23"/>
        </w:rPr>
        <w:t>:</w:t>
      </w:r>
    </w:p>
    <w:p w:rsidR="00771504" w:rsidRDefault="00771504" w:rsidP="00771504">
      <w:pPr>
        <w:suppressAutoHyphens/>
        <w:jc w:val="both"/>
      </w:pPr>
    </w:p>
    <w:p w:rsidR="002E6ACC" w:rsidRDefault="00CD1F82" w:rsidP="002E6ACC">
      <w:pPr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p>
            </m:sSup>
          </m:den>
        </m:f>
      </m:oMath>
      <w:r w:rsidR="002E6ACC" w:rsidRPr="005B0351">
        <w:rPr>
          <w:lang w:val="en-US"/>
        </w:rPr>
        <w:t>*100*K</w:t>
      </w:r>
      <w:r w:rsidR="002E6ACC" w:rsidRPr="005B0351">
        <w:rPr>
          <w:vertAlign w:val="subscript"/>
          <w:lang w:val="en-US"/>
        </w:rPr>
        <w:t>z</w:t>
      </w:r>
    </w:p>
    <w:p w:rsidR="00771504" w:rsidRDefault="00771504" w:rsidP="00771504">
      <w:pPr>
        <w:suppressAutoHyphens/>
        <w:jc w:val="both"/>
      </w:pPr>
      <w:r w:rsidRPr="00A95AA5">
        <w:t>где:</w:t>
      </w:r>
    </w:p>
    <w:p w:rsidR="002E6ACC" w:rsidRDefault="002E6ACC" w:rsidP="002E6ACC"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>
        <w:t xml:space="preserve"> - рейтинг </w:t>
      </w:r>
      <w:r>
        <w:rPr>
          <w:lang w:val="en-US"/>
        </w:rPr>
        <w:t>i</w:t>
      </w:r>
      <w:r>
        <w:t>-й заявки по критерию «Срок поставки (выполнения работ, оказания услуг)»;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max</w:t>
      </w:r>
      <w:r>
        <w:t xml:space="preserve"> – максимальный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B</w:t>
      </w:r>
      <w:r w:rsidRPr="005B0351">
        <w:rPr>
          <w:vertAlign w:val="subscript"/>
          <w:lang w:val="en-US"/>
        </w:rPr>
        <w:t>i</w:t>
      </w:r>
      <w:r>
        <w:t xml:space="preserve"> – срок поставки товара, указанный </w:t>
      </w:r>
      <w:r>
        <w:rPr>
          <w:lang w:val="en-US"/>
        </w:rPr>
        <w:t>i</w:t>
      </w:r>
      <w:r>
        <w:t>-м участником в заявке;</w:t>
      </w:r>
    </w:p>
    <w:p w:rsidR="002E6ACC" w:rsidRDefault="002E6ACC" w:rsidP="002E6ACC">
      <w:r>
        <w:rPr>
          <w:lang w:val="en-US"/>
        </w:rPr>
        <w:t>B</w:t>
      </w:r>
      <w:r>
        <w:rPr>
          <w:vertAlign w:val="superscript"/>
          <w:lang w:val="en-US"/>
        </w:rPr>
        <w:t>min</w:t>
      </w:r>
      <w:r>
        <w:t xml:space="preserve"> - минимальный срок поставки товара, установленный в документации о проведении запроса предложений;</w:t>
      </w:r>
    </w:p>
    <w:p w:rsidR="002E6ACC" w:rsidRDefault="002E6ACC" w:rsidP="002E6ACC">
      <w:r>
        <w:rPr>
          <w:lang w:val="en-US"/>
        </w:rPr>
        <w:t>K</w:t>
      </w:r>
      <w:r>
        <w:rPr>
          <w:vertAlign w:val="subscript"/>
          <w:lang w:val="en-US"/>
        </w:rPr>
        <w:t>z</w:t>
      </w:r>
      <w:r>
        <w:rPr>
          <w:vertAlign w:val="subscript"/>
        </w:rPr>
        <w:t xml:space="preserve"> </w:t>
      </w:r>
      <w:r>
        <w:t xml:space="preserve"> - величина значимости данного критерия, установленная выше.</w:t>
      </w:r>
    </w:p>
    <w:p w:rsidR="00771504" w:rsidRPr="00A95AA5" w:rsidRDefault="00771504" w:rsidP="00771504">
      <w:pPr>
        <w:suppressAutoHyphens/>
        <w:jc w:val="both"/>
        <w:rPr>
          <w:rFonts w:eastAsia="Calibri"/>
        </w:rPr>
      </w:pPr>
    </w:p>
    <w:p w:rsidR="002E6ACC" w:rsidRPr="002E6ACC" w:rsidRDefault="00CD1F82" w:rsidP="002E6ACC">
      <w:pPr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10-1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</m:t>
            </m:r>
            <m:r>
              <m:rPr>
                <m:sty m:val="p"/>
              </m:rPr>
              <w:rPr>
                <w:rFonts w:ascii="Cambria Math" w:hAnsi="Cambria Math"/>
              </w:rPr>
              <m:t>-0</m:t>
            </m:r>
          </m:den>
        </m:f>
        <m:r>
          <w:rPr>
            <w:rFonts w:ascii="Cambria Math" w:hAnsi="Cambria Math"/>
          </w:rPr>
          <m:t>*</m:t>
        </m:r>
      </m:oMath>
      <w:r w:rsidR="002E6ACC" w:rsidRPr="002E6ACC">
        <w:t>100*</w:t>
      </w:r>
      <w:r w:rsidR="004509BE">
        <w:t>5</w:t>
      </w:r>
      <w:r w:rsidR="002E6ACC">
        <w:t>0%=</w:t>
      </w:r>
      <w:r>
        <w:t>45</w:t>
      </w:r>
    </w:p>
    <w:p w:rsidR="005A0535" w:rsidRDefault="005A0535" w:rsidP="00771504">
      <w:pPr>
        <w:pStyle w:val="22"/>
        <w:tabs>
          <w:tab w:val="left" w:pos="851"/>
        </w:tabs>
        <w:jc w:val="both"/>
        <w:rPr>
          <w:szCs w:val="24"/>
        </w:rPr>
      </w:pPr>
    </w:p>
    <w:p w:rsidR="00BC489B" w:rsidRDefault="00BC489B" w:rsidP="003550A5"/>
    <w:p w:rsidR="007467AD" w:rsidRPr="00BA7078" w:rsidRDefault="005A0535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>
        <w:rPr>
          <w:b/>
          <w:szCs w:val="24"/>
        </w:rPr>
        <w:t>2</w:t>
      </w:r>
      <w:r w:rsidR="007467AD" w:rsidRPr="00BA7078">
        <w:rPr>
          <w:b/>
          <w:szCs w:val="24"/>
        </w:rPr>
        <w:t>. По критерию «Срок гарантии на товар (результат работ, результат услуг)</w:t>
      </w:r>
      <w:r w:rsidR="00C00812">
        <w:rPr>
          <w:b/>
          <w:szCs w:val="24"/>
        </w:rPr>
        <w:t>»</w:t>
      </w:r>
      <w:r w:rsidR="007467AD" w:rsidRPr="00BA7078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</w:p>
    <w:p w:rsidR="007467AD" w:rsidRDefault="007467AD" w:rsidP="007467AD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CD1F82">
        <w:rPr>
          <w:b/>
          <w:sz w:val="23"/>
          <w:szCs w:val="23"/>
        </w:rPr>
        <w:t>2</w:t>
      </w:r>
      <w:r w:rsidR="00CD3923" w:rsidRPr="00CD3923">
        <w:rPr>
          <w:b/>
          <w:sz w:val="23"/>
          <w:szCs w:val="23"/>
        </w:rPr>
        <w:t xml:space="preserve"> (</w:t>
      </w:r>
      <w:r w:rsidR="00CD1F82">
        <w:rPr>
          <w:b/>
          <w:sz w:val="23"/>
          <w:szCs w:val="23"/>
        </w:rPr>
        <w:t>314579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>Срок гарантии, указанный участником в составе заявки –</w:t>
      </w:r>
      <w:r w:rsidR="00D60AC7">
        <w:rPr>
          <w:sz w:val="23"/>
          <w:szCs w:val="23"/>
        </w:rPr>
        <w:t xml:space="preserve"> </w:t>
      </w:r>
      <w:r w:rsidR="00CD1F82">
        <w:rPr>
          <w:sz w:val="23"/>
          <w:szCs w:val="23"/>
        </w:rPr>
        <w:t>720</w:t>
      </w:r>
      <w:r w:rsidR="001179ED">
        <w:rPr>
          <w:sz w:val="23"/>
          <w:szCs w:val="23"/>
        </w:rPr>
        <w:t xml:space="preserve"> </w:t>
      </w:r>
      <w:r w:rsidR="00AD6E03">
        <w:rPr>
          <w:sz w:val="23"/>
          <w:szCs w:val="23"/>
        </w:rPr>
        <w:t>месяц</w:t>
      </w:r>
      <w:r w:rsidR="00CD3923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7467AD" w:rsidRDefault="007467AD" w:rsidP="007467AD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7467AD" w:rsidRPr="0030534A" w:rsidRDefault="007467AD" w:rsidP="007467AD">
      <w:pPr>
        <w:suppressAutoHyphens/>
        <w:jc w:val="both"/>
      </w:pPr>
    </w:p>
    <w:p w:rsidR="002E6ACC" w:rsidRPr="002E6ACC" w:rsidRDefault="00CD1F82" w:rsidP="002E6ACC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2E6ACC" w:rsidRPr="002E6ACC">
        <w:rPr>
          <w:lang w:val="en-US"/>
        </w:rPr>
        <w:t xml:space="preserve"> *100*K</w:t>
      </w:r>
      <w:r w:rsidR="002E6ACC" w:rsidRPr="002E6ACC">
        <w:rPr>
          <w:vertAlign w:val="subscript"/>
          <w:lang w:val="en-US"/>
        </w:rPr>
        <w:t>z</w:t>
      </w:r>
    </w:p>
    <w:p w:rsidR="007467AD" w:rsidRDefault="007467AD" w:rsidP="007467AD">
      <w:pPr>
        <w:suppressAutoHyphens/>
        <w:jc w:val="both"/>
      </w:pPr>
      <w:r w:rsidRPr="00A95AA5">
        <w:t>где: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2E6ACC" w:rsidRPr="002E6ACC" w:rsidRDefault="002E6ACC" w:rsidP="002E6ACC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906517" w:rsidRDefault="00906517" w:rsidP="00906517"/>
    <w:p w:rsidR="002E6ACC" w:rsidRPr="002E6ACC" w:rsidRDefault="00CD1F82" w:rsidP="002E6ACC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720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den>
        </m:f>
      </m:oMath>
      <w:r w:rsidR="002E6ACC" w:rsidRPr="002E6ACC">
        <w:t xml:space="preserve"> </w:t>
      </w:r>
      <w:r w:rsidR="002E6ACC" w:rsidRPr="003A240B">
        <w:t>*100*</w:t>
      </w:r>
      <w:r w:rsidR="00CD3923">
        <w:t>1</w:t>
      </w:r>
      <w:r w:rsidR="003A240B">
        <w:t>0%=</w:t>
      </w:r>
      <w:r w:rsidR="00E834B6">
        <w:t>590</w:t>
      </w:r>
      <w:r w:rsidR="003A240B">
        <w:t>.</w:t>
      </w:r>
    </w:p>
    <w:p w:rsidR="00906517" w:rsidRPr="003A240B" w:rsidRDefault="00906517" w:rsidP="00906517"/>
    <w:p w:rsidR="00AD6E03" w:rsidRDefault="00AD6E03" w:rsidP="00AD6E03">
      <w:pPr>
        <w:pStyle w:val="22"/>
        <w:tabs>
          <w:tab w:val="left" w:pos="851"/>
        </w:tabs>
        <w:jc w:val="both"/>
        <w:rPr>
          <w:b/>
          <w:szCs w:val="24"/>
        </w:rPr>
      </w:pPr>
      <w:r w:rsidRPr="00105DA7">
        <w:rPr>
          <w:b/>
          <w:szCs w:val="24"/>
        </w:rPr>
        <w:t xml:space="preserve">Участник запроса предложений под </w:t>
      </w:r>
      <w:r w:rsidR="00CD3923" w:rsidRPr="00CD3923">
        <w:rPr>
          <w:b/>
          <w:sz w:val="23"/>
          <w:szCs w:val="23"/>
        </w:rPr>
        <w:t xml:space="preserve">№ </w:t>
      </w:r>
      <w:r w:rsidR="00824025">
        <w:rPr>
          <w:b/>
          <w:sz w:val="23"/>
          <w:szCs w:val="23"/>
        </w:rPr>
        <w:t>3</w:t>
      </w:r>
      <w:r w:rsidR="00CD3923" w:rsidRPr="00CD3923">
        <w:rPr>
          <w:b/>
          <w:sz w:val="23"/>
          <w:szCs w:val="23"/>
        </w:rPr>
        <w:t xml:space="preserve"> (</w:t>
      </w:r>
      <w:r w:rsidR="00E834B6">
        <w:rPr>
          <w:b/>
          <w:sz w:val="23"/>
          <w:szCs w:val="23"/>
        </w:rPr>
        <w:t>314770</w:t>
      </w:r>
      <w:r w:rsidR="00CD3923" w:rsidRPr="00CD3923">
        <w:rPr>
          <w:b/>
          <w:sz w:val="23"/>
          <w:szCs w:val="23"/>
        </w:rPr>
        <w:t>)</w:t>
      </w:r>
      <w:r w:rsidRPr="00105DA7">
        <w:rPr>
          <w:b/>
          <w:szCs w:val="24"/>
        </w:rPr>
        <w:t>: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Срок гарантии, указанный участником в составе заявки – </w:t>
      </w:r>
      <w:r w:rsidR="00E834B6">
        <w:rPr>
          <w:sz w:val="23"/>
          <w:szCs w:val="23"/>
        </w:rPr>
        <w:t>60</w:t>
      </w:r>
      <w:r>
        <w:rPr>
          <w:sz w:val="23"/>
          <w:szCs w:val="23"/>
        </w:rPr>
        <w:t xml:space="preserve"> месяц</w:t>
      </w:r>
      <w:r w:rsidR="00944EAF">
        <w:rPr>
          <w:sz w:val="23"/>
          <w:szCs w:val="23"/>
        </w:rPr>
        <w:t>ев</w:t>
      </w:r>
      <w:r>
        <w:rPr>
          <w:sz w:val="23"/>
          <w:szCs w:val="23"/>
        </w:rPr>
        <w:t>.</w:t>
      </w:r>
    </w:p>
    <w:p w:rsidR="00AD6E03" w:rsidRDefault="00AD6E03" w:rsidP="00AD6E03">
      <w:pPr>
        <w:pStyle w:val="22"/>
        <w:tabs>
          <w:tab w:val="left" w:pos="851"/>
        </w:tabs>
        <w:jc w:val="both"/>
        <w:rPr>
          <w:szCs w:val="24"/>
        </w:rPr>
      </w:pPr>
      <w:r>
        <w:rPr>
          <w:szCs w:val="24"/>
        </w:rPr>
        <w:t xml:space="preserve">Рейтинг заявки по критерию </w:t>
      </w:r>
      <w:r w:rsidRPr="00391150">
        <w:rPr>
          <w:szCs w:val="24"/>
        </w:rPr>
        <w:t>«Срок гарантии на товар (результат работ, результат услуг):</w:t>
      </w:r>
    </w:p>
    <w:p w:rsidR="00AD6E03" w:rsidRPr="0030534A" w:rsidRDefault="00AD6E03" w:rsidP="00AD6E03">
      <w:pPr>
        <w:suppressAutoHyphens/>
        <w:jc w:val="both"/>
      </w:pPr>
    </w:p>
    <w:p w:rsidR="00AD6E03" w:rsidRPr="002E6ACC" w:rsidRDefault="00CD1F82" w:rsidP="00AD6E03">
      <w:pPr>
        <w:suppressAutoHyphens/>
        <w:jc w:val="both"/>
        <w:rPr>
          <w:vertAlign w:val="subscript"/>
          <w:lang w:val="en-US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Ci</m:t>
            </m:r>
          </m:sub>
        </m:sSub>
        <m:r>
          <m:rPr>
            <m:sty m:val="p"/>
          </m:rPr>
          <w:rPr>
            <w:rFonts w:ascii="Cambria Math" w:hAnsi="Cambria Math" w:cs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i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</m:sub>
            </m:sSub>
          </m:den>
        </m:f>
      </m:oMath>
      <w:r w:rsidR="00AD6E03" w:rsidRPr="002E6ACC">
        <w:rPr>
          <w:lang w:val="en-US"/>
        </w:rPr>
        <w:t xml:space="preserve"> *100*K</w:t>
      </w:r>
      <w:r w:rsidR="00AD6E03" w:rsidRPr="002E6ACC">
        <w:rPr>
          <w:vertAlign w:val="subscript"/>
          <w:lang w:val="en-US"/>
        </w:rPr>
        <w:t>z</w:t>
      </w:r>
    </w:p>
    <w:p w:rsidR="00AD6E03" w:rsidRDefault="00AD6E03" w:rsidP="00AD6E03">
      <w:pPr>
        <w:suppressAutoHyphens/>
        <w:jc w:val="both"/>
      </w:pPr>
      <w:r w:rsidRPr="00A95AA5">
        <w:t>где: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R</w:t>
      </w:r>
      <w:r w:rsidRPr="002E6ACC">
        <w:rPr>
          <w:vertAlign w:val="subscript"/>
        </w:rPr>
        <w:t>C</w:t>
      </w:r>
      <w:r w:rsidRPr="002E6ACC">
        <w:rPr>
          <w:vertAlign w:val="subscript"/>
          <w:lang w:val="en-US"/>
        </w:rPr>
        <w:t>i</w:t>
      </w:r>
      <w:r w:rsidRPr="002E6ACC">
        <w:t xml:space="preserve"> - рейтинг i-й заявки по критерию «Срок гарантии на товар (результат работ, результат услуг)»;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ci</w:t>
      </w:r>
      <w:r w:rsidRPr="002E6ACC">
        <w:t xml:space="preserve"> – срок гарантии на товар, указанный </w:t>
      </w:r>
      <w:r w:rsidRPr="002E6ACC">
        <w:rPr>
          <w:lang w:val="en-US"/>
        </w:rPr>
        <w:t>i</w:t>
      </w:r>
      <w:r w:rsidRPr="002E6ACC">
        <w:t>-м участником в заявке;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rPr>
          <w:lang w:val="en-US"/>
        </w:rPr>
        <w:t>C</w:t>
      </w:r>
      <w:r w:rsidRPr="002E6ACC">
        <w:rPr>
          <w:vertAlign w:val="subscript"/>
          <w:lang w:val="en-US"/>
        </w:rPr>
        <w:t>min</w:t>
      </w:r>
      <w:r w:rsidRPr="002E6ACC">
        <w:t xml:space="preserve"> - минимальный срок гарантии на товар, установленный в документации о проведении запроса предложений;</w:t>
      </w:r>
    </w:p>
    <w:p w:rsidR="00AD6E03" w:rsidRPr="002E6ACC" w:rsidRDefault="00AD6E03" w:rsidP="00AD6E03">
      <w:pPr>
        <w:suppressAutoHyphens/>
        <w:jc w:val="both"/>
        <w:rPr>
          <w:rFonts w:eastAsia="Calibri"/>
        </w:rPr>
      </w:pPr>
      <w:r w:rsidRPr="002E6ACC">
        <w:t>K</w:t>
      </w:r>
      <w:r w:rsidRPr="002E6ACC">
        <w:rPr>
          <w:vertAlign w:val="subscript"/>
        </w:rPr>
        <w:t>z</w:t>
      </w:r>
      <w:r w:rsidRPr="002E6ACC">
        <w:t xml:space="preserve">  - величина значимости данного критерия, установленная выше.</w:t>
      </w:r>
    </w:p>
    <w:p w:rsidR="00AD6E03" w:rsidRDefault="00AD6E03" w:rsidP="00AD6E03"/>
    <w:p w:rsidR="00AD6E03" w:rsidRPr="002E6ACC" w:rsidRDefault="00CD1F82" w:rsidP="00AD6E03">
      <w:pPr>
        <w:suppressAutoHyphens/>
        <w:jc w:val="both"/>
        <w:rPr>
          <w:vertAlign w:val="subscript"/>
        </w:rPr>
      </w:pPr>
      <m:oMath>
        <m:sSub>
          <m:sSubPr>
            <m:ctrlPr>
              <w:rPr>
                <w:rFonts w:ascii="Cambria Math" w:hAnsi="Cambria Math" w:cs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hAnsi="Cambria Math" w:cs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Cambria Math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60</m:t>
            </m:r>
            <m:r>
              <m:rPr>
                <m:sty m:val="p"/>
              </m:rPr>
              <w:rPr>
                <w:rFonts w:ascii="Cambria Math" w:hAnsi="Cambria Math"/>
              </w:rPr>
              <m:t>-12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="00AD6E03" w:rsidRPr="002E6ACC">
        <w:t xml:space="preserve"> </w:t>
      </w:r>
      <w:r w:rsidR="00AD6E03" w:rsidRPr="003A240B">
        <w:t>*100*</w:t>
      </w:r>
      <w:r w:rsidR="00CD3923">
        <w:t>1</w:t>
      </w:r>
      <w:r w:rsidR="00AD6E03">
        <w:t>0%=</w:t>
      </w:r>
      <w:r w:rsidR="00E834B6">
        <w:t>40</w:t>
      </w:r>
      <w:r w:rsidR="00AD6E03">
        <w:t>.</w:t>
      </w:r>
    </w:p>
    <w:p w:rsidR="003A240B" w:rsidRPr="002E6ACC" w:rsidRDefault="003A240B" w:rsidP="003A240B">
      <w:pPr>
        <w:suppressAutoHyphens/>
        <w:jc w:val="both"/>
        <w:rPr>
          <w:vertAlign w:val="subscript"/>
        </w:rPr>
      </w:pPr>
    </w:p>
    <w:p w:rsidR="001273C6" w:rsidRDefault="001273C6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DF2DAF" w:rsidRDefault="00DF2DAF" w:rsidP="00824025">
      <w:pPr>
        <w:suppressAutoHyphens/>
        <w:jc w:val="both"/>
      </w:pPr>
    </w:p>
    <w:p w:rsidR="00E834B6" w:rsidRDefault="00E834B6" w:rsidP="00824025">
      <w:pPr>
        <w:suppressAutoHyphens/>
        <w:jc w:val="both"/>
      </w:pPr>
    </w:p>
    <w:p w:rsidR="00824025" w:rsidRDefault="00824025" w:rsidP="00AD6E03">
      <w:pPr>
        <w:suppressAutoHyphens/>
        <w:jc w:val="both"/>
      </w:pPr>
    </w:p>
    <w:p w:rsidR="00597791" w:rsidRPr="00B229E1" w:rsidRDefault="00597791" w:rsidP="00597791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2</w:t>
      </w:r>
      <w:r w:rsidRPr="00B229E1">
        <w:rPr>
          <w:sz w:val="23"/>
          <w:szCs w:val="23"/>
        </w:rPr>
        <w:t xml:space="preserve">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9E00EA" w:rsidRPr="00B229E1" w:rsidRDefault="009E00EA" w:rsidP="009E00EA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E834B6">
        <w:rPr>
          <w:sz w:val="23"/>
          <w:szCs w:val="23"/>
        </w:rPr>
        <w:t>31</w:t>
      </w:r>
      <w:r w:rsidRPr="00B229E1">
        <w:rPr>
          <w:sz w:val="23"/>
          <w:szCs w:val="23"/>
        </w:rPr>
        <w:t xml:space="preserve">» </w:t>
      </w:r>
      <w:r w:rsidR="00E834B6">
        <w:rPr>
          <w:sz w:val="23"/>
          <w:szCs w:val="23"/>
        </w:rPr>
        <w:t>июля</w:t>
      </w:r>
      <w:r w:rsidRPr="00B229E1">
        <w:rPr>
          <w:sz w:val="23"/>
          <w:szCs w:val="23"/>
        </w:rPr>
        <w:t xml:space="preserve"> 202</w:t>
      </w:r>
      <w:r w:rsidR="0020114C"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4509BE" w:rsidRPr="004509BE" w:rsidRDefault="004509BE" w:rsidP="004509BE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4509BE">
        <w:rPr>
          <w:sz w:val="23"/>
          <w:szCs w:val="23"/>
        </w:rPr>
        <w:t>№ ЗП</w:t>
      </w:r>
      <w:r w:rsidR="00E834B6">
        <w:rPr>
          <w:sz w:val="23"/>
          <w:szCs w:val="23"/>
        </w:rPr>
        <w:t>4071750</w:t>
      </w:r>
      <w:r w:rsidRPr="004509BE">
        <w:rPr>
          <w:sz w:val="23"/>
          <w:szCs w:val="23"/>
        </w:rPr>
        <w:t>-1 (</w:t>
      </w:r>
      <w:r w:rsidR="009023E6">
        <w:rPr>
          <w:sz w:val="23"/>
          <w:szCs w:val="23"/>
        </w:rPr>
        <w:t>32413827887</w:t>
      </w:r>
      <w:bookmarkStart w:id="0" w:name="_GoBack"/>
      <w:bookmarkEnd w:id="0"/>
      <w:r w:rsidRPr="004509BE">
        <w:rPr>
          <w:sz w:val="23"/>
          <w:szCs w:val="23"/>
        </w:rPr>
        <w:t>-1)</w:t>
      </w:r>
    </w:p>
    <w:p w:rsidR="00597791" w:rsidRDefault="00597791" w:rsidP="00597791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597791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 w:rsidR="006E530E"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6E3B82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F2285D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F2285D" w:rsidP="00776E55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E834B6" w:rsidP="00E834B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  <w:r w:rsidR="007D6C3A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7</w:t>
            </w:r>
            <w:r w:rsidR="007D6C3A">
              <w:rPr>
                <w:sz w:val="23"/>
                <w:szCs w:val="23"/>
              </w:rPr>
              <w:t>.20</w:t>
            </w:r>
            <w:r w:rsidR="0043184E">
              <w:rPr>
                <w:sz w:val="23"/>
                <w:szCs w:val="23"/>
              </w:rPr>
              <w:t>2</w:t>
            </w:r>
            <w:r w:rsidR="0020114C">
              <w:rPr>
                <w:sz w:val="23"/>
                <w:szCs w:val="23"/>
              </w:rPr>
              <w:t>4</w:t>
            </w:r>
            <w:r w:rsidR="007D6C3A">
              <w:rPr>
                <w:sz w:val="23"/>
                <w:szCs w:val="23"/>
              </w:rPr>
              <w:t>г</w:t>
            </w:r>
            <w:r w:rsidR="0090605D">
              <w:rPr>
                <w:sz w:val="23"/>
                <w:szCs w:val="23"/>
              </w:rPr>
              <w:t>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2285D" w:rsidRPr="008E4B36" w:rsidRDefault="00E834B6" w:rsidP="0020114C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D42CD7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35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2285D" w:rsidRPr="008E4B36" w:rsidRDefault="008D5867" w:rsidP="001C054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</w:t>
            </w:r>
            <w:r w:rsidR="001116A8">
              <w:rPr>
                <w:sz w:val="23"/>
                <w:szCs w:val="23"/>
              </w:rPr>
              <w:t xml:space="preserve"> (</w:t>
            </w:r>
            <w:r w:rsidR="001C0548">
              <w:rPr>
                <w:sz w:val="23"/>
                <w:szCs w:val="23"/>
              </w:rPr>
              <w:t>314460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AB176E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Pr="008E4B36" w:rsidRDefault="00AB176E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1C0548" w:rsidP="001C054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</w:t>
            </w:r>
            <w:r w:rsidR="00AB176E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7</w:t>
            </w:r>
            <w:r w:rsidR="00AB176E">
              <w:rPr>
                <w:sz w:val="23"/>
                <w:szCs w:val="23"/>
              </w:rPr>
              <w:t>.20</w:t>
            </w:r>
            <w:r w:rsidR="00D42CD7">
              <w:rPr>
                <w:sz w:val="23"/>
                <w:szCs w:val="23"/>
              </w:rPr>
              <w:t>2</w:t>
            </w:r>
            <w:r w:rsidR="00130B1B">
              <w:rPr>
                <w:sz w:val="23"/>
                <w:szCs w:val="23"/>
              </w:rPr>
              <w:t>4</w:t>
            </w:r>
            <w:r w:rsidR="00AB176E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B176E" w:rsidRDefault="001C0548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07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B176E" w:rsidRDefault="00AB176E" w:rsidP="001C054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</w:t>
            </w:r>
            <w:r w:rsidR="001116A8">
              <w:rPr>
                <w:sz w:val="23"/>
                <w:szCs w:val="23"/>
              </w:rPr>
              <w:t xml:space="preserve"> (</w:t>
            </w:r>
            <w:r w:rsidR="001C0548">
              <w:rPr>
                <w:sz w:val="23"/>
                <w:szCs w:val="23"/>
              </w:rPr>
              <w:t>314579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E1565B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E1565B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1C0548" w:rsidP="001C054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597791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7</w:t>
            </w:r>
            <w:r w:rsidR="009E00EA">
              <w:rPr>
                <w:sz w:val="23"/>
                <w:szCs w:val="23"/>
              </w:rPr>
              <w:t>.202</w:t>
            </w:r>
            <w:r w:rsidR="00130B1B">
              <w:rPr>
                <w:sz w:val="23"/>
                <w:szCs w:val="23"/>
              </w:rPr>
              <w:t>4</w:t>
            </w:r>
            <w:r w:rsidR="00E1565B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565B" w:rsidRDefault="001C0548" w:rsidP="006E530E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945ED9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40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565B" w:rsidRDefault="00E1565B" w:rsidP="001C054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</w:t>
            </w:r>
            <w:r w:rsidR="001116A8">
              <w:rPr>
                <w:sz w:val="23"/>
                <w:szCs w:val="23"/>
              </w:rPr>
              <w:t xml:space="preserve"> (</w:t>
            </w:r>
            <w:r w:rsidR="001C0548">
              <w:rPr>
                <w:sz w:val="23"/>
                <w:szCs w:val="23"/>
              </w:rPr>
              <w:t>314770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702CA1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702CA1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1C0548" w:rsidP="001C054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2A2D60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7</w:t>
            </w:r>
            <w:r w:rsidR="002A2D60">
              <w:rPr>
                <w:sz w:val="23"/>
                <w:szCs w:val="23"/>
              </w:rPr>
              <w:t>.202</w:t>
            </w:r>
            <w:r w:rsidR="00130B1B">
              <w:rPr>
                <w:sz w:val="23"/>
                <w:szCs w:val="23"/>
              </w:rPr>
              <w:t>4</w:t>
            </w:r>
            <w:r w:rsidR="002A2D60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02CA1" w:rsidRDefault="001C0548" w:rsidP="006A4E54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2A2D60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45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02CA1" w:rsidRDefault="002A2D60" w:rsidP="001C054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4</w:t>
            </w:r>
            <w:r w:rsidR="001116A8">
              <w:rPr>
                <w:sz w:val="23"/>
                <w:szCs w:val="23"/>
              </w:rPr>
              <w:t xml:space="preserve"> (</w:t>
            </w:r>
            <w:r w:rsidR="001C0548">
              <w:rPr>
                <w:sz w:val="23"/>
                <w:szCs w:val="23"/>
              </w:rPr>
              <w:t>314665</w:t>
            </w:r>
            <w:r w:rsidR="001116A8"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C0548" w:rsidP="001C054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A62BC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07</w:t>
            </w:r>
            <w:r w:rsidR="00130B1B">
              <w:rPr>
                <w:sz w:val="23"/>
                <w:szCs w:val="23"/>
              </w:rPr>
              <w:t>.2024</w:t>
            </w:r>
            <w:r w:rsidR="00A62BCC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C0548" w:rsidP="001D398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01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1C054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5 (</w:t>
            </w:r>
            <w:r w:rsidR="001C0548">
              <w:rPr>
                <w:sz w:val="23"/>
                <w:szCs w:val="23"/>
              </w:rPr>
              <w:t>314771</w:t>
            </w:r>
            <w:r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C0548" w:rsidP="001C054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A62B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7</w:t>
            </w:r>
            <w:r w:rsidR="00130B1B">
              <w:rPr>
                <w:sz w:val="23"/>
                <w:szCs w:val="23"/>
              </w:rPr>
              <w:t>.2024</w:t>
            </w:r>
            <w:r w:rsidR="00A62BCC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C0548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06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1C054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6 (</w:t>
            </w:r>
            <w:r w:rsidR="001C0548">
              <w:rPr>
                <w:sz w:val="23"/>
                <w:szCs w:val="23"/>
              </w:rPr>
              <w:t>314762</w:t>
            </w:r>
            <w:r>
              <w:rPr>
                <w:sz w:val="23"/>
                <w:szCs w:val="23"/>
              </w:rPr>
              <w:t>)</w:t>
            </w:r>
          </w:p>
        </w:tc>
      </w:tr>
      <w:tr w:rsidR="0056291C" w:rsidRPr="008E4B36" w:rsidTr="00776E55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A62BCC" w:rsidP="00776E55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C0548" w:rsidP="001C0548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</w:t>
            </w:r>
            <w:r w:rsidR="00A62BCC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>07</w:t>
            </w:r>
            <w:r w:rsidR="00A62BCC">
              <w:rPr>
                <w:sz w:val="23"/>
                <w:szCs w:val="23"/>
              </w:rPr>
              <w:t>.202</w:t>
            </w:r>
            <w:r w:rsidR="00130B1B">
              <w:rPr>
                <w:sz w:val="23"/>
                <w:szCs w:val="23"/>
              </w:rPr>
              <w:t>4</w:t>
            </w:r>
            <w:r w:rsidR="00A62BCC">
              <w:rPr>
                <w:sz w:val="23"/>
                <w:szCs w:val="23"/>
              </w:rPr>
              <w:t>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291C" w:rsidRDefault="001C0548" w:rsidP="00130B1B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  <w:r w:rsidR="00A62B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27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291C" w:rsidRDefault="00A62BCC" w:rsidP="001C0548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7 (</w:t>
            </w:r>
            <w:r w:rsidR="001C0548">
              <w:rPr>
                <w:sz w:val="23"/>
                <w:szCs w:val="23"/>
              </w:rPr>
              <w:t>314070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F2285D" w:rsidRPr="008E4B36" w:rsidRDefault="00F2285D" w:rsidP="00F2285D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F2285D" w:rsidRPr="008E4B36" w:rsidRDefault="00F2285D" w:rsidP="00130B1B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8E4B36">
        <w:rPr>
          <w:sz w:val="23"/>
          <w:szCs w:val="23"/>
          <w:u w:val="single"/>
        </w:rPr>
        <w:t xml:space="preserve">Секретарь </w:t>
      </w:r>
      <w:r w:rsidR="009B6A00">
        <w:rPr>
          <w:sz w:val="23"/>
          <w:szCs w:val="23"/>
          <w:u w:val="single"/>
        </w:rPr>
        <w:t xml:space="preserve">Единой </w:t>
      </w:r>
      <w:r w:rsidRPr="008E4B36">
        <w:rPr>
          <w:sz w:val="23"/>
          <w:szCs w:val="23"/>
          <w:u w:val="single"/>
        </w:rPr>
        <w:t>комиссии</w:t>
      </w:r>
      <w:r w:rsidRPr="008E4B36">
        <w:rPr>
          <w:sz w:val="23"/>
          <w:szCs w:val="23"/>
        </w:rPr>
        <w:t xml:space="preserve"> </w:t>
      </w:r>
      <w:r w:rsidRPr="008E4B36">
        <w:rPr>
          <w:sz w:val="23"/>
          <w:szCs w:val="23"/>
        </w:rPr>
        <w:tab/>
        <w:t xml:space="preserve">  ____________________             </w:t>
      </w:r>
      <w:r w:rsidR="00277985">
        <w:rPr>
          <w:sz w:val="23"/>
          <w:szCs w:val="23"/>
        </w:rPr>
        <w:t xml:space="preserve">      </w:t>
      </w:r>
      <w:r w:rsidRPr="008E4B36">
        <w:rPr>
          <w:sz w:val="23"/>
          <w:szCs w:val="23"/>
        </w:rPr>
        <w:t xml:space="preserve">    </w:t>
      </w:r>
      <w:r w:rsidR="00130B1B">
        <w:rPr>
          <w:sz w:val="23"/>
          <w:szCs w:val="23"/>
          <w:u w:val="single"/>
        </w:rPr>
        <w:t>Ю.С. Ушакова</w:t>
      </w:r>
    </w:p>
    <w:p w:rsidR="00F2285D" w:rsidRPr="008E4B36" w:rsidRDefault="00F2285D" w:rsidP="00130B1B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 w:rsidR="00277985"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F2285D" w:rsidRPr="00F2285D" w:rsidRDefault="00F2285D">
      <w:pPr>
        <w:pStyle w:val="a5"/>
        <w:jc w:val="both"/>
        <w:rPr>
          <w:b/>
        </w:rPr>
      </w:pPr>
    </w:p>
    <w:sectPr w:rsidR="00F2285D" w:rsidRPr="00F2285D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FAB" w:rsidRDefault="00720FAB" w:rsidP="00352EAD">
      <w:r>
        <w:separator/>
      </w:r>
    </w:p>
  </w:endnote>
  <w:endnote w:type="continuationSeparator" w:id="0">
    <w:p w:rsidR="00720FAB" w:rsidRDefault="00720FAB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FAB" w:rsidRDefault="00720FAB" w:rsidP="00352EAD">
      <w:r>
        <w:separator/>
      </w:r>
    </w:p>
  </w:footnote>
  <w:footnote w:type="continuationSeparator" w:id="0">
    <w:p w:rsidR="00720FAB" w:rsidRDefault="00720FAB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81EBF"/>
    <w:rsid w:val="00085CD3"/>
    <w:rsid w:val="00090485"/>
    <w:rsid w:val="000912E2"/>
    <w:rsid w:val="00091659"/>
    <w:rsid w:val="000934CD"/>
    <w:rsid w:val="00093677"/>
    <w:rsid w:val="00095FF6"/>
    <w:rsid w:val="00096F75"/>
    <w:rsid w:val="000A284C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6291"/>
    <w:rsid w:val="001176AC"/>
    <w:rsid w:val="001179ED"/>
    <w:rsid w:val="00117EC8"/>
    <w:rsid w:val="00124A43"/>
    <w:rsid w:val="001273C6"/>
    <w:rsid w:val="00130B1B"/>
    <w:rsid w:val="00132CD0"/>
    <w:rsid w:val="00134F6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935D6"/>
    <w:rsid w:val="001959FF"/>
    <w:rsid w:val="00195C5C"/>
    <w:rsid w:val="001B3298"/>
    <w:rsid w:val="001B7723"/>
    <w:rsid w:val="001C0548"/>
    <w:rsid w:val="001D2484"/>
    <w:rsid w:val="001D3988"/>
    <w:rsid w:val="001E025F"/>
    <w:rsid w:val="001E07BE"/>
    <w:rsid w:val="001E7202"/>
    <w:rsid w:val="001F34DF"/>
    <w:rsid w:val="0020114C"/>
    <w:rsid w:val="0020187C"/>
    <w:rsid w:val="00225EC9"/>
    <w:rsid w:val="0023152C"/>
    <w:rsid w:val="00234C2B"/>
    <w:rsid w:val="00236C6D"/>
    <w:rsid w:val="0024022F"/>
    <w:rsid w:val="00245A81"/>
    <w:rsid w:val="0025072C"/>
    <w:rsid w:val="002527C9"/>
    <w:rsid w:val="002630FC"/>
    <w:rsid w:val="00276864"/>
    <w:rsid w:val="00277985"/>
    <w:rsid w:val="00281801"/>
    <w:rsid w:val="00284E44"/>
    <w:rsid w:val="0029021C"/>
    <w:rsid w:val="00296E75"/>
    <w:rsid w:val="002A2D60"/>
    <w:rsid w:val="002A3ABF"/>
    <w:rsid w:val="002A6074"/>
    <w:rsid w:val="002B2BEB"/>
    <w:rsid w:val="002C3858"/>
    <w:rsid w:val="002D3769"/>
    <w:rsid w:val="002D3DD5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3E042E"/>
    <w:rsid w:val="00400779"/>
    <w:rsid w:val="00402897"/>
    <w:rsid w:val="00402D53"/>
    <w:rsid w:val="00406AF0"/>
    <w:rsid w:val="0040757C"/>
    <w:rsid w:val="004101FC"/>
    <w:rsid w:val="004124E5"/>
    <w:rsid w:val="004133CE"/>
    <w:rsid w:val="0043184E"/>
    <w:rsid w:val="00436532"/>
    <w:rsid w:val="00442E50"/>
    <w:rsid w:val="004449F8"/>
    <w:rsid w:val="004509BE"/>
    <w:rsid w:val="0045141A"/>
    <w:rsid w:val="00455536"/>
    <w:rsid w:val="0047113F"/>
    <w:rsid w:val="004861E4"/>
    <w:rsid w:val="004A6226"/>
    <w:rsid w:val="004B2222"/>
    <w:rsid w:val="004B6AF8"/>
    <w:rsid w:val="004B6BE8"/>
    <w:rsid w:val="004C10AD"/>
    <w:rsid w:val="004C3E88"/>
    <w:rsid w:val="004C672B"/>
    <w:rsid w:val="004D7574"/>
    <w:rsid w:val="004D7606"/>
    <w:rsid w:val="004E31EC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3587F"/>
    <w:rsid w:val="00541FE0"/>
    <w:rsid w:val="00543FE3"/>
    <w:rsid w:val="00544823"/>
    <w:rsid w:val="00545E26"/>
    <w:rsid w:val="00552E57"/>
    <w:rsid w:val="00553C53"/>
    <w:rsid w:val="00556F36"/>
    <w:rsid w:val="0056291C"/>
    <w:rsid w:val="00564641"/>
    <w:rsid w:val="00576F9A"/>
    <w:rsid w:val="00597791"/>
    <w:rsid w:val="005A0535"/>
    <w:rsid w:val="005A2EBC"/>
    <w:rsid w:val="005A46D1"/>
    <w:rsid w:val="005A65BC"/>
    <w:rsid w:val="005C3C01"/>
    <w:rsid w:val="005C77B5"/>
    <w:rsid w:val="005D70D5"/>
    <w:rsid w:val="005E4714"/>
    <w:rsid w:val="005E7C02"/>
    <w:rsid w:val="005F38F2"/>
    <w:rsid w:val="005F3C7D"/>
    <w:rsid w:val="005F4C97"/>
    <w:rsid w:val="005F54DE"/>
    <w:rsid w:val="00601088"/>
    <w:rsid w:val="00601999"/>
    <w:rsid w:val="006028B6"/>
    <w:rsid w:val="00610BCD"/>
    <w:rsid w:val="00615F4B"/>
    <w:rsid w:val="00617A8F"/>
    <w:rsid w:val="0063037C"/>
    <w:rsid w:val="00634E2C"/>
    <w:rsid w:val="0064078B"/>
    <w:rsid w:val="00641853"/>
    <w:rsid w:val="0064218A"/>
    <w:rsid w:val="00653758"/>
    <w:rsid w:val="00654EBF"/>
    <w:rsid w:val="006632F4"/>
    <w:rsid w:val="00663DF9"/>
    <w:rsid w:val="00666ABF"/>
    <w:rsid w:val="006708BC"/>
    <w:rsid w:val="006765E9"/>
    <w:rsid w:val="00676E8D"/>
    <w:rsid w:val="00677B29"/>
    <w:rsid w:val="006A3D1E"/>
    <w:rsid w:val="006A4E54"/>
    <w:rsid w:val="006B0616"/>
    <w:rsid w:val="006B38B9"/>
    <w:rsid w:val="006B3D53"/>
    <w:rsid w:val="006E0360"/>
    <w:rsid w:val="006E216C"/>
    <w:rsid w:val="006E31A8"/>
    <w:rsid w:val="006E3B82"/>
    <w:rsid w:val="006E530E"/>
    <w:rsid w:val="006E6561"/>
    <w:rsid w:val="006E6656"/>
    <w:rsid w:val="006F294C"/>
    <w:rsid w:val="0070072C"/>
    <w:rsid w:val="00702CA1"/>
    <w:rsid w:val="00703224"/>
    <w:rsid w:val="007049C7"/>
    <w:rsid w:val="00706D58"/>
    <w:rsid w:val="0071195F"/>
    <w:rsid w:val="00715CB1"/>
    <w:rsid w:val="007164A1"/>
    <w:rsid w:val="00716EA2"/>
    <w:rsid w:val="00717D51"/>
    <w:rsid w:val="00720FAB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A02F7"/>
    <w:rsid w:val="007B294A"/>
    <w:rsid w:val="007B419F"/>
    <w:rsid w:val="007C1EF7"/>
    <w:rsid w:val="007C4A07"/>
    <w:rsid w:val="007D1385"/>
    <w:rsid w:val="007D1DA7"/>
    <w:rsid w:val="007D310A"/>
    <w:rsid w:val="007D3C7A"/>
    <w:rsid w:val="007D6C3A"/>
    <w:rsid w:val="007E5DC5"/>
    <w:rsid w:val="007F27CA"/>
    <w:rsid w:val="007F29EB"/>
    <w:rsid w:val="00800C9A"/>
    <w:rsid w:val="00800DB9"/>
    <w:rsid w:val="008015E6"/>
    <w:rsid w:val="00804A67"/>
    <w:rsid w:val="0080563C"/>
    <w:rsid w:val="0081234D"/>
    <w:rsid w:val="00814379"/>
    <w:rsid w:val="00815AA8"/>
    <w:rsid w:val="00816998"/>
    <w:rsid w:val="0082112E"/>
    <w:rsid w:val="00824025"/>
    <w:rsid w:val="00834068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3D52"/>
    <w:rsid w:val="008A6022"/>
    <w:rsid w:val="008A713C"/>
    <w:rsid w:val="008B02A0"/>
    <w:rsid w:val="008C5818"/>
    <w:rsid w:val="008C5FA5"/>
    <w:rsid w:val="008D3744"/>
    <w:rsid w:val="008D465F"/>
    <w:rsid w:val="008D554B"/>
    <w:rsid w:val="008D5867"/>
    <w:rsid w:val="008E2624"/>
    <w:rsid w:val="008E3530"/>
    <w:rsid w:val="008F0736"/>
    <w:rsid w:val="008F12D7"/>
    <w:rsid w:val="008F6CF2"/>
    <w:rsid w:val="00901F11"/>
    <w:rsid w:val="009023E6"/>
    <w:rsid w:val="009040FE"/>
    <w:rsid w:val="0090605D"/>
    <w:rsid w:val="00906517"/>
    <w:rsid w:val="009078D7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3D0E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43E8"/>
    <w:rsid w:val="009B36BE"/>
    <w:rsid w:val="009B6A00"/>
    <w:rsid w:val="009C622D"/>
    <w:rsid w:val="009D291C"/>
    <w:rsid w:val="009E00EA"/>
    <w:rsid w:val="009E40D7"/>
    <w:rsid w:val="009E5229"/>
    <w:rsid w:val="009E7A97"/>
    <w:rsid w:val="009F24FF"/>
    <w:rsid w:val="009F3CAD"/>
    <w:rsid w:val="00A011FC"/>
    <w:rsid w:val="00A0341D"/>
    <w:rsid w:val="00A30C76"/>
    <w:rsid w:val="00A313BE"/>
    <w:rsid w:val="00A32E4E"/>
    <w:rsid w:val="00A361B7"/>
    <w:rsid w:val="00A43585"/>
    <w:rsid w:val="00A4690D"/>
    <w:rsid w:val="00A62BCC"/>
    <w:rsid w:val="00A762B8"/>
    <w:rsid w:val="00A873C5"/>
    <w:rsid w:val="00A91CE5"/>
    <w:rsid w:val="00A95AA5"/>
    <w:rsid w:val="00A970F8"/>
    <w:rsid w:val="00AA0985"/>
    <w:rsid w:val="00AB0312"/>
    <w:rsid w:val="00AB176E"/>
    <w:rsid w:val="00AB1B04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5844"/>
    <w:rsid w:val="00B06986"/>
    <w:rsid w:val="00B11ACE"/>
    <w:rsid w:val="00B17638"/>
    <w:rsid w:val="00B229E1"/>
    <w:rsid w:val="00B32E1F"/>
    <w:rsid w:val="00B35366"/>
    <w:rsid w:val="00B429BB"/>
    <w:rsid w:val="00B43AF9"/>
    <w:rsid w:val="00B4474D"/>
    <w:rsid w:val="00B517BB"/>
    <w:rsid w:val="00B629B3"/>
    <w:rsid w:val="00B67BB4"/>
    <w:rsid w:val="00B73E62"/>
    <w:rsid w:val="00B7464F"/>
    <w:rsid w:val="00B8237F"/>
    <w:rsid w:val="00B8339C"/>
    <w:rsid w:val="00B855B5"/>
    <w:rsid w:val="00B91359"/>
    <w:rsid w:val="00B931C3"/>
    <w:rsid w:val="00BA0448"/>
    <w:rsid w:val="00BA157E"/>
    <w:rsid w:val="00BA7078"/>
    <w:rsid w:val="00BA7AB5"/>
    <w:rsid w:val="00BB414F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17623"/>
    <w:rsid w:val="00C2166E"/>
    <w:rsid w:val="00C500D0"/>
    <w:rsid w:val="00C613F2"/>
    <w:rsid w:val="00C63EDF"/>
    <w:rsid w:val="00C710C0"/>
    <w:rsid w:val="00C8657D"/>
    <w:rsid w:val="00CA2934"/>
    <w:rsid w:val="00CA3DE0"/>
    <w:rsid w:val="00CA47E7"/>
    <w:rsid w:val="00CB19F7"/>
    <w:rsid w:val="00CB1F67"/>
    <w:rsid w:val="00CB4B6B"/>
    <w:rsid w:val="00CC11DD"/>
    <w:rsid w:val="00CC6B6C"/>
    <w:rsid w:val="00CC71E3"/>
    <w:rsid w:val="00CD1428"/>
    <w:rsid w:val="00CD1F82"/>
    <w:rsid w:val="00CD3923"/>
    <w:rsid w:val="00CD607E"/>
    <w:rsid w:val="00CE245E"/>
    <w:rsid w:val="00CE3DFE"/>
    <w:rsid w:val="00CF34C8"/>
    <w:rsid w:val="00CF4C3C"/>
    <w:rsid w:val="00CF5BF1"/>
    <w:rsid w:val="00D01216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52345"/>
    <w:rsid w:val="00D60AC7"/>
    <w:rsid w:val="00D616F7"/>
    <w:rsid w:val="00D63C38"/>
    <w:rsid w:val="00D6417C"/>
    <w:rsid w:val="00D72462"/>
    <w:rsid w:val="00D847A8"/>
    <w:rsid w:val="00D8496D"/>
    <w:rsid w:val="00D93D8A"/>
    <w:rsid w:val="00DA351D"/>
    <w:rsid w:val="00DB003A"/>
    <w:rsid w:val="00DB115D"/>
    <w:rsid w:val="00DB574A"/>
    <w:rsid w:val="00DC2185"/>
    <w:rsid w:val="00DC32DE"/>
    <w:rsid w:val="00DF2609"/>
    <w:rsid w:val="00DF2DAF"/>
    <w:rsid w:val="00E00783"/>
    <w:rsid w:val="00E00BE0"/>
    <w:rsid w:val="00E01588"/>
    <w:rsid w:val="00E01B1D"/>
    <w:rsid w:val="00E01C62"/>
    <w:rsid w:val="00E03DBE"/>
    <w:rsid w:val="00E10FBC"/>
    <w:rsid w:val="00E11E83"/>
    <w:rsid w:val="00E14595"/>
    <w:rsid w:val="00E1565B"/>
    <w:rsid w:val="00E15920"/>
    <w:rsid w:val="00E359D3"/>
    <w:rsid w:val="00E66222"/>
    <w:rsid w:val="00E73B51"/>
    <w:rsid w:val="00E76DA2"/>
    <w:rsid w:val="00E8089B"/>
    <w:rsid w:val="00E834B6"/>
    <w:rsid w:val="00EB682A"/>
    <w:rsid w:val="00EC69C8"/>
    <w:rsid w:val="00EE00A9"/>
    <w:rsid w:val="00EE186B"/>
    <w:rsid w:val="00EE64C1"/>
    <w:rsid w:val="00F05074"/>
    <w:rsid w:val="00F06B9A"/>
    <w:rsid w:val="00F1134D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A201C"/>
    <w:rsid w:val="00FD572E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F60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24F5B-4CDC-4ACE-9189-B46CD3B5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12</Pages>
  <Words>4727</Words>
  <Characters>26948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31612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58</cp:revision>
  <cp:lastPrinted>2024-07-31T03:52:00Z</cp:lastPrinted>
  <dcterms:created xsi:type="dcterms:W3CDTF">2019-06-10T10:06:00Z</dcterms:created>
  <dcterms:modified xsi:type="dcterms:W3CDTF">2024-07-31T03:58:00Z</dcterms:modified>
</cp:coreProperties>
</file>