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C7E4E" w:rsidRDefault="00250002" w:rsidP="00516DE2">
            <w:pPr>
              <w:widowControl w:val="0"/>
              <w:autoSpaceDE w:val="0"/>
              <w:ind w:firstLine="34"/>
              <w:jc w:val="left"/>
              <w:rPr>
                <w:rFonts w:eastAsia="Times New Roman"/>
                <w:b/>
              </w:rPr>
            </w:pPr>
            <w:r>
              <w:rPr>
                <w:rFonts w:eastAsia="Times New Roman"/>
                <w:b/>
              </w:rPr>
              <w:t>Технический директор</w:t>
            </w:r>
            <w:r w:rsidR="00CC7E4E">
              <w:rPr>
                <w:rFonts w:eastAsia="Times New Roman"/>
                <w:b/>
              </w:rPr>
              <w:t xml:space="preserve">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250002">
              <w:rPr>
                <w:rFonts w:eastAsia="Times New Roman"/>
                <w:b/>
              </w:rPr>
              <w:t xml:space="preserve">С.А. </w:t>
            </w:r>
            <w:proofErr w:type="spellStart"/>
            <w:r w:rsidR="00250002">
              <w:rPr>
                <w:rFonts w:eastAsia="Times New Roman"/>
                <w:b/>
              </w:rPr>
              <w:t>Клюсов</w:t>
            </w:r>
            <w:proofErr w:type="spellEnd"/>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250002" w:rsidP="001F5A80">
            <w:pPr>
              <w:widowControl w:val="0"/>
              <w:autoSpaceDE w:val="0"/>
              <w:jc w:val="left"/>
              <w:rPr>
                <w:rFonts w:eastAsia="Times New Roman"/>
                <w:b/>
                <w:highlight w:val="yellow"/>
              </w:rPr>
            </w:pPr>
            <w:proofErr w:type="spellStart"/>
            <w:r>
              <w:rPr>
                <w:rFonts w:eastAsia="Times New Roman"/>
                <w:b/>
              </w:rPr>
              <w:t>Врио</w:t>
            </w:r>
            <w:proofErr w:type="spellEnd"/>
            <w:r>
              <w:rPr>
                <w:rFonts w:eastAsia="Times New Roman"/>
                <w:b/>
              </w:rPr>
              <w:t xml:space="preserve"> г</w:t>
            </w:r>
            <w:r w:rsidR="001F5A80" w:rsidRPr="00A43D0E">
              <w:rPr>
                <w:rFonts w:eastAsia="Times New Roman"/>
                <w:b/>
              </w:rPr>
              <w:t>енеральн</w:t>
            </w:r>
            <w:r>
              <w:rPr>
                <w:rFonts w:eastAsia="Times New Roman"/>
                <w:b/>
              </w:rPr>
              <w:t>ого</w:t>
            </w:r>
            <w:r w:rsidR="001F5A80" w:rsidRPr="00A43D0E">
              <w:rPr>
                <w:rFonts w:eastAsia="Times New Roman"/>
                <w:b/>
              </w:rPr>
              <w:t xml:space="preserve"> директор</w:t>
            </w:r>
            <w:r>
              <w:rPr>
                <w:rFonts w:eastAsia="Times New Roman"/>
                <w:b/>
              </w:rPr>
              <w:t>а</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250002">
              <w:rPr>
                <w:rFonts w:eastAsia="Times New Roman"/>
                <w:b/>
              </w:rPr>
              <w:t>П.Н. Захаров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8E3331" w:rsidRPr="008E3331">
        <w:rPr>
          <w:b/>
          <w:sz w:val="28"/>
          <w:szCs w:val="28"/>
        </w:rPr>
        <w:t>циркуляционных и центробежных насосов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250002" w:rsidRDefault="00250002">
      <w:pPr>
        <w:ind w:left="-567"/>
        <w:jc w:val="center"/>
        <w:rPr>
          <w:rFonts w:eastAsia="Times New Roman"/>
        </w:rPr>
      </w:pPr>
      <w:bookmarkStart w:id="0" w:name="_GoBack"/>
      <w:bookmarkEnd w:id="0"/>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A92C21">
            <w:pPr>
              <w:snapToGrid w:val="0"/>
              <w:jc w:val="center"/>
              <w:rPr>
                <w:rFonts w:eastAsia="Times New Roman" w:cs="Arial"/>
                <w:bCs/>
                <w:sz w:val="28"/>
                <w:szCs w:val="28"/>
              </w:rPr>
            </w:pPr>
            <w:r>
              <w:rPr>
                <w:rFonts w:eastAsia="Times New Roman" w:cs="Arial"/>
                <w:bCs/>
                <w:sz w:val="28"/>
                <w:szCs w:val="28"/>
              </w:rPr>
              <w:t>39-</w:t>
            </w:r>
            <w:r w:rsidR="008E3331">
              <w:rPr>
                <w:rFonts w:eastAsia="Times New Roman" w:cs="Arial"/>
                <w:bCs/>
                <w:sz w:val="28"/>
                <w:szCs w:val="28"/>
              </w:rPr>
              <w:t>4</w:t>
            </w:r>
            <w:r w:rsidR="00A92C21">
              <w:rPr>
                <w:rFonts w:eastAsia="Times New Roman" w:cs="Arial"/>
                <w:bCs/>
                <w:sz w:val="28"/>
                <w:szCs w:val="28"/>
              </w:rPr>
              <w:t>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92C21" w:rsidP="00A92C21">
            <w:pPr>
              <w:snapToGrid w:val="0"/>
              <w:jc w:val="center"/>
              <w:rPr>
                <w:rFonts w:eastAsia="Times New Roman" w:cs="Arial"/>
                <w:bCs/>
                <w:sz w:val="28"/>
                <w:szCs w:val="28"/>
              </w:rPr>
            </w:pPr>
            <w:r>
              <w:rPr>
                <w:rFonts w:eastAsia="Times New Roman" w:cs="Arial"/>
                <w:bCs/>
                <w:sz w:val="28"/>
                <w:szCs w:val="28"/>
              </w:rPr>
              <w:t>49</w:t>
            </w:r>
            <w:r w:rsidR="00907D87">
              <w:rPr>
                <w:rFonts w:eastAsia="Times New Roman" w:cs="Arial"/>
                <w:bCs/>
                <w:sz w:val="28"/>
                <w:szCs w:val="28"/>
              </w:rPr>
              <w:t>-</w:t>
            </w:r>
            <w:r w:rsidR="008E3331">
              <w:rPr>
                <w:rFonts w:eastAsia="Times New Roman" w:cs="Arial"/>
                <w:bCs/>
                <w:sz w:val="28"/>
                <w:szCs w:val="28"/>
              </w:rPr>
              <w:t>5</w:t>
            </w:r>
            <w:r>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8E3331" w:rsidP="00A92C21">
            <w:pPr>
              <w:snapToGrid w:val="0"/>
              <w:jc w:val="center"/>
              <w:rPr>
                <w:rFonts w:eastAsia="Times New Roman" w:cs="Arial"/>
                <w:bCs/>
                <w:sz w:val="28"/>
                <w:szCs w:val="28"/>
                <w:lang w:val="en-US"/>
              </w:rPr>
            </w:pPr>
            <w:r>
              <w:rPr>
                <w:rFonts w:eastAsia="Times New Roman" w:cs="Arial"/>
                <w:bCs/>
                <w:sz w:val="28"/>
                <w:szCs w:val="28"/>
              </w:rPr>
              <w:t>5</w:t>
            </w:r>
            <w:r w:rsidR="00A92C21">
              <w:rPr>
                <w:rFonts w:eastAsia="Times New Roman" w:cs="Arial"/>
                <w:bCs/>
                <w:sz w:val="28"/>
                <w:szCs w:val="28"/>
              </w:rPr>
              <w:t>5-59</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250002">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250002">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B11124" w:rsidP="00B11124">
            <w:pPr>
              <w:autoSpaceDE w:val="0"/>
              <w:autoSpaceDN w:val="0"/>
              <w:adjustRightInd w:val="0"/>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C72652" w:rsidP="00B11124">
            <w:pPr>
              <w:autoSpaceDE w:val="0"/>
            </w:pPr>
            <w:r>
              <w:rPr>
                <w:rFonts w:eastAsia="Times New Roman"/>
                <w:iCs/>
                <w:color w:val="000000"/>
              </w:rPr>
              <w:t xml:space="preserve">Начальник </w:t>
            </w:r>
            <w:r w:rsidR="00976E8A">
              <w:rPr>
                <w:rFonts w:eastAsia="Times New Roman"/>
                <w:iCs/>
                <w:color w:val="000000"/>
              </w:rPr>
              <w:t xml:space="preserve">СЭКУ и ГО </w:t>
            </w:r>
            <w:proofErr w:type="spellStart"/>
            <w:r w:rsidR="00976E8A">
              <w:rPr>
                <w:rFonts w:eastAsia="Times New Roman"/>
                <w:iCs/>
                <w:color w:val="000000"/>
              </w:rPr>
              <w:t>Ерёмов</w:t>
            </w:r>
            <w:proofErr w:type="spellEnd"/>
            <w:r w:rsidR="00976E8A">
              <w:rPr>
                <w:rFonts w:eastAsia="Times New Roman"/>
                <w:iCs/>
                <w:color w:val="000000"/>
              </w:rPr>
              <w:t xml:space="preserve"> Сергей Александрович</w:t>
            </w:r>
            <w:r w:rsidR="00976E8A">
              <w:rPr>
                <w:bCs/>
              </w:rPr>
              <w:t xml:space="preserve"> </w:t>
            </w:r>
            <w:r w:rsidR="00976E8A" w:rsidRPr="00E858B5">
              <w:rPr>
                <w:bCs/>
              </w:rPr>
              <w:t xml:space="preserve">тел. </w:t>
            </w:r>
            <w:r w:rsidR="00976E8A">
              <w:rPr>
                <w:bCs/>
              </w:rPr>
              <w:t>8-902-814-71-89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w:t>
            </w:r>
            <w:proofErr w:type="gramStart"/>
            <w:r w:rsidRPr="00C51B47">
              <w:rPr>
                <w:bCs/>
              </w:rPr>
              <w:t>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roofErr w:type="gramEnd"/>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8E3331">
            <w:r w:rsidRPr="009F5E45">
              <w:rPr>
                <w:rFonts w:eastAsia="Times New Roman"/>
              </w:rPr>
              <w:t>«</w:t>
            </w:r>
            <w:r w:rsidR="00A92C21">
              <w:rPr>
                <w:rFonts w:eastAsia="Times New Roman"/>
              </w:rPr>
              <w:t>2</w:t>
            </w:r>
            <w:r w:rsidR="008E3331">
              <w:rPr>
                <w:rFonts w:eastAsia="Times New Roman"/>
              </w:rPr>
              <w:t>5</w:t>
            </w:r>
            <w:r w:rsidRPr="009F5E45">
              <w:rPr>
                <w:rFonts w:eastAsia="Times New Roman"/>
              </w:rPr>
              <w:t xml:space="preserve">» </w:t>
            </w:r>
            <w:r w:rsidR="00807F82">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A92C21">
            <w:r w:rsidRPr="009F5E45">
              <w:t>«</w:t>
            </w:r>
            <w:r w:rsidR="00A92C21">
              <w:t>02</w:t>
            </w:r>
            <w:r w:rsidRPr="009F5E45">
              <w:t xml:space="preserve">» </w:t>
            </w:r>
            <w:r w:rsidR="00A92C21">
              <w:t>апреля</w:t>
            </w:r>
            <w:r w:rsidRPr="009F5E45">
              <w:t xml:space="preserve"> 202</w:t>
            </w:r>
            <w:r w:rsidR="00CC7E4E">
              <w:t>4</w:t>
            </w:r>
            <w:r w:rsidRPr="009F5E45">
              <w:t xml:space="preserve"> года в 0</w:t>
            </w:r>
            <w:r w:rsidR="00C72652">
              <w:t>8</w:t>
            </w:r>
            <w:r w:rsidRPr="009F5E45">
              <w:t>:</w:t>
            </w:r>
            <w:r w:rsidR="00807F82">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A92C21">
            <w:pPr>
              <w:autoSpaceDE w:val="0"/>
              <w:rPr>
                <w:rFonts w:eastAsia="Times New Roman"/>
                <w:highlight w:val="lightGray"/>
              </w:rPr>
            </w:pPr>
            <w:r w:rsidRPr="009F5E45">
              <w:t>«</w:t>
            </w:r>
            <w:r w:rsidR="00A92C21">
              <w:t>0</w:t>
            </w:r>
            <w:r w:rsidR="008E3331">
              <w:t>2</w:t>
            </w:r>
            <w:r w:rsidRPr="009F5E45">
              <w:t xml:space="preserve">» </w:t>
            </w:r>
            <w:r w:rsidR="00B11124">
              <w:t>а</w:t>
            </w:r>
            <w:r w:rsidR="00A92C21">
              <w:t>преля</w:t>
            </w:r>
            <w:r w:rsidRPr="009F5E45">
              <w:t xml:space="preserve"> 202</w:t>
            </w:r>
            <w:r w:rsidR="00CC7E4E">
              <w:t>4</w:t>
            </w:r>
            <w:r w:rsidRPr="009F5E45">
              <w:t xml:space="preserve"> года в 0</w:t>
            </w:r>
            <w:r w:rsidR="00C72652">
              <w:t>8</w:t>
            </w:r>
            <w:r w:rsidRPr="009F5E45">
              <w:t>:</w:t>
            </w:r>
            <w:r w:rsidR="00807F82">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A92C21">
              <w:t>03</w:t>
            </w:r>
            <w:r w:rsidR="00A31594" w:rsidRPr="009F5E45">
              <w:t xml:space="preserve">» </w:t>
            </w:r>
            <w:r w:rsidR="00B11124">
              <w:t>а</w:t>
            </w:r>
            <w:r w:rsidR="00A92C21">
              <w:t>преля</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A92C21">
              <w:t>04</w:t>
            </w:r>
            <w:r w:rsidR="00A31594" w:rsidRPr="009F5E45">
              <w:t xml:space="preserve">» </w:t>
            </w:r>
            <w:r w:rsidR="00B11124">
              <w:t>а</w:t>
            </w:r>
            <w:r w:rsidR="00A92C21">
              <w:t>преля</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A92C21">
              <w:t>05</w:t>
            </w:r>
            <w:r w:rsidR="00A31594" w:rsidRPr="009F5E45">
              <w:t xml:space="preserve">» </w:t>
            </w:r>
            <w:r w:rsidR="00B11124">
              <w:t>а</w:t>
            </w:r>
            <w:r w:rsidR="00A92C21">
              <w:t>преля</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A92C21">
              <w:rPr>
                <w:rFonts w:eastAsia="Times New Roman"/>
              </w:rPr>
              <w:t>2</w:t>
            </w:r>
            <w:r w:rsidR="008E3331">
              <w:rPr>
                <w:rFonts w:eastAsia="Times New Roman"/>
              </w:rPr>
              <w:t>5</w:t>
            </w:r>
            <w:r w:rsidR="00A31594" w:rsidRPr="009F5E45">
              <w:rPr>
                <w:rFonts w:eastAsia="Times New Roman"/>
              </w:rPr>
              <w:t xml:space="preserve">» </w:t>
            </w:r>
            <w:r w:rsidR="00807F82">
              <w:rPr>
                <w:rFonts w:eastAsia="Times New Roman"/>
              </w:rPr>
              <w:t xml:space="preserve">марта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A92C21">
              <w:t>0</w:t>
            </w:r>
            <w:r w:rsidR="008E3331">
              <w:t>2</w:t>
            </w:r>
            <w:r w:rsidRPr="009F5E45">
              <w:t xml:space="preserve">» </w:t>
            </w:r>
            <w:r w:rsidR="00B11124">
              <w:t>а</w:t>
            </w:r>
            <w:r w:rsidR="00A92C21">
              <w:t>преля</w:t>
            </w:r>
            <w:r w:rsidRPr="009F5E45">
              <w:t xml:space="preserve"> 202</w:t>
            </w:r>
            <w:r w:rsidR="00CC7E4E">
              <w:t>4</w:t>
            </w:r>
            <w:r w:rsidRPr="009F5E45">
              <w:t xml:space="preserve"> года 0</w:t>
            </w:r>
            <w:r w:rsidR="00C72652">
              <w:t>8</w:t>
            </w:r>
            <w:r w:rsidRPr="009F5E45">
              <w:t>:</w:t>
            </w:r>
            <w:r w:rsidR="00807F82">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8E3331" w:rsidRPr="008E3331">
              <w:rPr>
                <w:b/>
                <w:u w:val="single"/>
              </w:rPr>
              <w:t>циркуляционных и центробежных насосов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8E3331" w:rsidRPr="008E3331">
              <w:rPr>
                <w:b/>
                <w:u w:val="single"/>
              </w:rPr>
              <w:t>циркуляционных и центробежных насосов</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342F73">
              <w:rPr>
                <w:rFonts w:eastAsia="DejaVu Sans" w:cs="DejaVu Sans"/>
                <w:b/>
                <w:iCs/>
                <w:kern w:val="1"/>
                <w:lang w:bidi="hi-IN"/>
              </w:rPr>
              <w:t>2</w:t>
            </w:r>
            <w:r w:rsidR="008E3331">
              <w:rPr>
                <w:rFonts w:eastAsia="DejaVu Sans" w:cs="DejaVu Sans"/>
                <w:b/>
                <w:iCs/>
                <w:kern w:val="1"/>
                <w:lang w:bidi="hi-IN"/>
              </w:rPr>
              <w:t> 0</w:t>
            </w:r>
            <w:r w:rsidR="00C72652">
              <w:rPr>
                <w:rFonts w:eastAsia="DejaVu Sans" w:cs="DejaVu Sans"/>
                <w:b/>
                <w:iCs/>
                <w:kern w:val="1"/>
                <w:lang w:bidi="hi-IN"/>
              </w:rPr>
              <w:t>48</w:t>
            </w:r>
            <w:r w:rsidR="008E3331">
              <w:rPr>
                <w:rFonts w:eastAsia="DejaVu Sans" w:cs="DejaVu Sans"/>
                <w:b/>
                <w:iCs/>
                <w:kern w:val="1"/>
                <w:lang w:bidi="hi-IN"/>
              </w:rPr>
              <w:t xml:space="preserve"> </w:t>
            </w:r>
            <w:r w:rsidR="00C72652">
              <w:rPr>
                <w:rFonts w:eastAsia="DejaVu Sans" w:cs="DejaVu Sans"/>
                <w:b/>
                <w:iCs/>
                <w:kern w:val="1"/>
                <w:lang w:bidi="hi-IN"/>
              </w:rPr>
              <w:t>7</w:t>
            </w:r>
            <w:r w:rsidR="008E3331">
              <w:rPr>
                <w:rFonts w:eastAsia="DejaVu Sans" w:cs="DejaVu Sans"/>
                <w:b/>
                <w:iCs/>
                <w:kern w:val="1"/>
                <w:lang w:bidi="hi-IN"/>
              </w:rPr>
              <w:t>28</w:t>
            </w:r>
            <w:r w:rsidR="00A31594" w:rsidRPr="004320F9">
              <w:rPr>
                <w:rFonts w:eastAsia="DejaVu Sans" w:cs="DejaVu Sans"/>
                <w:b/>
                <w:iCs/>
                <w:kern w:val="1"/>
                <w:lang w:bidi="hi-IN"/>
              </w:rPr>
              <w:t xml:space="preserve"> (</w:t>
            </w:r>
            <w:r w:rsidR="00342F73">
              <w:rPr>
                <w:rFonts w:eastAsia="DejaVu Sans" w:cs="DejaVu Sans"/>
                <w:b/>
                <w:iCs/>
                <w:kern w:val="1"/>
                <w:lang w:bidi="hi-IN"/>
              </w:rPr>
              <w:t xml:space="preserve">два миллиона </w:t>
            </w:r>
            <w:r w:rsidR="008E3331">
              <w:rPr>
                <w:rFonts w:eastAsia="DejaVu Sans" w:cs="DejaVu Sans"/>
                <w:b/>
                <w:iCs/>
                <w:kern w:val="1"/>
                <w:lang w:bidi="hi-IN"/>
              </w:rPr>
              <w:t>сорок восемь тысяч семьсот двадцать восемь</w:t>
            </w:r>
            <w:r w:rsidR="00A31594" w:rsidRPr="004320F9">
              <w:rPr>
                <w:rFonts w:eastAsia="DejaVu Sans" w:cs="DejaVu Sans"/>
                <w:b/>
                <w:iCs/>
                <w:kern w:val="1"/>
                <w:lang w:bidi="hi-IN"/>
              </w:rPr>
              <w:t>) рубл</w:t>
            </w:r>
            <w:r w:rsidR="00342F73">
              <w:rPr>
                <w:rFonts w:eastAsia="DejaVu Sans" w:cs="DejaVu Sans"/>
                <w:b/>
                <w:iCs/>
                <w:kern w:val="1"/>
                <w:lang w:bidi="hi-IN"/>
              </w:rPr>
              <w:t>ей</w:t>
            </w:r>
            <w:r w:rsidR="00A31594" w:rsidRPr="004320F9">
              <w:rPr>
                <w:rFonts w:eastAsia="DejaVu Sans" w:cs="DejaVu Sans"/>
                <w:b/>
                <w:iCs/>
                <w:kern w:val="1"/>
                <w:lang w:bidi="hi-IN"/>
              </w:rPr>
              <w:t xml:space="preserve"> </w:t>
            </w:r>
            <w:r w:rsidR="008E3331">
              <w:rPr>
                <w:rFonts w:eastAsia="DejaVu Sans" w:cs="DejaVu Sans"/>
                <w:b/>
                <w:iCs/>
                <w:kern w:val="1"/>
                <w:lang w:bidi="hi-IN"/>
              </w:rPr>
              <w:t>58</w:t>
            </w:r>
            <w:r w:rsidR="00A31594" w:rsidRPr="004320F9">
              <w:rPr>
                <w:rFonts w:eastAsia="DejaVu Sans" w:cs="DejaVu Sans"/>
                <w:b/>
                <w:iCs/>
                <w:kern w:val="1"/>
                <w:lang w:bidi="hi-IN"/>
              </w:rPr>
              <w:t xml:space="preserve"> копе</w:t>
            </w:r>
            <w:r w:rsidR="008E3331">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8E3331" w:rsidP="00C72652">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B11124">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8E3331">
                    <w:rPr>
                      <w:rFonts w:eastAsia="Times New Roman" w:cs="Arial"/>
                    </w:rPr>
                    <w:t>85</w:t>
                  </w:r>
                  <w:r w:rsidR="00A5012F" w:rsidRPr="009A67E5">
                    <w:rPr>
                      <w:rFonts w:eastAsia="Times New Roman" w:cs="Arial"/>
                    </w:rPr>
                    <w:t xml:space="preserve"> </w:t>
                  </w:r>
                  <w:r w:rsidR="00B11124">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lastRenderedPageBreak/>
                    <w:t>min</w:t>
                  </w:r>
                  <w:r w:rsidRPr="009A67E5">
                    <w:rPr>
                      <w:rFonts w:eastAsia="Times New Roman" w:cs="Arial"/>
                    </w:rPr>
                    <w:t xml:space="preserve"> срок: </w:t>
                  </w:r>
                  <w:r w:rsidR="00A5012F" w:rsidRPr="009A67E5">
                    <w:rPr>
                      <w:rFonts w:eastAsia="Times New Roman" w:cs="Arial"/>
                    </w:rPr>
                    <w:t xml:space="preserve">минимальный 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8E3331">
                  <w:pPr>
                    <w:contextualSpacing/>
                  </w:pPr>
                  <w:r w:rsidRPr="009A67E5">
                    <w:rPr>
                      <w:rFonts w:eastAsia="Times New Roman" w:cs="Arial"/>
                      <w:lang w:val="en-US"/>
                    </w:rPr>
                    <w:t>min</w:t>
                  </w:r>
                  <w:r w:rsidRPr="009A67E5">
                    <w:rPr>
                      <w:rFonts w:eastAsia="Times New Roman" w:cs="Arial"/>
                    </w:rPr>
                    <w:t xml:space="preserve"> срок: </w:t>
                  </w:r>
                  <w:r w:rsidR="00342F73">
                    <w:rPr>
                      <w:rFonts w:eastAsia="Times New Roman" w:cs="Arial"/>
                    </w:rPr>
                    <w:t>2</w:t>
                  </w:r>
                  <w:r w:rsidR="008E3331">
                    <w:rPr>
                      <w:rFonts w:eastAsia="Times New Roman" w:cs="Arial"/>
                    </w:rPr>
                    <w:t>4</w:t>
                  </w:r>
                  <w:r w:rsidR="00B11124">
                    <w:rPr>
                      <w:rFonts w:eastAsia="Times New Roman" w:cs="Arial"/>
                    </w:rPr>
                    <w:t xml:space="preserve"> месяц</w:t>
                  </w:r>
                  <w:r w:rsidR="008E3331">
                    <w:rPr>
                      <w:rFonts w:eastAsia="Times New Roman" w:cs="Arial"/>
                    </w:rPr>
                    <w:t>а</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A92C21"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A92C21"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A92C21"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EF09B2" w:rsidRDefault="005B0351" w:rsidP="00EF09B2">
            <w:proofErr w:type="spellStart"/>
            <w:r>
              <w:rPr>
                <w:rFonts w:eastAsia="Times New Roman"/>
                <w:lang w:val="en-US"/>
              </w:rPr>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A92C21"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250002">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250002">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proofErr w:type="gramStart"/>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8E3331"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C72652"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3965A0">
        <w:rPr>
          <w:rFonts w:eastAsia="Times New Roman"/>
          <w:i/>
          <w:sz w:val="20"/>
          <w:szCs w:val="20"/>
        </w:rPr>
        <w:t>,</w:t>
      </w:r>
      <w:r w:rsidR="00C72652">
        <w:rPr>
          <w:rFonts w:eastAsia="Times New Roman"/>
          <w:i/>
          <w:sz w:val="20"/>
          <w:szCs w:val="20"/>
        </w:rPr>
        <w:t xml:space="preserve"> 1.2, 1.3</w:t>
      </w:r>
      <w:r w:rsidR="008E3331">
        <w:rPr>
          <w:rFonts w:eastAsia="Times New Roman"/>
          <w:i/>
          <w:sz w:val="20"/>
          <w:szCs w:val="20"/>
        </w:rPr>
        <w:t>,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342F73">
        <w:rPr>
          <w:rFonts w:eastAsia="Times New Roman"/>
          <w:i/>
          <w:sz w:val="20"/>
          <w:szCs w:val="20"/>
        </w:rPr>
        <w:t>, 2.4, 2.5</w:t>
      </w:r>
      <w:r w:rsidR="00C72652">
        <w:rPr>
          <w:rFonts w:eastAsia="Times New Roman"/>
          <w:i/>
          <w:sz w:val="20"/>
          <w:szCs w:val="20"/>
        </w:rPr>
        <w:t>, 2.6, 2.7</w:t>
      </w:r>
      <w:r w:rsidR="008E3331">
        <w:rPr>
          <w:rFonts w:eastAsia="Times New Roman"/>
          <w:i/>
          <w:sz w:val="20"/>
          <w:szCs w:val="20"/>
        </w:rPr>
        <w:t>, 2.8, 2.9</w:t>
      </w:r>
      <w:r w:rsidR="00743E72" w:rsidRPr="00743E72">
        <w:rPr>
          <w:rFonts w:eastAsia="Times New Roman"/>
          <w:i/>
          <w:sz w:val="20"/>
          <w:szCs w:val="20"/>
        </w:rPr>
        <w:t>), п.3(3.1</w:t>
      </w:r>
      <w:r w:rsidR="00B11124">
        <w:rPr>
          <w:rFonts w:eastAsia="Times New Roman"/>
          <w:i/>
          <w:sz w:val="20"/>
          <w:szCs w:val="20"/>
        </w:rPr>
        <w:t>, 3.2, 3.3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w:t>
      </w:r>
      <w:r w:rsidR="003965A0" w:rsidRPr="003965A0">
        <w:rPr>
          <w:rFonts w:eastAsia="Times New Roman"/>
          <w:i/>
          <w:color w:val="C00000"/>
          <w:sz w:val="20"/>
          <w:szCs w:val="20"/>
        </w:rPr>
        <w:t xml:space="preserve">, 1.2 </w:t>
      </w:r>
      <w:r w:rsidR="008E3331" w:rsidRPr="008E3331">
        <w:rPr>
          <w:rFonts w:eastAsia="Times New Roman"/>
          <w:i/>
          <w:color w:val="C00000"/>
          <w:sz w:val="20"/>
          <w:szCs w:val="20"/>
        </w:rPr>
        <w:t>, 1.3, 1.4), п. 2(2.1, 2.2, 2.3, 2.4, 2.5, 2.6, 2.7, 2.8, 2.9</w:t>
      </w:r>
      <w:r w:rsidR="003965A0" w:rsidRPr="003965A0">
        <w:rPr>
          <w:rFonts w:eastAsia="Times New Roman"/>
          <w:i/>
          <w:color w:val="C00000"/>
          <w:sz w:val="20"/>
          <w:szCs w:val="20"/>
        </w:rPr>
        <w:t>),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8E3331" w:rsidRDefault="008E3331">
      <w:pPr>
        <w:keepNext/>
        <w:spacing w:before="60" w:after="60"/>
        <w:ind w:left="788" w:hanging="357"/>
        <w:jc w:val="center"/>
        <w:rPr>
          <w:rFonts w:eastAsia="MS Mincho"/>
          <w:b/>
          <w:bCs/>
          <w:color w:val="548DD4"/>
          <w:kern w:val="1"/>
          <w:sz w:val="28"/>
        </w:rPr>
      </w:pPr>
    </w:p>
    <w:p w:rsidR="00C03E71" w:rsidRDefault="00C03E71">
      <w:pPr>
        <w:keepNext/>
        <w:spacing w:before="60" w:after="60"/>
        <w:ind w:left="788" w:hanging="357"/>
        <w:jc w:val="center"/>
      </w:pPr>
      <w:r>
        <w:rPr>
          <w:rFonts w:eastAsia="MS Mincho"/>
          <w:b/>
          <w:bCs/>
          <w:color w:val="548DD4"/>
          <w:kern w:val="1"/>
          <w:sz w:val="28"/>
        </w:rPr>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250002">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AB0670">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627" w:rsidRDefault="00A94627">
      <w:r>
        <w:separator/>
      </w:r>
    </w:p>
  </w:endnote>
  <w:endnote w:type="continuationSeparator" w:id="0">
    <w:p w:rsidR="00A94627" w:rsidRDefault="00A9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21" w:rsidRDefault="00A92C21" w:rsidP="00B80539">
    <w:pPr>
      <w:pStyle w:val="af3"/>
      <w:jc w:val="right"/>
    </w:pPr>
    <w:r>
      <w:fldChar w:fldCharType="begin"/>
    </w:r>
    <w:r>
      <w:instrText xml:space="preserve"> PAGE </w:instrText>
    </w:r>
    <w:r>
      <w:fldChar w:fldCharType="separate"/>
    </w:r>
    <w:r w:rsidR="0025000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627" w:rsidRDefault="00A94627">
      <w:r>
        <w:separator/>
      </w:r>
    </w:p>
  </w:footnote>
  <w:footnote w:type="continuationSeparator" w:id="0">
    <w:p w:rsidR="00A94627" w:rsidRDefault="00A946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0002"/>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2F73"/>
    <w:rsid w:val="003435FC"/>
    <w:rsid w:val="003605A9"/>
    <w:rsid w:val="00361106"/>
    <w:rsid w:val="00363F53"/>
    <w:rsid w:val="00364A61"/>
    <w:rsid w:val="00370D83"/>
    <w:rsid w:val="00372AA5"/>
    <w:rsid w:val="003775D7"/>
    <w:rsid w:val="003860F5"/>
    <w:rsid w:val="003916D7"/>
    <w:rsid w:val="003926F4"/>
    <w:rsid w:val="00393584"/>
    <w:rsid w:val="003965A0"/>
    <w:rsid w:val="00396A5F"/>
    <w:rsid w:val="003A3161"/>
    <w:rsid w:val="003A36D5"/>
    <w:rsid w:val="003A4290"/>
    <w:rsid w:val="003B5BE1"/>
    <w:rsid w:val="0040306F"/>
    <w:rsid w:val="004247C1"/>
    <w:rsid w:val="004320F9"/>
    <w:rsid w:val="00440FA4"/>
    <w:rsid w:val="00444A6E"/>
    <w:rsid w:val="004458C5"/>
    <w:rsid w:val="00452B94"/>
    <w:rsid w:val="00454BB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74C1C"/>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07F82"/>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3331"/>
    <w:rsid w:val="008E4FA5"/>
    <w:rsid w:val="008E7654"/>
    <w:rsid w:val="008F71DD"/>
    <w:rsid w:val="00906986"/>
    <w:rsid w:val="00907D87"/>
    <w:rsid w:val="00926FDF"/>
    <w:rsid w:val="00927455"/>
    <w:rsid w:val="0093224A"/>
    <w:rsid w:val="009409AB"/>
    <w:rsid w:val="00941662"/>
    <w:rsid w:val="00943550"/>
    <w:rsid w:val="00943F3B"/>
    <w:rsid w:val="00953E5D"/>
    <w:rsid w:val="00960B13"/>
    <w:rsid w:val="00962BEC"/>
    <w:rsid w:val="00963A6F"/>
    <w:rsid w:val="00976E8A"/>
    <w:rsid w:val="009A5222"/>
    <w:rsid w:val="009A67E5"/>
    <w:rsid w:val="009D2686"/>
    <w:rsid w:val="009D29C0"/>
    <w:rsid w:val="009D3965"/>
    <w:rsid w:val="009E0487"/>
    <w:rsid w:val="009F5975"/>
    <w:rsid w:val="009F5E45"/>
    <w:rsid w:val="00A1116B"/>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92C21"/>
    <w:rsid w:val="00A94627"/>
    <w:rsid w:val="00AB0670"/>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2652"/>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20504-E36C-453D-AA20-7B496AC98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11894</Words>
  <Characters>67799</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79534</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2024-03-20T09:33:00Z</cp:lastPrinted>
  <dcterms:created xsi:type="dcterms:W3CDTF">2024-03-20T09:31:00Z</dcterms:created>
  <dcterms:modified xsi:type="dcterms:W3CDTF">2024-03-20T10:04:00Z</dcterms:modified>
</cp:coreProperties>
</file>