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Номер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процедуры:ЗП</w:t>
      </w:r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4031721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5" w:tgtFrame="_blank" w:history="1"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32413396008</w:t>
        </w:r>
      </w:hyperlink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закупки:Запрос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газовых горелок.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закупки:Запрос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закупки:Конкурентный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ЭП:Нет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ЕИС:Запрос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Закупка по 223-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ФЗ:Да</w:t>
      </w:r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Дата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создания:18.03.2024</w:t>
      </w:r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Дата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публикации:18.03.2024</w:t>
      </w:r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закупки :Нет</w:t>
      </w:r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документации :За</w:t>
      </w:r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3 рабочих дня до окончания подачи заявок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заявок:Указан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заявок:Указан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итогов:Указан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документации:Документация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документации:Документация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закупки:Нет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ЕИС:Да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процедуре:Нет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заявок:Указан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заявок:Указан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6" w:tgtFrame="_blank" w:history="1"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CE032D">
        <w:rPr>
          <w:rFonts w:ascii="Tahoma" w:eastAsia="Times New Roman" w:hAnsi="Tahoma" w:cs="Tahoma"/>
          <w:sz w:val="18"/>
          <w:szCs w:val="18"/>
          <w:lang w:eastAsia="ru-RU"/>
        </w:rPr>
        <w:t>, размер 95.9 кб, добавлен 18.03.2024 14:52 [GMT +5] </w:t>
      </w:r>
      <w:r w:rsidRPr="00CE032D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30505" cy="230505"/>
            <wp:effectExtent l="0" t="0" r="0" b="0"/>
            <wp:docPr id="7" name="Рисунок 7" descr="https://zakupki.tektorg.ru/ico/certifie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2" descr="https://zakupki.tektorg.ru/ico/certifie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9" w:tgtFrame="_blank" w:history="1">
        <w:proofErr w:type="spellStart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</w:t>
        </w:r>
        <w:proofErr w:type="spellEnd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[2].</w:t>
        </w:r>
        <w:proofErr w:type="spellStart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CE032D">
        <w:rPr>
          <w:rFonts w:ascii="Tahoma" w:eastAsia="Times New Roman" w:hAnsi="Tahoma" w:cs="Tahoma"/>
          <w:sz w:val="18"/>
          <w:szCs w:val="18"/>
          <w:lang w:eastAsia="ru-RU"/>
        </w:rPr>
        <w:t>, размер 70.78 кб, добавлен 18.03.2024 14:52 [GMT +5] </w:t>
      </w:r>
      <w:r w:rsidRPr="00CE032D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30505" cy="230505"/>
            <wp:effectExtent l="0" t="0" r="0" b="0"/>
            <wp:docPr id="6" name="Рисунок 6" descr="https://zakupki.tektorg.ru/ico/certifie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3" descr="https://zakupki.tektorg.ru/ico/certifie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proofErr w:type="spellStart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CE032D">
        <w:rPr>
          <w:rFonts w:ascii="Tahoma" w:eastAsia="Times New Roman" w:hAnsi="Tahoma" w:cs="Tahoma"/>
          <w:sz w:val="18"/>
          <w:szCs w:val="18"/>
          <w:lang w:eastAsia="ru-RU"/>
        </w:rPr>
        <w:t>, размер 110 кб, добавлен 18.03.2024 14:52 [GMT +5] </w:t>
      </w:r>
      <w:r w:rsidRPr="00CE032D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30505" cy="230505"/>
            <wp:effectExtent l="0" t="0" r="0" b="0"/>
            <wp:docPr id="5" name="Рисунок 5" descr="https://zakupki.tektorg.ru/ico/certifie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4" descr="https://zakupki.tektorg.ru/ico/certifie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CE032D">
        <w:rPr>
          <w:rFonts w:ascii="Tahoma" w:eastAsia="Times New Roman" w:hAnsi="Tahoma" w:cs="Tahoma"/>
          <w:sz w:val="18"/>
          <w:szCs w:val="18"/>
          <w:lang w:eastAsia="ru-RU"/>
        </w:rPr>
        <w:t>, размер 47 кб, добавлен 18.03.2024 14:52 [GMT +5] </w:t>
      </w:r>
      <w:r w:rsidRPr="00CE032D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30505" cy="230505"/>
            <wp:effectExtent l="0" t="0" r="0" b="0"/>
            <wp:docPr id="4" name="Рисунок 4" descr="https://zakupki.tektorg.ru/ico/certifie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5" descr="https://zakupki.tektorg.ru/ico/certifie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доверенность.zip</w:t>
        </w:r>
      </w:hyperlink>
      <w:r w:rsidRPr="00CE032D">
        <w:rPr>
          <w:rFonts w:ascii="Tahoma" w:eastAsia="Times New Roman" w:hAnsi="Tahoma" w:cs="Tahoma"/>
          <w:sz w:val="18"/>
          <w:szCs w:val="18"/>
          <w:lang w:eastAsia="ru-RU"/>
        </w:rPr>
        <w:t>, размер 17.35 кб, добавлен 18.03.2024 14:53 [GMT +5] </w:t>
      </w:r>
      <w:r w:rsidRPr="00CE032D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30505" cy="230505"/>
            <wp:effectExtent l="0" t="0" r="0" b="0"/>
            <wp:docPr id="3" name="Рисунок 3" descr="https://zakupki.tektorg.ru/ico/certifie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6" descr="https://zakupki.tektorg.ru/ico/certifie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proofErr w:type="spellStart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</w:t>
        </w:r>
        <w:proofErr w:type="spellEnd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CE032D">
        <w:rPr>
          <w:rFonts w:ascii="Tahoma" w:eastAsia="Times New Roman" w:hAnsi="Tahoma" w:cs="Tahoma"/>
          <w:sz w:val="18"/>
          <w:szCs w:val="18"/>
          <w:lang w:eastAsia="ru-RU"/>
        </w:rPr>
        <w:t>, размер 39.52 кб, добавлен 18.03.2024 14:53 [GMT +5] </w:t>
      </w:r>
      <w:r w:rsidRPr="00CE032D"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30505" cy="230505"/>
            <wp:effectExtent l="0" t="0" r="0" b="0"/>
            <wp:docPr id="2" name="Рисунок 2" descr="https://zakupki.tektorg.ru/ico/certifie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7" descr="https://zakupki.tektorg.ru/ico/certifie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организатора:АКЦИОНЕРНОЕ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организатора:Организатор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Почтовый адрес:628007, Российская Федерация, АО ХАНТЫ-МАНСИЙСКИЙ АВТОНОМНЫЙ ОКРУГ, Г ХАНТЫ-МАНСИЙСК, УЛ ЧЕХОВА, ЮГРА ДОМ 81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телефон:89028141042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почты:zakharovp@uts-hm.ru</w:t>
      </w:r>
      <w:proofErr w:type="spell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лица:Захаров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Петр Николаевич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предложений:Г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CE032D" w:rsidRPr="00CE032D" w:rsidRDefault="00CE032D" w:rsidP="00CE032D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E032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E032D" w:rsidRPr="00CE032D" w:rsidRDefault="00CE032D" w:rsidP="00CE032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CE032D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E032D" w:rsidRPr="00CE032D" w:rsidRDefault="00CE032D" w:rsidP="00CE032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E032D" w:rsidRPr="00CE032D" w:rsidTr="00CE032D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E032D" w:rsidRPr="00CE032D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E032D" w:rsidRPr="00CE032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E032D" w:rsidRPr="00CE032D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E032D" w:rsidRPr="00CE032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E032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E032D" w:rsidRPr="00CE032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приёма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заявок:26.03.2024</w:t>
      </w:r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в 09:00 [GMT +5]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Рассмотрение первых/технических частей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заявок:27.03.2024</w:t>
      </w:r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[GMT +5]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Рассмотрение вторых/квалификационных частей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заявок:28.03.2024</w:t>
      </w:r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[GMT +5]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Подведение </w:t>
      </w:r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итогов:29.03.2024</w:t>
      </w:r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[GMT +5]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договора:Поставка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газовых горелок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лота)5 158 166,67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предпринимательства:Нет</w:t>
      </w:r>
      <w:proofErr w:type="spellEnd"/>
      <w:proofErr w:type="gramEnd"/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E032D" w:rsidRPr="00CE032D" w:rsidTr="00CE032D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E032D" w:rsidRPr="00CE032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E032D" w:rsidRPr="00CE032D" w:rsidRDefault="00CE032D" w:rsidP="00CE032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E032D" w:rsidRPr="00CE032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Заявки подаются с заполнением информации по ТРУ Поставщиком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CE032D" w:rsidRPr="00CE032D" w:rsidRDefault="00CE032D" w:rsidP="00CE032D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Условия договора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факторинга:Нет</w:t>
      </w:r>
      <w:proofErr w:type="spellEnd"/>
      <w:proofErr w:type="gram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услуг:Товар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Поставщика, с разгрузкой на складе Заказчика силами Поставщика.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услуг:Тюменская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область, г. Ханты-Мансийск, ул. Чехова, 81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CE032D" w:rsidRPr="00CE032D" w:rsidRDefault="00CE032D" w:rsidP="00CE032D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E032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заказчика:АКЦИОНЕРНОЕ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лицо:Лоцманов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E032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  <w:proofErr w:type="gramEnd"/>
      </w:hyperlink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br/>
        <w:t>628007, АО ХАНТЫ-МАНСИЙСКИЙ АВТОНОМНЫЙ ОКРУГ, Г ХАНТЫ-МАНСИЙСК, УЛ ЧЕХОВА, ЮГРА ДОМ 81</w:t>
      </w:r>
      <w:r w:rsidRPr="00CE032D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Начальная цена:5158166,67</w:t>
      </w:r>
    </w:p>
    <w:p w:rsidR="00CE032D" w:rsidRPr="00CE032D" w:rsidRDefault="00CE032D" w:rsidP="00CE032D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proofErr w:type="gramStart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Филиал:не</w:t>
      </w:r>
      <w:proofErr w:type="spellEnd"/>
      <w:proofErr w:type="gramEnd"/>
      <w:r w:rsidRPr="00CE032D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CE032D" w:rsidRPr="00CE032D" w:rsidRDefault="00CE032D" w:rsidP="00CE032D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555"/>
        <w:gridCol w:w="3510"/>
        <w:gridCol w:w="3248"/>
        <w:gridCol w:w="1023"/>
        <w:gridCol w:w="795"/>
        <w:gridCol w:w="915"/>
        <w:gridCol w:w="949"/>
        <w:gridCol w:w="915"/>
        <w:gridCol w:w="1380"/>
        <w:gridCol w:w="712"/>
        <w:gridCol w:w="72"/>
      </w:tblGrid>
      <w:tr w:rsidR="00CE032D" w:rsidRPr="00CE032D" w:rsidTr="00CE032D">
        <w:trPr>
          <w:gridBefore w:val="1"/>
          <w:gridAfter w:val="2"/>
          <w:wBefore w:w="8" w:type="dxa"/>
          <w:wAfter w:w="514" w:type="dxa"/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E032D" w:rsidRPr="00CE032D" w:rsidRDefault="00CE032D" w:rsidP="00CE032D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 w:rsidRPr="00CE032D"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ОКПД2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ОКВЭД2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E032D" w:rsidRPr="00CE032D" w:rsidRDefault="00CE032D" w:rsidP="00CE032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E032D" w:rsidRPr="00CE032D" w:rsidTr="00CE032D">
        <w:trPr>
          <w:gridBefore w:val="1"/>
          <w:gridAfter w:val="2"/>
          <w:wBefore w:w="8" w:type="dxa"/>
          <w:wAfter w:w="8" w:type="dxa"/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28.21.11.111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E032D" w:rsidRPr="00CE032D" w:rsidRDefault="00CE032D" w:rsidP="00CE032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E032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E032D" w:rsidRPr="00CE032D" w:rsidTr="00CE03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E032D" w:rsidRPr="00CE032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E032D" w:rsidRPr="00CE032D" w:rsidRDefault="00CE032D" w:rsidP="00CE032D">
                  <w:pPr>
                    <w:shd w:val="clear" w:color="auto" w:fill="EFEFEF"/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E032D" w:rsidRPr="00CE032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ОКВЭД2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28.21.1. Производство неэлектрических печей, горелок и устройств для них</w:t>
      </w:r>
    </w:p>
    <w:p w:rsidR="00CE032D" w:rsidRPr="00CE032D" w:rsidRDefault="00CE032D" w:rsidP="00CE032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ОКПД2</w:t>
      </w:r>
    </w:p>
    <w:p w:rsidR="00CE032D" w:rsidRPr="00CE032D" w:rsidRDefault="00CE032D" w:rsidP="00CE032D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CE032D">
        <w:rPr>
          <w:rFonts w:ascii="Tahoma" w:eastAsia="Times New Roman" w:hAnsi="Tahoma" w:cs="Tahoma"/>
          <w:sz w:val="18"/>
          <w:szCs w:val="18"/>
          <w:lang w:eastAsia="ru-RU"/>
        </w:rPr>
        <w:t>28.21.11.111. Горелки газовые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CE032D" w:rsidRPr="00CE032D" w:rsidTr="00CE032D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E032D" w:rsidRPr="00CE032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E032D" w:rsidRPr="00CE032D" w:rsidRDefault="00CE032D" w:rsidP="00CE032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E032D" w:rsidRPr="00CE032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E032D" w:rsidRPr="00CE032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032D" w:rsidRPr="00CE032D" w:rsidRDefault="00CE032D" w:rsidP="00CE03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CE032D" w:rsidRPr="00CE032D" w:rsidRDefault="00CE032D" w:rsidP="00CE032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E032D" w:rsidRPr="00CE032D" w:rsidRDefault="00CE032D" w:rsidP="00CE03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E032D" w:rsidRPr="00CE032D" w:rsidRDefault="00CE032D" w:rsidP="00CE032D">
      <w:pPr>
        <w:shd w:val="clear" w:color="auto" w:fill="2B4F89"/>
        <w:spacing w:after="0" w:line="240" w:lineRule="auto"/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</w:pPr>
      <w:r w:rsidRPr="00CE032D"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  <w:t>© АО ТЭК-Торг 6.10.4.20</w:t>
      </w:r>
    </w:p>
    <w:p w:rsidR="00B4263A" w:rsidRDefault="00B4263A">
      <w:bookmarkStart w:id="0" w:name="_GoBack"/>
      <w:bookmarkEnd w:id="0"/>
    </w:p>
    <w:sectPr w:rsidR="00B4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C07D4D"/>
    <w:multiLevelType w:val="multilevel"/>
    <w:tmpl w:val="AF44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32D"/>
    <w:rsid w:val="00B4263A"/>
    <w:rsid w:val="00CE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7A430-97D6-4F0F-9E85-C1C26E0E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CE032D"/>
  </w:style>
  <w:style w:type="character" w:styleId="a3">
    <w:name w:val="Hyperlink"/>
    <w:basedOn w:val="a0"/>
    <w:uiPriority w:val="99"/>
    <w:semiHidden/>
    <w:unhideWhenUsed/>
    <w:rsid w:val="00CE032D"/>
    <w:rPr>
      <w:color w:val="0000FF"/>
      <w:u w:val="single"/>
    </w:rPr>
  </w:style>
  <w:style w:type="character" w:customStyle="1" w:styleId="x-panel-header-text">
    <w:name w:val="x-panel-header-text"/>
    <w:basedOn w:val="a0"/>
    <w:rsid w:val="00CE032D"/>
  </w:style>
  <w:style w:type="character" w:styleId="a4">
    <w:name w:val="Emphasis"/>
    <w:basedOn w:val="a0"/>
    <w:uiPriority w:val="20"/>
    <w:qFormat/>
    <w:rsid w:val="00CE032D"/>
    <w:rPr>
      <w:i/>
      <w:iCs/>
    </w:rPr>
  </w:style>
  <w:style w:type="character" w:customStyle="1" w:styleId="x-tab-strip-text">
    <w:name w:val="x-tab-strip-text"/>
    <w:basedOn w:val="a0"/>
    <w:rsid w:val="00CE032D"/>
  </w:style>
  <w:style w:type="paragraph" w:styleId="a5">
    <w:name w:val="Balloon Text"/>
    <w:basedOn w:val="a"/>
    <w:link w:val="a6"/>
    <w:uiPriority w:val="99"/>
    <w:semiHidden/>
    <w:unhideWhenUsed/>
    <w:rsid w:val="00CE0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0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3968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60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13216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3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096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30751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04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13886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19694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802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213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86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193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0742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820726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557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9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3145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90734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8488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89434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6252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2666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3454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654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86360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16307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5280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36875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7018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8677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050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058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1883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34435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806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7039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28751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77954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2122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24759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1063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6038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757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6277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53894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9966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2077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732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196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9789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0670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210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42696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9833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7275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2710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6862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3933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448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97776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1279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7091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06860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609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6737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7680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98095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864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2197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6081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006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11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69179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6738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6909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409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3988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1498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533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800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3312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165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827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6286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1377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459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7783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46710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3915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1684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342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798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70009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10371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6132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529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89837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14906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4915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3051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13946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17118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932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75870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57010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3225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978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7433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29616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96989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257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809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0320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9346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5566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792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413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09592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9255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0398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4139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7370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656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0298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7687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1983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0592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5843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5659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46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96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68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1158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39054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62090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939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23251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7528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00224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99481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34902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769142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52708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8037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3300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81637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8274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58089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49511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236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88363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035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882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861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424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787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80071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80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0718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073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6407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1461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280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5975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55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448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6987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13806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642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367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64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29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0236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47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1804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593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4575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264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4584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235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1260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3717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439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7791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356637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2061853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372000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755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189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496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2786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8707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738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7049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735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71163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72754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9627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8546400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8955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7463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36060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09568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62861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24612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97084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372090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42778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557712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043953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591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086535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366728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71107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49616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836377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714688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72563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330628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69791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382411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88009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323996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76440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66498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409889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997393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27864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9651384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18017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512941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42524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773922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788425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425470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64474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96480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910258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08694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095704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753981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29692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2106999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9244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340197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78294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1153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07885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31957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894439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99244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50730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783741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98332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23817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2219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96284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34647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35503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24489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299773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3865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82400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00281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769674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40079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80406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17386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81041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51649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026738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1177923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936108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10068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90387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9685634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70080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429047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844780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4561433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343435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75223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198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94090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64661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92141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382367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70925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145735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75362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1269996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315970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9066918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306446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606369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8162105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057162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3257701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6629491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6284988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00435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620449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171401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692518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699839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5011777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8725888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1819497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72418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0014013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9088710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1364478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196672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306620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477606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672244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7468466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256847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3455341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2059570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409531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18179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65555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023371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379241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76267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8408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15299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334224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987212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131116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163006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7474647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6262982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3648147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8511222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1615527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817812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3872243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8976844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2281433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188611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748986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5275962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92454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410117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652903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053833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20283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379709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694201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415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562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614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408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16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72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6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upki.tektorg.ru/file/get/t/LotDocuments/id/569439/name/%D0%98%D0%B7%D0%B2%D0%B5%D1%89%D0%B5%D0%BD%D0%B8%D0%B5_%D0%BE_%D0%BF%D1%80%D0%BE%D0%B2%D0%B5%D0%B4%D0%B5%D0%BD%D0%B8%D0%B8_%D0%B7%D0%B0%D0%BF%D1%80%D0%BE%D1%81%D0%B0_%D0%BF%D1%80%D0%B5%D0%B4%D0%BB%D0%BE%D0%B6%D0%B5%D0%BD%D0%B8%D0%B9%5B1%5D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12" Type="http://schemas.openxmlformats.org/officeDocument/2006/relationships/hyperlink" Target="https://zakupki.tektorg.ru/file/get/t/LotDocuments/id/569438/name/%D0%B4%D0%BE%D0%B2%D0%B5%D1%80%D0%B5%D0%BD%D0%BD%D0%BE%D1%81%D1%82%D1%8C.zi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tektorg.ru/file/get/t/LotDocuments/id/569434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1" Type="http://schemas.openxmlformats.org/officeDocument/2006/relationships/hyperlink" Target="https://zakupki.tektorg.ru/file/get/t/LotDocuments/id/569437/name/%D0%9E%D0%B1%D0%BE%D1%81%D0%BD%D0%BE%D0%B2%D0%B0%D0%BD%D0%B8%D0%B5_%D1%81%D1%82%D0%BE%D0%B8%D0%BC%D0%BE%D1%81%D1%82%D0%B8_%D0%B7%D0%B0%D0%BA%D1%83%D0%BF%D0%BA%D0%B8.doc" TargetMode="External"/><Relationship Id="rId5" Type="http://schemas.openxmlformats.org/officeDocument/2006/relationships/hyperlink" Target="https://zakupki.gov.ru/epz/order/notice/notice223/common-info.html?noticeInfoId=16518996" TargetMode="Externa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569436/name/%D0%9F%D1%80%D0%BE%D0%B5%D0%BA%D1%82_%D0%B4%D0%BE%D0%B3%D0%BE%D0%B2%D0%BE%D1%80%D0%B0%5B1%5D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upki.tektorg.ru/file/get/t/LotDocuments/id/569435/name/%D0%A2%D0%B5%D1%85%D0%BD%D0%B8%D1%87%D0%B5%D1%81%D0%BA%D0%BE%D0%B5_%D0%B7%D0%B0%D0%B4%D0%B0%D0%BD%D0%B8%D0%B5%5B2%5D.docx" TargetMode="External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cp:lastPrinted>2024-03-18T10:08:00Z</cp:lastPrinted>
  <dcterms:created xsi:type="dcterms:W3CDTF">2024-03-18T10:08:00Z</dcterms:created>
  <dcterms:modified xsi:type="dcterms:W3CDTF">2024-03-18T10:08:00Z</dcterms:modified>
</cp:coreProperties>
</file>