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8"/>
        <w:gridCol w:w="5087"/>
      </w:tblGrid>
      <w:tr w:rsidR="004369FD" w:rsidTr="004369FD">
        <w:tc>
          <w:tcPr>
            <w:tcW w:w="5210" w:type="dxa"/>
          </w:tcPr>
          <w:p w:rsidR="004369FD" w:rsidRDefault="00DB46FD" w:rsidP="0043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94944" cy="606449"/>
                  <wp:effectExtent l="0" t="0" r="0" b="3175"/>
                  <wp:docPr id="2" name="Рисунок 2" descr="C:\Users\Forsuk\Desktop\ЛОГОТИП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orsuk\Desktop\ЛОГОТИП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64" t="12009" r="11835" b="10037"/>
                          <a:stretch/>
                        </pic:blipFill>
                        <pic:spPr bwMode="auto">
                          <a:xfrm>
                            <a:off x="0" y="0"/>
                            <a:ext cx="697818" cy="608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369FD" w:rsidRPr="004369FD" w:rsidRDefault="004369FD" w:rsidP="004369FD">
            <w:pPr>
              <w:spacing w:line="160" w:lineRule="exact"/>
              <w:jc w:val="center"/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</w:pPr>
            <w:r w:rsidRPr="004369FD"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  <w:t>Муниципальное образование Ханты-Мансийского автономного округа — Югры городской округ город Ханты-Мансийск</w:t>
            </w:r>
          </w:p>
          <w:p w:rsidR="004369FD" w:rsidRPr="004369FD" w:rsidRDefault="004369FD" w:rsidP="004369FD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44"/>
                <w:szCs w:val="120"/>
                <w:lang w:eastAsia="zh-CN"/>
              </w:rPr>
              <w:t>АО УТС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32"/>
                <w:szCs w:val="32"/>
                <w:lang w:eastAsia="zh-CN"/>
              </w:rPr>
              <w:t>Акционерное общество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  <w:t>«Управление теплоснабжения</w:t>
            </w:r>
          </w:p>
          <w:p w:rsidR="004369FD" w:rsidRDefault="004369FD" w:rsidP="00270826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zh-CN"/>
              </w:rPr>
              <w:t>и инженерных сетей»</w:t>
            </w:r>
          </w:p>
        </w:tc>
        <w:tc>
          <w:tcPr>
            <w:tcW w:w="5211" w:type="dxa"/>
          </w:tcPr>
          <w:p w:rsidR="005267E6" w:rsidRDefault="005267E6" w:rsidP="005267E6">
            <w:pPr>
              <w:pStyle w:val="Textbody"/>
              <w:ind w:left="709"/>
              <w:jc w:val="right"/>
              <w:rPr>
                <w:b/>
                <w:i w:val="0"/>
                <w:sz w:val="24"/>
                <w:szCs w:val="24"/>
              </w:rPr>
            </w:pPr>
          </w:p>
          <w:p w:rsidR="005267E6" w:rsidRDefault="00CF334F" w:rsidP="0027082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Инициатору запроса</w:t>
            </w: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ул. Чехова, д. 81, г. Ханты-Мансийск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Ханты-Мансийский автономный округ-Югра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Тюменская область, Россия, 628007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Тел.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(3467)326-971 Факс</w:t>
            </w: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(3467)326-968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E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mail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: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</w:t>
            </w:r>
            <w:hyperlink r:id="rId8" w:history="1"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@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-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hm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.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ru</w:t>
              </w:r>
            </w:hyperlink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    Сайт: 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www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uts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hm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ru</w:t>
            </w:r>
          </w:p>
          <w:p w:rsidR="004369FD" w:rsidRDefault="004369FD" w:rsidP="004369FD">
            <w:pPr>
              <w:tabs>
                <w:tab w:val="left" w:pos="1908"/>
              </w:tabs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ИНН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8601058850   </w:t>
            </w: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ОГРН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1168617073635</w:t>
            </w: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7E6" w:rsidTr="004369FD">
        <w:tc>
          <w:tcPr>
            <w:tcW w:w="5210" w:type="dxa"/>
          </w:tcPr>
          <w:p w:rsidR="005267E6" w:rsidRPr="005267E6" w:rsidRDefault="005267E6" w:rsidP="005267E6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26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Исх. №_____ от «____» ________2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0___г</w:t>
            </w:r>
          </w:p>
        </w:tc>
        <w:tc>
          <w:tcPr>
            <w:tcW w:w="5211" w:type="dxa"/>
          </w:tcPr>
          <w:p w:rsidR="005267E6" w:rsidRDefault="00526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3695" w:rsidRPr="005267E6" w:rsidRDefault="005F3695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67E6" w:rsidRPr="005267E6" w:rsidRDefault="005267E6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6307" w:rsidRDefault="00CF334F" w:rsidP="00EB22F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запрос № </w:t>
      </w:r>
      <w:r w:rsidR="004C25C7">
        <w:rPr>
          <w:rFonts w:ascii="Times New Roman" w:hAnsi="Times New Roman" w:cs="Times New Roman"/>
          <w:sz w:val="24"/>
          <w:szCs w:val="24"/>
        </w:rPr>
        <w:t>443</w:t>
      </w:r>
      <w:r w:rsidR="004C25C7" w:rsidRPr="004C25C7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 xml:space="preserve"> о разъяснении положений </w:t>
      </w:r>
      <w:r w:rsidR="009C69FE">
        <w:rPr>
          <w:rFonts w:ascii="Times New Roman" w:hAnsi="Times New Roman" w:cs="Times New Roman"/>
          <w:sz w:val="24"/>
          <w:szCs w:val="24"/>
        </w:rPr>
        <w:t>извещения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25C7">
        <w:rPr>
          <w:rFonts w:ascii="Times New Roman" w:hAnsi="Times New Roman" w:cs="Times New Roman"/>
          <w:sz w:val="24"/>
          <w:szCs w:val="24"/>
        </w:rPr>
        <w:t xml:space="preserve">и документации </w:t>
      </w:r>
      <w:r>
        <w:rPr>
          <w:rFonts w:ascii="Times New Roman" w:hAnsi="Times New Roman" w:cs="Times New Roman"/>
          <w:sz w:val="24"/>
          <w:szCs w:val="24"/>
        </w:rPr>
        <w:t>о проведении з</w:t>
      </w:r>
      <w:r w:rsidRPr="00677E41">
        <w:rPr>
          <w:rFonts w:ascii="Times New Roman" w:hAnsi="Times New Roman" w:cs="Times New Roman"/>
          <w:sz w:val="24"/>
          <w:szCs w:val="24"/>
        </w:rPr>
        <w:t>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77E41">
        <w:rPr>
          <w:rFonts w:ascii="Times New Roman" w:hAnsi="Times New Roman" w:cs="Times New Roman"/>
          <w:sz w:val="24"/>
          <w:szCs w:val="24"/>
        </w:rPr>
        <w:t xml:space="preserve"> </w:t>
      </w:r>
      <w:r w:rsidR="004C25C7">
        <w:rPr>
          <w:rFonts w:ascii="Times New Roman" w:hAnsi="Times New Roman" w:cs="Times New Roman"/>
          <w:sz w:val="24"/>
          <w:szCs w:val="24"/>
        </w:rPr>
        <w:t>предложений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4C25C7" w:rsidRPr="004C25C7">
        <w:rPr>
          <w:rFonts w:ascii="Times New Roman" w:hAnsi="Times New Roman" w:cs="Times New Roman"/>
          <w:sz w:val="24"/>
          <w:szCs w:val="24"/>
        </w:rPr>
        <w:t>в электронной форме для субъектов малого и среднего предпринимательства на поставку газовых горелок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D075F1">
        <w:rPr>
          <w:rFonts w:ascii="Times New Roman" w:hAnsi="Times New Roman" w:cs="Times New Roman"/>
          <w:sz w:val="24"/>
          <w:szCs w:val="24"/>
        </w:rPr>
        <w:t xml:space="preserve">от </w:t>
      </w:r>
      <w:r w:rsidR="004C25C7">
        <w:rPr>
          <w:rFonts w:ascii="Times New Roman" w:hAnsi="Times New Roman" w:cs="Times New Roman"/>
          <w:sz w:val="24"/>
          <w:szCs w:val="24"/>
        </w:rPr>
        <w:t>15.02.2024</w:t>
      </w:r>
      <w:r w:rsidR="00D075F1">
        <w:rPr>
          <w:rFonts w:ascii="Times New Roman" w:hAnsi="Times New Roman" w:cs="Times New Roman"/>
          <w:sz w:val="24"/>
          <w:szCs w:val="24"/>
        </w:rPr>
        <w:t xml:space="preserve"> № </w:t>
      </w:r>
      <w:r w:rsidR="00A153A4">
        <w:rPr>
          <w:rFonts w:ascii="Times New Roman" w:hAnsi="Times New Roman" w:cs="Times New Roman"/>
          <w:sz w:val="24"/>
          <w:szCs w:val="24"/>
        </w:rPr>
        <w:t>ЗП</w:t>
      </w:r>
      <w:r w:rsidR="004C25C7">
        <w:rPr>
          <w:rFonts w:ascii="Times New Roman" w:hAnsi="Times New Roman" w:cs="Times New Roman"/>
          <w:sz w:val="24"/>
          <w:szCs w:val="24"/>
        </w:rPr>
        <w:t>4021477</w:t>
      </w:r>
      <w:r w:rsidR="00A153A4">
        <w:rPr>
          <w:rFonts w:ascii="Times New Roman" w:hAnsi="Times New Roman" w:cs="Times New Roman"/>
          <w:sz w:val="24"/>
          <w:szCs w:val="24"/>
        </w:rPr>
        <w:t xml:space="preserve"> (в ЕИС </w:t>
      </w:r>
      <w:r w:rsidR="00716307">
        <w:rPr>
          <w:rFonts w:ascii="Times New Roman" w:hAnsi="Times New Roman" w:cs="Times New Roman"/>
          <w:sz w:val="24"/>
          <w:szCs w:val="24"/>
        </w:rPr>
        <w:t>–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4C25C7">
        <w:rPr>
          <w:rFonts w:ascii="Times New Roman" w:hAnsi="Times New Roman" w:cs="Times New Roman"/>
          <w:sz w:val="24"/>
          <w:szCs w:val="24"/>
        </w:rPr>
        <w:t>32413289087</w:t>
      </w:r>
      <w:r w:rsidR="00716307" w:rsidRPr="00716307">
        <w:rPr>
          <w:rFonts w:ascii="Times New Roman" w:hAnsi="Times New Roman" w:cs="Times New Roman"/>
          <w:sz w:val="24"/>
          <w:szCs w:val="24"/>
        </w:rPr>
        <w:t>)</w:t>
      </w:r>
      <w:r w:rsidR="00D075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сообщаем</w:t>
      </w:r>
      <w:r w:rsidR="00EB22FF">
        <w:rPr>
          <w:rFonts w:ascii="Times New Roman" w:hAnsi="Times New Roman" w:cs="Times New Roman"/>
          <w:sz w:val="24"/>
          <w:szCs w:val="24"/>
        </w:rPr>
        <w:t xml:space="preserve">, что </w:t>
      </w:r>
      <w:r w:rsidR="004C25C7">
        <w:rPr>
          <w:rFonts w:ascii="Times New Roman" w:hAnsi="Times New Roman" w:cs="Times New Roman"/>
          <w:sz w:val="24"/>
          <w:szCs w:val="24"/>
        </w:rPr>
        <w:t xml:space="preserve">для уточнения технических характеристик поставляемых газовых горелок заказчиком принимается решение об отмене запроса предложений </w:t>
      </w:r>
      <w:r w:rsidR="004C25C7" w:rsidRPr="004C25C7">
        <w:rPr>
          <w:rFonts w:ascii="Times New Roman" w:hAnsi="Times New Roman" w:cs="Times New Roman"/>
          <w:sz w:val="24"/>
          <w:szCs w:val="24"/>
        </w:rPr>
        <w:t>в электронной форме для субъектов малого и среднего предпринимательства на поставку газовых горелок</w:t>
      </w:r>
      <w:r w:rsidR="004C25C7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CF334F" w:rsidRDefault="00CF334F" w:rsidP="00716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551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уважением,</w:t>
      </w:r>
    </w:p>
    <w:p w:rsidR="00CF334F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Pr="003C3467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334F" w:rsidRPr="003C3467" w:rsidRDefault="000A4591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>енеральн</w:t>
      </w:r>
      <w:r>
        <w:rPr>
          <w:rFonts w:ascii="Times New Roman" w:hAnsi="Times New Roman" w:cs="Times New Roman"/>
          <w:bCs/>
          <w:sz w:val="24"/>
          <w:szCs w:val="24"/>
        </w:rPr>
        <w:t>ый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 xml:space="preserve"> директор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2A33E2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865CEE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CF334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>А.В. Лоцманов</w:t>
      </w:r>
    </w:p>
    <w:p w:rsidR="00CF334F" w:rsidRPr="003C3467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530A6" w:rsidRDefault="006530A6" w:rsidP="005267E6">
      <w:pPr>
        <w:jc w:val="center"/>
        <w:rPr>
          <w:rFonts w:ascii="Times New Roman" w:hAnsi="Times New Roman" w:cs="Times New Roman"/>
          <w:sz w:val="36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992"/>
        <w:gridCol w:w="1652"/>
      </w:tblGrid>
      <w:tr w:rsidR="006530CB" w:rsidRPr="00AE3344" w:rsidTr="00564122">
        <w:trPr>
          <w:trHeight w:val="265"/>
        </w:trPr>
        <w:tc>
          <w:tcPr>
            <w:tcW w:w="5304" w:type="dxa"/>
            <w:gridSpan w:val="3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30CB" w:rsidRPr="00AE3344" w:rsidTr="00564122">
        <w:trPr>
          <w:trHeight w:val="265"/>
        </w:trPr>
        <w:tc>
          <w:tcPr>
            <w:tcW w:w="2660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zh-CN"/>
              </w:rPr>
            </w:pPr>
          </w:p>
        </w:tc>
        <w:tc>
          <w:tcPr>
            <w:tcW w:w="165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30CB" w:rsidRPr="00AE3344" w:rsidTr="00564122">
        <w:trPr>
          <w:gridAfter w:val="1"/>
          <w:wAfter w:w="1652" w:type="dxa"/>
          <w:trHeight w:val="265"/>
        </w:trPr>
        <w:tc>
          <w:tcPr>
            <w:tcW w:w="2660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zh-CN"/>
              </w:rPr>
            </w:pPr>
          </w:p>
        </w:tc>
      </w:tr>
    </w:tbl>
    <w:p w:rsidR="00F2622B" w:rsidRPr="005267E6" w:rsidRDefault="00F2622B" w:rsidP="006530A6">
      <w:pPr>
        <w:tabs>
          <w:tab w:val="left" w:pos="6938"/>
        </w:tabs>
        <w:rPr>
          <w:rFonts w:ascii="Times New Roman" w:hAnsi="Times New Roman" w:cs="Times New Roman"/>
          <w:sz w:val="36"/>
          <w:szCs w:val="28"/>
        </w:rPr>
      </w:pPr>
    </w:p>
    <w:sectPr w:rsidR="00F2622B" w:rsidRPr="005267E6" w:rsidSect="00270826">
      <w:pgSz w:w="11906" w:h="16838"/>
      <w:pgMar w:top="993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5025" w:rsidRDefault="007A5025" w:rsidP="00F2622B">
      <w:pPr>
        <w:spacing w:after="0" w:line="240" w:lineRule="auto"/>
      </w:pPr>
      <w:r>
        <w:separator/>
      </w:r>
    </w:p>
  </w:endnote>
  <w:endnote w:type="continuationSeparator" w:id="0">
    <w:p w:rsidR="007A5025" w:rsidRDefault="007A5025" w:rsidP="00F26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5200F5FF" w:usb2="0A242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5025" w:rsidRDefault="007A5025" w:rsidP="00F2622B">
      <w:pPr>
        <w:spacing w:after="0" w:line="240" w:lineRule="auto"/>
      </w:pPr>
      <w:r>
        <w:separator/>
      </w:r>
    </w:p>
  </w:footnote>
  <w:footnote w:type="continuationSeparator" w:id="0">
    <w:p w:rsidR="007A5025" w:rsidRDefault="007A5025" w:rsidP="00F262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0A8"/>
    <w:rsid w:val="00060EC6"/>
    <w:rsid w:val="00074138"/>
    <w:rsid w:val="0008621C"/>
    <w:rsid w:val="000934BA"/>
    <w:rsid w:val="000A3513"/>
    <w:rsid w:val="000A4591"/>
    <w:rsid w:val="000B20A8"/>
    <w:rsid w:val="001070C1"/>
    <w:rsid w:val="00115267"/>
    <w:rsid w:val="00140831"/>
    <w:rsid w:val="001F1C1F"/>
    <w:rsid w:val="00216404"/>
    <w:rsid w:val="00270826"/>
    <w:rsid w:val="002A33E2"/>
    <w:rsid w:val="00353B33"/>
    <w:rsid w:val="00400A32"/>
    <w:rsid w:val="004277A3"/>
    <w:rsid w:val="004369FD"/>
    <w:rsid w:val="004639DA"/>
    <w:rsid w:val="00484536"/>
    <w:rsid w:val="004A7233"/>
    <w:rsid w:val="004C25C7"/>
    <w:rsid w:val="004D0760"/>
    <w:rsid w:val="004D1628"/>
    <w:rsid w:val="005267E6"/>
    <w:rsid w:val="005B6DB6"/>
    <w:rsid w:val="005F3695"/>
    <w:rsid w:val="006530A6"/>
    <w:rsid w:val="006530CB"/>
    <w:rsid w:val="0068247E"/>
    <w:rsid w:val="006C28FE"/>
    <w:rsid w:val="006D6DC1"/>
    <w:rsid w:val="00716307"/>
    <w:rsid w:val="007965B6"/>
    <w:rsid w:val="007A5025"/>
    <w:rsid w:val="007E5938"/>
    <w:rsid w:val="00804E1F"/>
    <w:rsid w:val="00857D94"/>
    <w:rsid w:val="00865CEE"/>
    <w:rsid w:val="008D4102"/>
    <w:rsid w:val="009C69FE"/>
    <w:rsid w:val="00A153A4"/>
    <w:rsid w:val="00A70EC4"/>
    <w:rsid w:val="00B257B9"/>
    <w:rsid w:val="00BA21CC"/>
    <w:rsid w:val="00BB07B4"/>
    <w:rsid w:val="00BD7123"/>
    <w:rsid w:val="00C77B25"/>
    <w:rsid w:val="00C8573F"/>
    <w:rsid w:val="00C8783C"/>
    <w:rsid w:val="00CA2490"/>
    <w:rsid w:val="00CF334F"/>
    <w:rsid w:val="00D075F1"/>
    <w:rsid w:val="00D35396"/>
    <w:rsid w:val="00D37FEC"/>
    <w:rsid w:val="00D84504"/>
    <w:rsid w:val="00DB46FD"/>
    <w:rsid w:val="00E76B46"/>
    <w:rsid w:val="00EB22FF"/>
    <w:rsid w:val="00EF7586"/>
    <w:rsid w:val="00F20D06"/>
    <w:rsid w:val="00F2622B"/>
    <w:rsid w:val="00F500B5"/>
    <w:rsid w:val="00FA2211"/>
    <w:rsid w:val="00FF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2CF01F5-4527-4D14-89A1-654A7FF77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6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69FD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5267E6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kern w:val="3"/>
      <w:sz w:val="28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622B"/>
  </w:style>
  <w:style w:type="paragraph" w:styleId="a8">
    <w:name w:val="footer"/>
    <w:basedOn w:val="a"/>
    <w:link w:val="a9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622B"/>
  </w:style>
  <w:style w:type="paragraph" w:styleId="aa">
    <w:name w:val="List Paragraph"/>
    <w:basedOn w:val="a"/>
    <w:uiPriority w:val="34"/>
    <w:qFormat/>
    <w:rsid w:val="002164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3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ts@uts-hm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813FF-097C-4FB6-900A-5405465B4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Алёна Форсюк</dc:creator>
  <cp:lastModifiedBy>Гордеева Елена Викторовна</cp:lastModifiedBy>
  <cp:revision>2</cp:revision>
  <cp:lastPrinted>2023-11-30T11:54:00Z</cp:lastPrinted>
  <dcterms:created xsi:type="dcterms:W3CDTF">2024-02-20T09:35:00Z</dcterms:created>
  <dcterms:modified xsi:type="dcterms:W3CDTF">2024-02-20T09:35:00Z</dcterms:modified>
</cp:coreProperties>
</file>