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CF4C73" w:rsidRDefault="00CF4C7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директор</w:t>
            </w:r>
            <w:r>
              <w:rPr>
                <w:rFonts w:eastAsia="Times New Roman"/>
                <w:b/>
                <w:lang w:eastAsia="zh-CN"/>
              </w:rPr>
              <w:t xml:space="preserve">а </w:t>
            </w:r>
          </w:p>
          <w:p w:rsidR="00671CFE" w:rsidRDefault="00CF4C7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bookmarkStart w:id="0" w:name="_GoBack"/>
            <w:bookmarkEnd w:id="0"/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CF4C73">
              <w:rPr>
                <w:rFonts w:eastAsia="Times New Roman"/>
                <w:b/>
                <w:lang w:eastAsia="zh-CN"/>
              </w:rPr>
              <w:t>П.Н. Захаров</w:t>
            </w:r>
            <w:r w:rsidRPr="000509FB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23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6E353A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                             </w:t>
            </w:r>
          </w:p>
          <w:p w:rsidR="002F78D4" w:rsidRPr="00312433" w:rsidRDefault="002F78D4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E353A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64950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8E5E04" w:rsidRPr="008E5E04">
        <w:rPr>
          <w:b/>
          <w:lang w:bidi="hi-IN"/>
        </w:rPr>
        <w:t>бумаги</w:t>
      </w:r>
      <w:r w:rsidR="00CF4C73">
        <w:rPr>
          <w:b/>
          <w:lang w:bidi="hi-IN"/>
        </w:rPr>
        <w:t xml:space="preserve"> А</w:t>
      </w:r>
      <w:proofErr w:type="gramStart"/>
      <w:r w:rsidR="00CF4C73">
        <w:rPr>
          <w:b/>
          <w:lang w:bidi="hi-IN"/>
        </w:rPr>
        <w:t>4</w:t>
      </w:r>
      <w:proofErr w:type="gramEnd"/>
      <w:r w:rsidR="008E5E04" w:rsidRPr="008E5E04">
        <w:rPr>
          <w:b/>
          <w:lang w:bidi="hi-IN"/>
        </w:rPr>
        <w:t xml:space="preserve"> для офисной техники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5D505B" w:rsidRDefault="005D505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8E5E04" w:rsidRPr="008E5E04">
        <w:rPr>
          <w:lang w:bidi="hi-IN"/>
        </w:rPr>
        <w:t xml:space="preserve">бумаги </w:t>
      </w:r>
      <w:r w:rsidR="00CF4C73">
        <w:rPr>
          <w:lang w:bidi="hi-IN"/>
        </w:rPr>
        <w:t>А</w:t>
      </w:r>
      <w:proofErr w:type="gramStart"/>
      <w:r w:rsidR="00CF4C73">
        <w:rPr>
          <w:lang w:bidi="hi-IN"/>
        </w:rPr>
        <w:t>4</w:t>
      </w:r>
      <w:proofErr w:type="gramEnd"/>
      <w:r w:rsidR="00CF4C73">
        <w:rPr>
          <w:lang w:bidi="hi-IN"/>
        </w:rPr>
        <w:t xml:space="preserve"> </w:t>
      </w:r>
      <w:r w:rsidR="008E5E04" w:rsidRPr="008E5E04">
        <w:rPr>
          <w:lang w:bidi="hi-IN"/>
        </w:rPr>
        <w:t>для офисной техники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</w:p>
    <w:tbl>
      <w:tblPr>
        <w:tblW w:w="103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61"/>
      </w:tblGrid>
      <w:tr w:rsidR="000509FB" w:rsidRPr="00BF286F" w:rsidTr="00371C33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CF4C73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ачальник отдела снабжения АО «УТС»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8E5E04" w:rsidP="004F754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Заведующая хозяйством</w:t>
            </w:r>
            <w:r w:rsidRPr="004F7544">
              <w:rPr>
                <w:bCs/>
              </w:rPr>
              <w:t xml:space="preserve"> </w:t>
            </w:r>
            <w:r>
              <w:rPr>
                <w:bCs/>
              </w:rPr>
              <w:t xml:space="preserve">Агафонова Ирина Альбертовна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32-69-89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D0380F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371C33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8E5E04" w:rsidRPr="008E5E04">
              <w:rPr>
                <w:lang w:bidi="hi-IN"/>
              </w:rPr>
              <w:t xml:space="preserve">бумаги </w:t>
            </w:r>
            <w:r w:rsidR="00CF4C73">
              <w:rPr>
                <w:lang w:bidi="hi-IN"/>
              </w:rPr>
              <w:t>А</w:t>
            </w:r>
            <w:proofErr w:type="gramStart"/>
            <w:r w:rsidR="00CF4C73">
              <w:rPr>
                <w:lang w:bidi="hi-IN"/>
              </w:rPr>
              <w:t>4</w:t>
            </w:r>
            <w:proofErr w:type="gramEnd"/>
            <w:r w:rsidR="00CF4C73">
              <w:rPr>
                <w:lang w:bidi="hi-IN"/>
              </w:rPr>
              <w:t xml:space="preserve"> </w:t>
            </w:r>
            <w:r w:rsidR="008E5E04" w:rsidRPr="008E5E04">
              <w:rPr>
                <w:lang w:bidi="hi-IN"/>
              </w:rPr>
              <w:t>для офисной техники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4F7544" w:rsidRPr="00781E54" w:rsidRDefault="004F7544" w:rsidP="004F7544">
            <w:pPr>
              <w:pStyle w:val="a6"/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CF4C73" w:rsidRPr="00781E54" w:rsidRDefault="00CF4C73" w:rsidP="00CF4C73">
            <w:pPr>
              <w:pStyle w:val="a6"/>
              <w:ind w:left="0" w:firstLine="709"/>
              <w:rPr>
                <w:bCs/>
                <w:color w:val="000000"/>
              </w:rPr>
            </w:pPr>
            <w:r w:rsidRPr="00781E54">
              <w:rPr>
                <w:bCs/>
                <w:color w:val="000000"/>
              </w:rPr>
              <w:t xml:space="preserve">1.1 </w:t>
            </w:r>
            <w:r>
              <w:rPr>
                <w:bCs/>
                <w:color w:val="000000"/>
              </w:rPr>
              <w:t>Поставка бумаги А</w:t>
            </w:r>
            <w:proofErr w:type="gramStart"/>
            <w:r>
              <w:rPr>
                <w:bCs/>
                <w:color w:val="000000"/>
              </w:rPr>
              <w:t>4</w:t>
            </w:r>
            <w:proofErr w:type="gramEnd"/>
            <w:r>
              <w:rPr>
                <w:bCs/>
                <w:color w:val="000000"/>
              </w:rPr>
              <w:t xml:space="preserve"> для офисной техники:</w:t>
            </w:r>
          </w:p>
          <w:tbl>
            <w:tblPr>
              <w:tblW w:w="805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4947"/>
              <w:gridCol w:w="992"/>
              <w:gridCol w:w="1407"/>
            </w:tblGrid>
            <w:tr w:rsidR="00CF4C73" w:rsidRPr="00C53F99" w:rsidTr="00CF4C73">
              <w:trPr>
                <w:trHeight w:val="451"/>
              </w:trPr>
              <w:tc>
                <w:tcPr>
                  <w:tcW w:w="709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C53F99">
                    <w:rPr>
                      <w:rFonts w:eastAsia="Times New Roman" w:cs="Times New Roman"/>
                    </w:rPr>
                    <w:t>№</w:t>
                  </w:r>
                </w:p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C53F99">
                    <w:rPr>
                      <w:rFonts w:cs="Times New Roman"/>
                    </w:rPr>
                    <w:t>п</w:t>
                  </w:r>
                  <w:proofErr w:type="gramEnd"/>
                  <w:r w:rsidRPr="00C53F99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4947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CF4C73" w:rsidRPr="00C53F99" w:rsidTr="00CF4C73">
              <w:trPr>
                <w:trHeight w:val="265"/>
              </w:trPr>
              <w:tc>
                <w:tcPr>
                  <w:tcW w:w="709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4947" w:type="dxa"/>
                  <w:shd w:val="clear" w:color="auto" w:fill="auto"/>
                </w:tcPr>
                <w:p w:rsidR="00CF4C73" w:rsidRPr="002A5E8B" w:rsidRDefault="00CF4C73" w:rsidP="00CF4C73">
                  <w:r>
                    <w:t xml:space="preserve"> Бумага А</w:t>
                  </w:r>
                  <w:proofErr w:type="gramStart"/>
                  <w:r>
                    <w:t>4</w:t>
                  </w:r>
                  <w:proofErr w:type="gramEnd"/>
                  <w:r>
                    <w:t xml:space="preserve"> для офисной техники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</w:rPr>
                    <w:t>пач</w:t>
                  </w:r>
                  <w:proofErr w:type="spellEnd"/>
                  <w:r>
                    <w:rPr>
                      <w:rFonts w:cs="Times New Roman"/>
                    </w:rPr>
                    <w:t>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CF4C73" w:rsidRPr="00C53F99" w:rsidRDefault="00CF4C73" w:rsidP="00CF4C7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4600</w:t>
                  </w:r>
                </w:p>
              </w:tc>
            </w:tr>
          </w:tbl>
          <w:p w:rsidR="00CF4C73" w:rsidRDefault="00CF4C73" w:rsidP="00CF4C73">
            <w:pPr>
              <w:rPr>
                <w:b/>
              </w:rPr>
            </w:pPr>
          </w:p>
          <w:p w:rsidR="00CF4C73" w:rsidRDefault="00CF4C73" w:rsidP="00CF4C73">
            <w:pPr>
              <w:rPr>
                <w:b/>
              </w:rPr>
            </w:pPr>
            <w:r>
              <w:rPr>
                <w:b/>
              </w:rPr>
              <w:t xml:space="preserve">           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Товара потребностям Заказчика:</w:t>
            </w:r>
          </w:p>
          <w:p w:rsidR="00CF4C73" w:rsidRPr="00AD1F21" w:rsidRDefault="00CF4C73" w:rsidP="00CF4C73">
            <w:pPr>
              <w:ind w:firstLine="709"/>
              <w:rPr>
                <w:b/>
              </w:rPr>
            </w:pPr>
            <w:r w:rsidRPr="00AD1F21">
              <w:rPr>
                <w:b/>
              </w:rPr>
              <w:t xml:space="preserve">2.1. </w:t>
            </w:r>
            <w:r>
              <w:rPr>
                <w:b/>
              </w:rPr>
              <w:t>Требование к техническим, функциональным характеристикам</w:t>
            </w:r>
            <w:r w:rsidRPr="00AD1F21">
              <w:rPr>
                <w:b/>
              </w:rPr>
              <w:t xml:space="preserve"> Товара:</w:t>
            </w:r>
          </w:p>
          <w:tbl>
            <w:tblPr>
              <w:tblW w:w="795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7"/>
              <w:gridCol w:w="4252"/>
            </w:tblGrid>
            <w:tr w:rsidR="00CF4C73" w:rsidRPr="00D64F4B" w:rsidTr="00CF4C73">
              <w:trPr>
                <w:trHeight w:val="247"/>
              </w:trPr>
              <w:tc>
                <w:tcPr>
                  <w:tcW w:w="79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4C73" w:rsidRPr="009940B8" w:rsidRDefault="00CF4C73" w:rsidP="00CF4C73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b/>
                      <w:kern w:val="2"/>
                      <w:lang w:eastAsia="zh-CN" w:bidi="hi-IN"/>
                    </w:rPr>
                  </w:pPr>
                  <w:r w:rsidRPr="009940B8">
                    <w:rPr>
                      <w:rFonts w:eastAsia="SimSun" w:cs="Mangal"/>
                      <w:b/>
                      <w:bCs/>
                      <w:kern w:val="2"/>
                      <w:lang w:eastAsia="zh-CN" w:bidi="hi-IN"/>
                    </w:rPr>
                    <w:t>2.1.</w:t>
                  </w:r>
                  <w:r w:rsidRPr="009940B8"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  <w:t xml:space="preserve">1. </w:t>
                  </w:r>
                  <w:r>
                    <w:rPr>
                      <w:b/>
                    </w:rPr>
                    <w:t>Бумага А</w:t>
                  </w:r>
                  <w:proofErr w:type="gramStart"/>
                  <w:r>
                    <w:rPr>
                      <w:b/>
                    </w:rPr>
                    <w:t>4</w:t>
                  </w:r>
                  <w:proofErr w:type="gramEnd"/>
                  <w:r>
                    <w:rPr>
                      <w:b/>
                    </w:rPr>
                    <w:t xml:space="preserve"> для офисной техники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5B2A8A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Наименование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201CD2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бумага А</w:t>
                  </w:r>
                  <w:proofErr w:type="gram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4</w:t>
                  </w:r>
                  <w:proofErr w:type="gram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для офисной техники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Функциональные характеристики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0612E4" w:rsidRDefault="00CF4C73" w:rsidP="00CF4C73">
                  <w:pPr>
                    <w:widowControl w:val="0"/>
                    <w:suppressAutoHyphens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Бумага для офисной техники</w:t>
                  </w:r>
                  <w:r w:rsidRPr="000612E4">
                    <w:rPr>
                      <w:color w:val="333333"/>
                      <w:shd w:val="clear" w:color="auto" w:fill="FFFFFF"/>
                    </w:rPr>
                    <w:t> </w:t>
                  </w:r>
                  <w:r w:rsidRPr="000612E4">
                    <w:rPr>
                      <w:bCs/>
                      <w:color w:val="333333"/>
                      <w:shd w:val="clear" w:color="auto" w:fill="FFFFFF"/>
                    </w:rPr>
                    <w:t>используется</w:t>
                  </w:r>
                  <w:r w:rsidRPr="000612E4">
                    <w:rPr>
                      <w:color w:val="333333"/>
                      <w:shd w:val="clear" w:color="auto" w:fill="FFFFFF"/>
                    </w:rPr>
                    <w:t xml:space="preserve"> для печати текстов и документации на струйных и лазерных принтерах. </w:t>
                  </w:r>
                  <w:proofErr w:type="gramStart"/>
                  <w:r w:rsidRPr="000612E4">
                    <w:rPr>
                      <w:color w:val="333333"/>
                      <w:shd w:val="clear" w:color="auto" w:fill="FFFFFF"/>
                    </w:rPr>
                    <w:t xml:space="preserve">В отличие от фотобумаги, у офисной нет </w:t>
                  </w:r>
                  <w:r w:rsidRPr="000612E4">
                    <w:rPr>
                      <w:color w:val="333333"/>
                      <w:shd w:val="clear" w:color="auto" w:fill="FFFFFF"/>
                    </w:rPr>
                    <w:lastRenderedPageBreak/>
                    <w:t>специального покрывающего слоя, впитывающего чернила.</w:t>
                  </w:r>
                  <w:proofErr w:type="gramEnd"/>
                  <w:r w:rsidRPr="000612E4">
                    <w:rPr>
                      <w:color w:val="333333"/>
                      <w:shd w:val="clear" w:color="auto" w:fill="FFFFFF"/>
                    </w:rPr>
                    <w:t xml:space="preserve"> Поэтому офисная </w:t>
                  </w:r>
                  <w:r w:rsidRPr="000612E4">
                    <w:rPr>
                      <w:bCs/>
                      <w:color w:val="333333"/>
                      <w:shd w:val="clear" w:color="auto" w:fill="FFFFFF"/>
                    </w:rPr>
                    <w:t>бумага</w:t>
                  </w:r>
                  <w:r w:rsidRPr="000612E4">
                    <w:rPr>
                      <w:color w:val="333333"/>
                      <w:shd w:val="clear" w:color="auto" w:fill="FFFFFF"/>
                    </w:rPr>
                    <w:t> </w:t>
                  </w:r>
                  <w:r>
                    <w:rPr>
                      <w:color w:val="333333"/>
                      <w:shd w:val="clear" w:color="auto" w:fill="FFFFFF"/>
                    </w:rPr>
                    <w:t>подходит для потоковой печати</w:t>
                  </w:r>
                  <w:r w:rsidRPr="000612E4">
                    <w:rPr>
                      <w:color w:val="333333"/>
                      <w:shd w:val="clear" w:color="auto" w:fill="FFFFFF"/>
                    </w:rPr>
                    <w:t>.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lastRenderedPageBreak/>
                    <w:t>Год выпуска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не ранее 2022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Соответствие стандарту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201CD2" w:rsidRDefault="00CF4C73" w:rsidP="00CF4C73">
                  <w:pPr>
                    <w:widowControl w:val="0"/>
                    <w:suppressAutoHyphens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 xml:space="preserve">ГОСТ </w:t>
                  </w:r>
                  <w:proofErr w:type="gramStart"/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Р</w:t>
                  </w:r>
                  <w:proofErr w:type="gram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57641-2017 </w:t>
                  </w:r>
                  <w:r w:rsidRPr="00E75BED">
                    <w:rPr>
                      <w:rFonts w:eastAsia="SimSun" w:cs="Mangal"/>
                      <w:kern w:val="2"/>
                      <w:lang w:eastAsia="zh-CN" w:bidi="hi-IN"/>
                    </w:rPr>
                    <w:t>Бумага ксерографическая для офисной тех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ники. Общие технические условия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5B5D4B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Количество листов в пачке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201CD2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500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Количество пачек в коробке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201CD2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5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Класс бумаги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С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A307CC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val="en-US"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Белизна бумаги</w:t>
                  </w:r>
                  <w:r w:rsidRPr="00A307CC"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 (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val="en-US" w:eastAsia="ru-RU"/>
                    </w:rPr>
                    <w:t>CIE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), %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от 140+/-3 до 150+/-3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ED2735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Номинальная масса бумаги площадью 1м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vertAlign w:val="superscript"/>
                      <w:lang w:eastAsia="ru-RU"/>
                    </w:rPr>
                    <w:t>2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, г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от 72+/-3 до 80+/-3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Толщина бумаги, микрон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0C4CBE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104+/-4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BB5DF6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Непрозрачность, %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≥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90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Влажность, %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от 3,6 до 5,3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Содержание золы, %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≥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15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Прочность поверхности при </w:t>
                  </w:r>
                  <w:proofErr w:type="spellStart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выщипывании</w:t>
                  </w:r>
                  <w:proofErr w:type="spellEnd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 восковыми брусками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≥ 12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E75BED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vertAlign w:val="superscript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Поверхностная </w:t>
                  </w:r>
                  <w:proofErr w:type="spellStart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впитываемость</w:t>
                  </w:r>
                  <w:proofErr w:type="spellEnd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 воды при одностороннем смачивании (</w:t>
                  </w:r>
                  <w:proofErr w:type="spellStart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Кобба</w:t>
                  </w:r>
                  <w:proofErr w:type="spellEnd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), г/м</w:t>
                  </w:r>
                  <w:proofErr w:type="gramStart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Default="00CF4C73" w:rsidP="00CF4C73">
                  <w:pPr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от 20 до 70</w:t>
                  </w:r>
                </w:p>
              </w:tc>
            </w:tr>
            <w:tr w:rsidR="00CF4C73" w:rsidRPr="00D64F4B" w:rsidTr="00CF4C73">
              <w:trPr>
                <w:trHeight w:val="267"/>
              </w:trPr>
              <w:tc>
                <w:tcPr>
                  <w:tcW w:w="3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C73" w:rsidRPr="005B5D4B" w:rsidRDefault="00CF4C73" w:rsidP="00CF4C73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Размер листа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4C73" w:rsidRPr="00B96A6A" w:rsidRDefault="00CF4C73" w:rsidP="00CF4C73">
                  <w:pPr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Times New Roman"/>
                      <w:color w:val="333333"/>
                      <w:lang w:eastAsia="ru-RU"/>
                    </w:rPr>
                    <w:t>210х297мм</w:t>
                  </w:r>
                </w:p>
              </w:tc>
            </w:tr>
          </w:tbl>
          <w:p w:rsidR="00CF4C73" w:rsidRDefault="00CF4C73" w:rsidP="00CF4C73">
            <w:pPr>
              <w:ind w:firstLine="709"/>
              <w:rPr>
                <w:b/>
                <w:bCs/>
              </w:rPr>
            </w:pPr>
          </w:p>
          <w:p w:rsidR="00CF4C73" w:rsidRDefault="00CF4C73" w:rsidP="00CF4C73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</w:t>
            </w:r>
            <w:r w:rsidRPr="005E0045">
              <w:rPr>
                <w:bCs/>
              </w:rPr>
              <w:t>ГОСТ</w:t>
            </w:r>
            <w:r>
              <w:rPr>
                <w:bCs/>
              </w:rPr>
              <w:t>у</w:t>
            </w:r>
            <w:r w:rsidRPr="005E0045">
              <w:rPr>
                <w:bCs/>
              </w:rPr>
              <w:t xml:space="preserve"> </w:t>
            </w:r>
            <w:proofErr w:type="gramStart"/>
            <w:r w:rsidRPr="005E0045">
              <w:rPr>
                <w:bCs/>
              </w:rPr>
              <w:t>Р</w:t>
            </w:r>
            <w:proofErr w:type="gramEnd"/>
            <w:r w:rsidRPr="005E0045">
              <w:rPr>
                <w:bCs/>
              </w:rPr>
              <w:t xml:space="preserve"> 57641-2017 </w:t>
            </w:r>
            <w:r>
              <w:rPr>
                <w:bCs/>
              </w:rPr>
              <w:t>«</w:t>
            </w:r>
            <w:r w:rsidRPr="005E0045">
              <w:rPr>
                <w:bCs/>
              </w:rPr>
              <w:t>Бумага ксерографическая для офисной техники. Общие технические условия</w:t>
            </w:r>
            <w:r>
              <w:rPr>
                <w:bCs/>
              </w:rPr>
              <w:t>»,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      </w:r>
            <w:proofErr w:type="gramEnd"/>
          </w:p>
          <w:p w:rsidR="00CF4C73" w:rsidRPr="00401B16" w:rsidRDefault="00CF4C73" w:rsidP="00CF4C73">
            <w:pPr>
              <w:ind w:firstLine="709"/>
              <w:rPr>
                <w:bCs/>
                <w:color w:val="000000"/>
              </w:rPr>
            </w:pP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CF4C73" w:rsidRDefault="00CF4C73" w:rsidP="00CF4C73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4F7544" w:rsidRPr="006E353A" w:rsidRDefault="00CF4C73" w:rsidP="00CF4C73">
            <w:pPr>
              <w:ind w:firstLine="70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371C33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CF4C7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CF4C73">
              <w:rPr>
                <w:u w:val="single"/>
              </w:rPr>
              <w:t>2 302 576</w:t>
            </w:r>
            <w:r w:rsidR="00371C33" w:rsidRPr="00A43D0E">
              <w:rPr>
                <w:u w:val="single"/>
              </w:rPr>
              <w:t xml:space="preserve"> (</w:t>
            </w:r>
            <w:r w:rsidR="00CF4C73">
              <w:rPr>
                <w:u w:val="single"/>
              </w:rPr>
              <w:t>два миллиона триста две тысячи пятьсот семьдесят шесть</w:t>
            </w:r>
            <w:r w:rsidR="00371C33" w:rsidRPr="00A43D0E">
              <w:rPr>
                <w:u w:val="single"/>
              </w:rPr>
              <w:t>) рубл</w:t>
            </w:r>
            <w:r w:rsidR="00CF4C7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8E5E04">
              <w:rPr>
                <w:u w:val="single"/>
              </w:rPr>
              <w:t>00</w:t>
            </w:r>
            <w:r w:rsidR="00371C33">
              <w:rPr>
                <w:u w:val="single"/>
              </w:rPr>
              <w:t xml:space="preserve"> копе</w:t>
            </w:r>
            <w:r w:rsidR="002F78D4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371C33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CF4C73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CF4C73">
              <w:rPr>
                <w:iCs/>
              </w:rPr>
              <w:t>19</w:t>
            </w:r>
            <w:r w:rsidRPr="00751F95">
              <w:rPr>
                <w:iCs/>
              </w:rPr>
              <w:t xml:space="preserve">» </w:t>
            </w:r>
            <w:r w:rsidR="00CF4C73">
              <w:rPr>
                <w:iCs/>
              </w:rPr>
              <w:t>октября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2F78D4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371C33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61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CF4C73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CF4C73">
              <w:rPr>
                <w:iCs/>
              </w:rPr>
              <w:t>19</w:t>
            </w:r>
            <w:r w:rsidRPr="00751F95">
              <w:rPr>
                <w:iCs/>
              </w:rPr>
              <w:t xml:space="preserve">» </w:t>
            </w:r>
            <w:r w:rsidR="00CF4C73">
              <w:rPr>
                <w:iCs/>
              </w:rPr>
              <w:t>октября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2F78D4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71CFE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61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CF4C73">
              <w:t>20</w:t>
            </w:r>
            <w:r w:rsidR="000200A5" w:rsidRPr="00751F95">
              <w:t xml:space="preserve">» </w:t>
            </w:r>
            <w:r w:rsidR="00CF4C73">
              <w:t>октября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2F78D4">
              <w:t>8</w:t>
            </w:r>
            <w:r w:rsidR="000200A5" w:rsidRPr="00751F95">
              <w:t>:</w:t>
            </w:r>
            <w:r w:rsidR="002F78D4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CF4C73">
              <w:t>23</w:t>
            </w:r>
            <w:r w:rsidR="00651EAF">
              <w:t>»</w:t>
            </w:r>
            <w:r w:rsidR="000200A5" w:rsidRPr="00751F95">
              <w:t xml:space="preserve"> </w:t>
            </w:r>
            <w:r w:rsidR="00CF4C73">
              <w:t>октября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2F78D4">
              <w:t>8</w:t>
            </w:r>
            <w:r w:rsidR="000200A5" w:rsidRPr="00751F95">
              <w:t>:</w:t>
            </w:r>
            <w:r w:rsidR="002F78D4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CF4C73">
              <w:t>24</w:t>
            </w:r>
            <w:r w:rsidRPr="00751F95">
              <w:t xml:space="preserve">» </w:t>
            </w:r>
            <w:r w:rsidR="00CF4C73">
              <w:t>октября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AA4DF6">
              <w:t>8</w:t>
            </w:r>
            <w:r w:rsidRPr="00751F95">
              <w:t>:</w:t>
            </w:r>
            <w:r w:rsidR="00AA4DF6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8E5E04" w:rsidRPr="008E5E04">
              <w:rPr>
                <w:lang w:bidi="hi-IN"/>
              </w:rPr>
              <w:t xml:space="preserve">бумаги </w:t>
            </w:r>
            <w:r w:rsidR="00CF4C73">
              <w:rPr>
                <w:lang w:bidi="hi-IN"/>
              </w:rPr>
              <w:t>А</w:t>
            </w:r>
            <w:proofErr w:type="gramStart"/>
            <w:r w:rsidR="00CF4C73">
              <w:rPr>
                <w:lang w:bidi="hi-IN"/>
              </w:rPr>
              <w:t>4</w:t>
            </w:r>
            <w:proofErr w:type="gramEnd"/>
            <w:r w:rsidR="00CF4C73">
              <w:rPr>
                <w:lang w:bidi="hi-IN"/>
              </w:rPr>
              <w:t xml:space="preserve"> </w:t>
            </w:r>
            <w:r w:rsidR="008E5E04" w:rsidRPr="008E5E04">
              <w:rPr>
                <w:lang w:bidi="hi-IN"/>
              </w:rPr>
              <w:t>для офисной техники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61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61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CF4C73">
              <w:rPr>
                <w:bCs/>
                <w:color w:val="000000"/>
              </w:rPr>
              <w:t>19</w:t>
            </w:r>
            <w:r w:rsidRPr="00751F95">
              <w:rPr>
                <w:bCs/>
                <w:color w:val="000000"/>
              </w:rPr>
              <w:t xml:space="preserve">» </w:t>
            </w:r>
            <w:r w:rsidR="00CF4C73">
              <w:rPr>
                <w:bCs/>
                <w:color w:val="000000"/>
              </w:rPr>
              <w:t>октября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AA4DF6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61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9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14"/>
  </w:num>
  <w:num w:numId="15">
    <w:abstractNumId w:val="10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53E1E"/>
    <w:rsid w:val="00063E38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963AA"/>
    <w:rsid w:val="004D6BB4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6FC1"/>
    <w:rsid w:val="00627422"/>
    <w:rsid w:val="00650D4B"/>
    <w:rsid w:val="00651EAF"/>
    <w:rsid w:val="00652065"/>
    <w:rsid w:val="00654871"/>
    <w:rsid w:val="00671CFE"/>
    <w:rsid w:val="006823B7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20572"/>
    <w:rsid w:val="00822F19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7E1D"/>
    <w:rsid w:val="00C90DD2"/>
    <w:rsid w:val="00CB3848"/>
    <w:rsid w:val="00CB6043"/>
    <w:rsid w:val="00CC0CDB"/>
    <w:rsid w:val="00CF4C73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9635D-3636-4796-A8CE-D5DEA4D2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2023-01-25T03:33:00Z</cp:lastPrinted>
  <dcterms:created xsi:type="dcterms:W3CDTF">2023-10-10T05:10:00Z</dcterms:created>
  <dcterms:modified xsi:type="dcterms:W3CDTF">2023-10-10T05:10:00Z</dcterms:modified>
</cp:coreProperties>
</file>