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9C0" w:rsidRDefault="0034771B" w:rsidP="00CC66B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5272D4">
        <w:rPr>
          <w:rFonts w:ascii="Times New Roman" w:hAnsi="Times New Roman" w:cs="Times New Roman"/>
          <w:sz w:val="20"/>
          <w:szCs w:val="24"/>
        </w:rPr>
        <w:t>Блок-схема</w:t>
      </w:r>
      <w:r w:rsidR="005714FA">
        <w:rPr>
          <w:rFonts w:ascii="Times New Roman" w:hAnsi="Times New Roman" w:cs="Times New Roman"/>
          <w:sz w:val="20"/>
          <w:szCs w:val="24"/>
        </w:rPr>
        <w:t xml:space="preserve"> №2</w:t>
      </w:r>
      <w:r w:rsidR="00776571" w:rsidRPr="005272D4">
        <w:rPr>
          <w:rFonts w:ascii="Times New Roman" w:hAnsi="Times New Roman" w:cs="Times New Roman"/>
          <w:sz w:val="20"/>
          <w:szCs w:val="24"/>
        </w:rPr>
        <w:t>, отображающая последовательность</w:t>
      </w:r>
      <w:r w:rsidRPr="005272D4">
        <w:rPr>
          <w:rFonts w:ascii="Times New Roman" w:hAnsi="Times New Roman" w:cs="Times New Roman"/>
          <w:sz w:val="20"/>
          <w:szCs w:val="24"/>
        </w:rPr>
        <w:t xml:space="preserve"> действий, осуществляемых при подключении (технологическом присоединении) к системе теплоснабжения</w:t>
      </w:r>
      <w:r w:rsidR="005272D4" w:rsidRPr="005272D4">
        <w:rPr>
          <w:rFonts w:ascii="Times New Roman" w:hAnsi="Times New Roman" w:cs="Times New Roman"/>
          <w:sz w:val="20"/>
          <w:szCs w:val="24"/>
        </w:rPr>
        <w:t xml:space="preserve"> АО «УТС</w:t>
      </w:r>
      <w:r w:rsidR="005272D4" w:rsidRPr="005272D4">
        <w:rPr>
          <w:rFonts w:ascii="Times New Roman" w:hAnsi="Times New Roman" w:cs="Times New Roman"/>
          <w:i/>
          <w:sz w:val="20"/>
          <w:szCs w:val="24"/>
        </w:rPr>
        <w:t xml:space="preserve">» </w:t>
      </w:r>
    </w:p>
    <w:p w:rsidR="008A2FC0" w:rsidRDefault="006219C0" w:rsidP="00CC66B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через тепловые сети или источники тепловой энергии, принадлежащие смежной организации</w:t>
      </w:r>
    </w:p>
    <w:p w:rsidR="00ED6DF9" w:rsidRPr="005272D4" w:rsidRDefault="00ED6DF9" w:rsidP="00CC66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AC574C" w:rsidRPr="00CC66BE" w:rsidRDefault="00AC574C" w:rsidP="00CC6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71B" w:rsidRDefault="00AC574C">
      <w:bookmarkStart w:id="0" w:name="_GoBack"/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0785AC64" wp14:editId="2E331DCB">
                <wp:extent cx="9908540" cy="10235821"/>
                <wp:effectExtent l="0" t="0" r="16510" b="0"/>
                <wp:docPr id="9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" name="Прямоугольник 24"/>
                        <wps:cNvSpPr/>
                        <wps:spPr>
                          <a:xfrm>
                            <a:off x="1989735" y="0"/>
                            <a:ext cx="4788058" cy="51861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Bdr>
                                  <w:bottom w:val="single" w:sz="6" w:space="1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Заявитель</w:t>
                              </w:r>
                            </w:p>
                            <w:p w:rsidR="00AC574C" w:rsidRPr="00AC574C" w:rsidRDefault="00AC574C" w:rsidP="00AC574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Подача заявки на подключение к системе теплоснабж</w:t>
                              </w:r>
                              <w:r w:rsidR="00180B22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ения в соответствии с  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Правил</w:t>
                              </w:r>
                              <w:r w:rsidR="00180B22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ами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подключения к системе теплоснабжения (утв. Поста</w:t>
                              </w:r>
                              <w:r w:rsidR="00180B22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новлением Правительства РФ от 30.11.2021 № 2115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Надпись 5"/>
                        <wps:cNvSpPr txBox="1"/>
                        <wps:spPr>
                          <a:xfrm>
                            <a:off x="3270277" y="832494"/>
                            <a:ext cx="2165054" cy="498164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>Регистрация и рассмотрение Заявки, проверка полноты документов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417107" y="751126"/>
                            <a:ext cx="1822338" cy="7569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официальное уведомление Заявителя о выявленных замечаниях в течение 3 рабочих дней со дня получения Заявки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Надпись 5"/>
                        <wps:cNvSpPr txBox="1"/>
                        <wps:spPr>
                          <a:xfrm>
                            <a:off x="6277778" y="816541"/>
                            <a:ext cx="2182723" cy="691537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6B7C8F" w:rsidP="00AC574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в течение 5 рабочих дней направляет </w:t>
                              </w:r>
                              <w:r w:rsidR="00C96890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смежной организации запрос о подключении через тепловые сети или источники тепловой энергии смежной организации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4375226" y="518601"/>
                            <a:ext cx="0" cy="2979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Соединительная линия уступом 72"/>
                        <wps:cNvCnPr/>
                        <wps:spPr>
                          <a:xfrm rot="10800000" flipV="1">
                            <a:off x="2239469" y="1194293"/>
                            <a:ext cx="1031264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Надпись 5"/>
                        <wps:cNvSpPr txBox="1"/>
                        <wps:spPr>
                          <a:xfrm>
                            <a:off x="335272" y="2588570"/>
                            <a:ext cx="1985916" cy="618653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 вправе аннулировать Заявку, уведомив Заявителя в течение 3 рабочих дней со дня при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нятия решения об аннулировании З</w:t>
                              </w: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аявки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Соединительная линия уступом 58"/>
                        <wps:cNvCnPr/>
                        <wps:spPr>
                          <a:xfrm flipV="1">
                            <a:off x="5432959" y="1194232"/>
                            <a:ext cx="844819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Надпись 52"/>
                        <wps:cNvSpPr txBox="1"/>
                        <wps:spPr>
                          <a:xfrm>
                            <a:off x="2321405" y="957559"/>
                            <a:ext cx="1031265" cy="3329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есть замечания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Овал 15"/>
                        <wps:cNvSpPr/>
                        <wps:spPr>
                          <a:xfrm>
                            <a:off x="125749" y="1737860"/>
                            <a:ext cx="2403704" cy="65732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Заявитель устранил замечания в течение 20 рабочих дней со дня получения уведомления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Соединительная линия уступом 75"/>
                        <wps:cNvCnPr>
                          <a:stCxn id="31" idx="2"/>
                          <a:endCxn id="15" idx="0"/>
                        </wps:cNvCnPr>
                        <wps:spPr>
                          <a:xfrm rot="5400000">
                            <a:off x="1213025" y="1622609"/>
                            <a:ext cx="229782" cy="72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Соединительная линия уступом 76"/>
                        <wps:cNvCnPr>
                          <a:stCxn id="15" idx="4"/>
                          <a:endCxn id="74" idx="0"/>
                        </wps:cNvCnPr>
                        <wps:spPr>
                          <a:xfrm rot="16200000" flipH="1">
                            <a:off x="1231221" y="2491560"/>
                            <a:ext cx="193389" cy="62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Соединительная линия уступом 37"/>
                        <wps:cNvCnPr>
                          <a:stCxn id="15" idx="6"/>
                        </wps:cNvCnPr>
                        <wps:spPr>
                          <a:xfrm flipV="1">
                            <a:off x="2529453" y="1452288"/>
                            <a:ext cx="3748325" cy="614132"/>
                          </a:xfrm>
                          <a:prstGeom prst="bentConnector3">
                            <a:avLst>
                              <a:gd name="adj1" fmla="val 17959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Овал 38"/>
                        <wps:cNvSpPr/>
                        <wps:spPr>
                          <a:xfrm>
                            <a:off x="5239145" y="5690310"/>
                            <a:ext cx="2347290" cy="511793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ассмотрение</w:t>
                              </w: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проект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 Договора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3074028" y="6426622"/>
                            <a:ext cx="2176620" cy="61875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 xml:space="preserve"> вправе аннулировать Заявка не ранее, чем через 30 календарных дней со дня направления Заявителем подписанного исполнителем проекта Договора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5671661" y="6426902"/>
                            <a:ext cx="1690591" cy="6186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 направляет в адрес АО «УТС» мотивированный отказ от подписания проекта Договора или протокол разногласий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7916378" y="6436431"/>
                            <a:ext cx="1683513" cy="72525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 подписывает оба экземпляра проекта Договора о подключении и направляет один экземпляр в адрес АО «УТС»</w:t>
                              </w:r>
                              <w:r w:rsidR="00180B22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в течение 10 рабочих дней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4340994" y="7327211"/>
                            <a:ext cx="3153491" cy="61206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в течение 10 рабочих дней направляет Заявителю подписанный протокол разногласий либо осуществляет подготовку протокола согласования разногласий (в случае полного / частичного отклонения условий, предложенных Заявителем)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Надпись 52"/>
                        <wps:cNvSpPr txBox="1"/>
                        <wps:spPr>
                          <a:xfrm>
                            <a:off x="1327504" y="2368543"/>
                            <a:ext cx="379551" cy="243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Надпись 52"/>
                        <wps:cNvSpPr txBox="1"/>
                        <wps:spPr>
                          <a:xfrm>
                            <a:off x="2656130" y="1851851"/>
                            <a:ext cx="614045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Соединительная линия уступом 52"/>
                        <wps:cNvCnPr>
                          <a:stCxn id="41" idx="2"/>
                        </wps:cNvCnPr>
                        <wps:spPr>
                          <a:xfrm rot="16200000" flipH="1">
                            <a:off x="6376455" y="7185900"/>
                            <a:ext cx="281645" cy="6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Соединительная линия уступом 53"/>
                        <wps:cNvCnPr>
                          <a:stCxn id="44" idx="3"/>
                          <a:endCxn id="42" idx="2"/>
                        </wps:cNvCnPr>
                        <wps:spPr>
                          <a:xfrm flipV="1">
                            <a:off x="7494485" y="7161687"/>
                            <a:ext cx="1263650" cy="471557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Надпись 52"/>
                        <wps:cNvSpPr txBox="1"/>
                        <wps:spPr>
                          <a:xfrm>
                            <a:off x="4510737" y="5709429"/>
                            <a:ext cx="652514" cy="332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 ответа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Соединительная линия уступом 55"/>
                        <wps:cNvCnPr>
                          <a:stCxn id="38" idx="2"/>
                        </wps:cNvCnPr>
                        <wps:spPr>
                          <a:xfrm rot="10800000" flipV="1">
                            <a:off x="4424473" y="5946207"/>
                            <a:ext cx="814672" cy="480438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Соединительная линия уступом 56"/>
                        <wps:cNvCnPr>
                          <a:stCxn id="38" idx="6"/>
                          <a:endCxn id="42" idx="0"/>
                        </wps:cNvCnPr>
                        <wps:spPr>
                          <a:xfrm>
                            <a:off x="7586435" y="5946207"/>
                            <a:ext cx="1171700" cy="49022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Соединительная линия уступом 57"/>
                        <wps:cNvCnPr>
                          <a:endCxn id="41" idx="0"/>
                        </wps:cNvCnPr>
                        <wps:spPr>
                          <a:xfrm rot="5400000">
                            <a:off x="6404823" y="6314002"/>
                            <a:ext cx="224909" cy="63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Надпись 52"/>
                        <wps:cNvSpPr txBox="1"/>
                        <wps:spPr>
                          <a:xfrm>
                            <a:off x="7741040" y="5718055"/>
                            <a:ext cx="652145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8A2FC0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согласен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Надпись 52"/>
                        <wps:cNvSpPr txBox="1"/>
                        <wps:spPr>
                          <a:xfrm>
                            <a:off x="6466028" y="6201746"/>
                            <a:ext cx="788623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 согласен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7433237" y="8119405"/>
                            <a:ext cx="1914931" cy="2432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Исполнение Договора о подключении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7433643" y="8539685"/>
                            <a:ext cx="1914525" cy="35340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Внесение Заявителем платы за подключение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7433643" y="9094245"/>
                            <a:ext cx="1907701" cy="35414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4A627A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Выполнение </w:t>
                              </w:r>
                              <w:r w:rsidR="00EB0D8A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АО «УТС» </w:t>
                              </w:r>
                              <w:r w:rsid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мероприятий по подключению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Соединительная линия уступом 78"/>
                        <wps:cNvCnPr>
                          <a:stCxn id="42" idx="3"/>
                          <a:endCxn id="63" idx="0"/>
                        </wps:cNvCnPr>
                        <wps:spPr>
                          <a:xfrm flipH="1">
                            <a:off x="8390703" y="6798915"/>
                            <a:ext cx="1209188" cy="1320281"/>
                          </a:xfrm>
                          <a:prstGeom prst="bentConnector4">
                            <a:avLst>
                              <a:gd name="adj1" fmla="val -18905"/>
                              <a:gd name="adj2" fmla="val 75606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Соединительная линия уступом 79"/>
                        <wps:cNvCnPr>
                          <a:stCxn id="108" idx="2"/>
                          <a:endCxn id="38" idx="1"/>
                        </wps:cNvCnPr>
                        <wps:spPr>
                          <a:xfrm rot="16200000" flipH="1">
                            <a:off x="4983322" y="5165683"/>
                            <a:ext cx="622205" cy="57694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Соединительная линия уступом 80"/>
                        <wps:cNvCnPr>
                          <a:stCxn id="63" idx="2"/>
                          <a:endCxn id="64" idx="0"/>
                        </wps:cNvCnPr>
                        <wps:spPr>
                          <a:xfrm rot="16200000" flipH="1">
                            <a:off x="8302307" y="8451085"/>
                            <a:ext cx="176995" cy="20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Соединительная линия уступом 81"/>
                        <wps:cNvCnPr>
                          <a:stCxn id="64" idx="2"/>
                          <a:endCxn id="66" idx="0"/>
                        </wps:cNvCnPr>
                        <wps:spPr>
                          <a:xfrm rot="5400000">
                            <a:off x="8288627" y="8991738"/>
                            <a:ext cx="201147" cy="341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оугольник 82"/>
                        <wps:cNvSpPr/>
                        <wps:spPr>
                          <a:xfrm>
                            <a:off x="7426819" y="9646011"/>
                            <a:ext cx="1920943" cy="48322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Проведение Заявителем мероприятий в соответствии с</w:t>
                              </w:r>
                              <w:r w:rsidR="00180B22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="00180B22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Техническими  у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словиями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подключения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Соединительная линия уступом 83"/>
                        <wps:cNvCnPr>
                          <a:stCxn id="63" idx="3"/>
                          <a:endCxn id="66" idx="3"/>
                        </wps:cNvCnPr>
                        <wps:spPr>
                          <a:xfrm flipH="1">
                            <a:off x="9341344" y="8241048"/>
                            <a:ext cx="6824" cy="1030264"/>
                          </a:xfrm>
                          <a:prstGeom prst="bentConnector3">
                            <a:avLst>
                              <a:gd name="adj1" fmla="val -3349941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Соединительная линия уступом 84"/>
                        <wps:cNvCnPr>
                          <a:stCxn id="63" idx="3"/>
                          <a:endCxn id="82" idx="3"/>
                        </wps:cNvCnPr>
                        <wps:spPr>
                          <a:xfrm flipH="1">
                            <a:off x="9347762" y="8241048"/>
                            <a:ext cx="406" cy="1646571"/>
                          </a:xfrm>
                          <a:prstGeom prst="bentConnector3">
                            <a:avLst>
                              <a:gd name="adj1" fmla="val -56305419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оугольник 85"/>
                        <wps:cNvSpPr/>
                        <wps:spPr>
                          <a:xfrm>
                            <a:off x="4988710" y="9027180"/>
                            <a:ext cx="1527815" cy="493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Подписание Акта готовности внутриплощадочных и внутридомовых сетей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Соединительная линия уступом 86"/>
                        <wps:cNvCnPr>
                          <a:stCxn id="82" idx="1"/>
                          <a:endCxn id="85" idx="3"/>
                        </wps:cNvCnPr>
                        <wps:spPr>
                          <a:xfrm rot="10800000">
                            <a:off x="6516525" y="9273472"/>
                            <a:ext cx="910294" cy="61390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Соединительная линия уступом 87"/>
                        <wps:cNvCnPr>
                          <a:stCxn id="66" idx="1"/>
                          <a:endCxn id="85" idx="3"/>
                        </wps:cNvCnPr>
                        <wps:spPr>
                          <a:xfrm rot="10800000" flipV="1">
                            <a:off x="6516525" y="9271312"/>
                            <a:ext cx="917118" cy="239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Соединительная линия уступом 88"/>
                        <wps:cNvCnPr>
                          <a:stCxn id="64" idx="1"/>
                          <a:endCxn id="85" idx="3"/>
                        </wps:cNvCnPr>
                        <wps:spPr>
                          <a:xfrm rot="10800000" flipV="1">
                            <a:off x="6516525" y="8716170"/>
                            <a:ext cx="917118" cy="55730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оугольник 89"/>
                        <wps:cNvSpPr/>
                        <wps:spPr>
                          <a:xfrm>
                            <a:off x="3458993" y="9027159"/>
                            <a:ext cx="1170088" cy="4927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Заключение Договора теплоснабжения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1296560" y="9029648"/>
                            <a:ext cx="1789961" cy="4920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Подписание Акта о подключении</w:t>
                              </w:r>
                              <w:r w:rsidR="00B71159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B71159" w:rsidRPr="00B71159" w:rsidRDefault="00B71159" w:rsidP="00B7115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Завершение технологического присоединения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Соединительная линия уступом 91"/>
                        <wps:cNvCnPr>
                          <a:stCxn id="85" idx="1"/>
                          <a:endCxn id="89" idx="3"/>
                        </wps:cNvCnPr>
                        <wps:spPr>
                          <a:xfrm rot="10800000">
                            <a:off x="4629082" y="9273530"/>
                            <a:ext cx="359629" cy="17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Соединительная линия уступом 92"/>
                        <wps:cNvCnPr>
                          <a:stCxn id="89" idx="1"/>
                          <a:endCxn id="90" idx="3"/>
                        </wps:cNvCnPr>
                        <wps:spPr>
                          <a:xfrm rot="10800000" flipV="1">
                            <a:off x="3086521" y="9273529"/>
                            <a:ext cx="372472" cy="216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Надпись 52"/>
                        <wps:cNvSpPr txBox="1"/>
                        <wps:spPr>
                          <a:xfrm>
                            <a:off x="5432959" y="980563"/>
                            <a:ext cx="1096010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7C8F" w:rsidRDefault="006B7C8F" w:rsidP="006B7C8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 замечаний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Овал 94"/>
                        <wps:cNvSpPr/>
                        <wps:spPr>
                          <a:xfrm>
                            <a:off x="5789735" y="1793351"/>
                            <a:ext cx="2478338" cy="4926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7C8F" w:rsidRPr="006B7C8F" w:rsidRDefault="00C96890" w:rsidP="006B7C8F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Смежная организация в течение 5 рабочих дней направляет ответ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Соединительная линия уступом 95"/>
                        <wps:cNvCnPr>
                          <a:endCxn id="94" idx="0"/>
                        </wps:cNvCnPr>
                        <wps:spPr>
                          <a:xfrm rot="5400000">
                            <a:off x="6886742" y="1650201"/>
                            <a:ext cx="285249" cy="105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Соединительная линия уступом 96"/>
                        <wps:cNvCnPr>
                          <a:stCxn id="94" idx="4"/>
                          <a:endCxn id="97" idx="0"/>
                        </wps:cNvCnPr>
                        <wps:spPr>
                          <a:xfrm rot="16200000" flipH="1">
                            <a:off x="6866782" y="2448122"/>
                            <a:ext cx="325427" cy="118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Надпись 5"/>
                        <wps:cNvSpPr txBox="1"/>
                        <wps:spPr>
                          <a:xfrm>
                            <a:off x="5604064" y="2611428"/>
                            <a:ext cx="2852045" cy="465727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86D" w:rsidRPr="00795C57" w:rsidRDefault="00795C57" w:rsidP="00795C57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Между АО «УТС» и смежной организацией заключается договор о подключении, по которому АО «УТС» выступает заявителем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Надпись 5"/>
                        <wps:cNvSpPr txBox="1"/>
                        <wps:spPr>
                          <a:xfrm>
                            <a:off x="339069" y="3774649"/>
                            <a:ext cx="2670578" cy="47985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6890" w:rsidRDefault="00C96890" w:rsidP="00C96890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 определяет точку присоединения на существующих тепловых сетях, принадлежащих АО «УТС» и уведомляет об этом Заявителя</w:t>
                              </w:r>
                            </w:p>
                            <w:p w:rsidR="00ED486D" w:rsidRDefault="00ED486D" w:rsidP="00ED486D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Соединительная линия уступом 99"/>
                        <wps:cNvCnPr>
                          <a:stCxn id="94" idx="2"/>
                          <a:endCxn id="98" idx="3"/>
                        </wps:cNvCnPr>
                        <wps:spPr>
                          <a:xfrm rot="10800000" flipV="1">
                            <a:off x="3009495" y="2039675"/>
                            <a:ext cx="2779947" cy="197490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Соединительная линия уступом 103"/>
                        <wps:cNvCnPr>
                          <a:stCxn id="97" idx="2"/>
                          <a:endCxn id="125" idx="0"/>
                        </wps:cNvCnPr>
                        <wps:spPr>
                          <a:xfrm rot="5400000">
                            <a:off x="6881637" y="3224735"/>
                            <a:ext cx="296030" cy="87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Надпись 5"/>
                        <wps:cNvSpPr txBox="1"/>
                        <wps:spPr>
                          <a:xfrm>
                            <a:off x="3670794" y="4306295"/>
                            <a:ext cx="2670312" cy="83676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14FA" w:rsidRDefault="005714FA" w:rsidP="005714FA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АО «УТС» направляет проект Договора о подключении Заявителю не более чем через 20 рабочих дней после заключения договора со смежной организацией. Срок подключения объекта увеличивается на срок подключения АО «УТС» к тепловым сетям смежной организации</w:t>
                              </w:r>
                            </w:p>
                            <w:p w:rsidR="00B71159" w:rsidRDefault="00B71159" w:rsidP="00B7115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Соединительная линия уступом 109"/>
                        <wps:cNvCnPr>
                          <a:stCxn id="116" idx="2"/>
                          <a:endCxn id="38" idx="7"/>
                        </wps:cNvCnPr>
                        <wps:spPr>
                          <a:xfrm rot="5400000">
                            <a:off x="7737717" y="4594550"/>
                            <a:ext cx="675675" cy="166574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Надпись 5"/>
                        <wps:cNvSpPr txBox="1"/>
                        <wps:spPr>
                          <a:xfrm>
                            <a:off x="7909619" y="4452961"/>
                            <a:ext cx="1997613" cy="636624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4197" w:rsidRDefault="00795C57" w:rsidP="001C4197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АО «УТС» направляет проект Договора о подключении Заявителю не более чем через 20 рабочих дней после получения согласия со смежной организации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Соединительная линия уступом 117"/>
                        <wps:cNvCnPr>
                          <a:stCxn id="125" idx="6"/>
                          <a:endCxn id="116" idx="0"/>
                        </wps:cNvCnPr>
                        <wps:spPr>
                          <a:xfrm>
                            <a:off x="8456110" y="3693831"/>
                            <a:ext cx="452316" cy="759130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Соединительная линия уступом 121"/>
                        <wps:cNvCnPr>
                          <a:endCxn id="122" idx="0"/>
                        </wps:cNvCnPr>
                        <wps:spPr>
                          <a:xfrm rot="16200000" flipH="1">
                            <a:off x="1978857" y="4744575"/>
                            <a:ext cx="980637" cy="28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Надпись 5"/>
                        <wps:cNvSpPr txBox="1"/>
                        <wps:spPr>
                          <a:xfrm>
                            <a:off x="1921438" y="5235169"/>
                            <a:ext cx="1095762" cy="7257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6890" w:rsidRDefault="00C96890" w:rsidP="00C96890">
                              <w:pPr>
                                <w:pStyle w:val="a3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Процесс подключения объекта происходит в соответствии с блок-схемой </w:t>
                              </w:r>
                              <w:r w:rsidR="005714FA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№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Надпись 5"/>
                        <wps:cNvSpPr txBox="1"/>
                        <wps:spPr>
                          <a:xfrm>
                            <a:off x="335272" y="5235163"/>
                            <a:ext cx="1095375" cy="72517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6890" w:rsidRDefault="00C96890" w:rsidP="00C96890">
                              <w:pPr>
                                <w:pStyle w:val="a3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Процесс подключения объекта происходит в соответствии</w:t>
                              </w:r>
                              <w:r w:rsidR="00795C57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с блок-схемой </w:t>
                              </w:r>
                              <w:r w:rsidR="005714FA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№</w:t>
                              </w:r>
                              <w:r w:rsidR="00795C57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Соединительная линия уступом 124"/>
                        <wps:cNvCnPr/>
                        <wps:spPr>
                          <a:xfrm rot="5400000">
                            <a:off x="285134" y="4744618"/>
                            <a:ext cx="980652" cy="2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Овал 125"/>
                        <wps:cNvSpPr/>
                        <wps:spPr>
                          <a:xfrm>
                            <a:off x="5602321" y="3373185"/>
                            <a:ext cx="2853789" cy="64129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95C57" w:rsidRDefault="00795C57" w:rsidP="00795C5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Создание или реконструкция тепловых сетей или источников тепловой энергии, принадлежащих смежной организации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Соединительная линия уступом 126"/>
                        <wps:cNvCnPr>
                          <a:endCxn id="108" idx="0"/>
                        </wps:cNvCnPr>
                        <wps:spPr>
                          <a:xfrm rot="5400000">
                            <a:off x="4989191" y="3693450"/>
                            <a:ext cx="629350" cy="596341"/>
                          </a:xfrm>
                          <a:prstGeom prst="bentConnector3">
                            <a:avLst>
                              <a:gd name="adj1" fmla="val 612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Надпись 52"/>
                        <wps:cNvSpPr txBox="1"/>
                        <wps:spPr>
                          <a:xfrm>
                            <a:off x="8456112" y="3441909"/>
                            <a:ext cx="1030605" cy="332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95C57" w:rsidRDefault="00795C57" w:rsidP="00795C5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 требуется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Надпись 52"/>
                        <wps:cNvSpPr txBox="1"/>
                        <wps:spPr>
                          <a:xfrm>
                            <a:off x="4910893" y="3432459"/>
                            <a:ext cx="1029970" cy="332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95C57" w:rsidRDefault="00795C57" w:rsidP="00795C5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требуется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Надпись 52"/>
                        <wps:cNvSpPr txBox="1"/>
                        <wps:spPr>
                          <a:xfrm>
                            <a:off x="7028841" y="2285949"/>
                            <a:ext cx="1030605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14FA" w:rsidRDefault="005714FA" w:rsidP="005714FA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согласие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Надпись 52"/>
                        <wps:cNvSpPr txBox="1"/>
                        <wps:spPr>
                          <a:xfrm>
                            <a:off x="5005703" y="1820910"/>
                            <a:ext cx="1030605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14FA" w:rsidRDefault="005714FA" w:rsidP="005714FA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отказ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Надпись 52"/>
                        <wps:cNvSpPr txBox="1"/>
                        <wps:spPr>
                          <a:xfrm>
                            <a:off x="2409759" y="4438587"/>
                            <a:ext cx="1030605" cy="595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14FA" w:rsidRDefault="005714FA" w:rsidP="005714FA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отсутствует техническая возможность</w:t>
                              </w:r>
                            </w:p>
                            <w:p w:rsidR="005714FA" w:rsidRDefault="005714FA" w:rsidP="005714FA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подключения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Надпись 52"/>
                        <wps:cNvSpPr txBox="1"/>
                        <wps:spPr>
                          <a:xfrm>
                            <a:off x="741561" y="4493737"/>
                            <a:ext cx="1030605" cy="455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14FA" w:rsidRDefault="005714FA" w:rsidP="005714FA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точка присоединения определена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85AC64" id="Полотно 9" o:spid="_x0000_s1026" editas="canvas" style="width:780.2pt;height:805.95pt;mso-position-horizontal-relative:char;mso-position-vertical-relative:line" coordsize="99085,10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085;height:102355;visibility:visible;mso-wrap-style:square">
                  <v:fill o:detectmouseclick="t"/>
                  <v:path o:connecttype="none"/>
                </v:shape>
                <v:rect id="Прямоугольник 24" o:spid="_x0000_s1028" style="position:absolute;left:19897;width:47880;height:51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/Ys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jD+g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l/2L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Bdr>
                            <w:bottom w:val="single" w:sz="6" w:space="1" w:color="auto"/>
                          </w:pBd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Заявитель</w:t>
                        </w:r>
                      </w:p>
                      <w:p w:rsidR="00AC574C" w:rsidRPr="00AC574C" w:rsidRDefault="00AC574C" w:rsidP="00AC57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Подача заявки на подключение к системе теплоснабж</w:t>
                        </w:r>
                        <w:r w:rsidR="00180B22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ения в соответствии с  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Правил</w:t>
                        </w:r>
                        <w:r w:rsidR="00180B22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ами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подключения к системе теплоснабжения (утв. Поста</w:t>
                        </w:r>
                        <w:r w:rsidR="00180B22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новлением Правительства РФ от 30.11.2021 № 2115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" o:spid="_x0000_s1029" type="#_x0000_t202" style="position:absolute;left:32702;top:8324;width:21651;height:4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5hD8IA&#10;AADbAAAADwAAAGRycy9kb3ducmV2LnhtbESPS4vCQBCE7wv+h6EFb+tEA4tGJ6IrgogXHwePTabz&#10;wExPyMya+O+dBcFjUVVfUctVb2rxoNZVlhVMxhEI4szqigsF18vuewbCeWSNtWVS8CQHq3TwtcRE&#10;245P9Dj7QgQIuwQVlN43iZQuK8mgG9uGOHi5bQ36INtC6ha7ADe1nEbRjzRYcVgosaHfkrL7+c8o&#10;OMR0v8WFO7ou38R7HW2P9WGr1GjYrxcgPPX+E36391rBdA7/X8IPk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mEPwgAAANsAAAAPAAAAAAAAAAAAAAAAAJgCAABkcnMvZG93&#10;bnJldi54bWxQSwUGAAAAAAQABAD1AAAAhwMAAAAA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sz w:val="16"/>
                            <w:szCs w:val="16"/>
                          </w:rPr>
                          <w:t>Регистрация и рассмотрение Заявки, проверка полноты документов</w:t>
                        </w:r>
                      </w:p>
                    </w:txbxContent>
                  </v:textbox>
                </v:shape>
                <v:rect id="Прямоугольник 31" o:spid="_x0000_s1030" style="position:absolute;left:4171;top:7511;width:18223;height:7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KJ8QA&#10;AADbAAAADwAAAGRycy9kb3ducmV2LnhtbESPQWvCQBSE74X+h+UVvNWNC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yif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официальное уведомление Заявителя о выявленных замечаниях в течение 3 рабочих дней со дня получения Заявки</w:t>
                        </w:r>
                      </w:p>
                    </w:txbxContent>
                  </v:textbox>
                </v:rect>
                <v:shape id="Надпись 5" o:spid="_x0000_s1031" type="#_x0000_t202" style="position:absolute;left:62777;top:8165;width:21828;height:6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/AOMMA&#10;AADbAAAADwAAAGRycy9kb3ducmV2LnhtbESPS2vDMBCE74X8B7GB3ho5FZTiRA55UDAml6Y95LhY&#10;6wexVsZSY+ffR4VAjsPMfMOsN5PtxJUG3zrWsFwkIIhLZ1quNfz+fL19gvAB2WDnmDTcyMMmm72s&#10;MTVu5G+6nkItIoR9ihqaEPpUSl82ZNEvXE8cvcoNFkOUQy3NgGOE206+J8mHtNhyXGiwp31D5eX0&#10;ZzUUii5nVfujH6udyk1yOHbFQevX+bRdgQg0hWf40c6NBqXg/0v8A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/AOM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6B7C8F" w:rsidP="00AC574C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в течение 5 рабочих дней направляет </w:t>
                        </w:r>
                        <w:r w:rsidR="00C96890">
                          <w:rPr>
                            <w:rFonts w:eastAsia="Times New Roman"/>
                            <w:sz w:val="16"/>
                            <w:szCs w:val="16"/>
                          </w:rPr>
                          <w:t>смежной организации запрос о подключении через тепловые сети или источники тепловой энергии смежной организации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3" o:spid="_x0000_s1032" type="#_x0000_t32" style="position:absolute;left:43752;top:5186;width:0;height:29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5tQcMAAADbAAAADwAAAGRycy9kb3ducmV2LnhtbESPT0vDQBDF7wW/wzKCl9JuWqPU2G0R&#10;QfTaGEuPQ3bMhmZnQ3Zs02/vCkKPj/fnx1tvR9+pEw2xDWxgMc9AEdfBttwYqD7fZitQUZAtdoHJ&#10;wIUibDc3kzUWNpx5R6dSGpVGOBZowIn0hdaxduQxzkNPnLzvMHiUJIdG2wHPadx3epllj9pjy4ng&#10;sKdXR/Wx/PGJS9VyWj5Mn/LjO34d9k4u+UKMubsdX55BCY1yDf+3P6yB/B7+vqQfo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ebUHDAAAA2wAAAA8AAAAAAAAAAAAA&#10;AAAAoQIAAGRycy9kb3ducmV2LnhtbFBLBQYAAAAABAAEAPkAAACRAwAAAAA=&#10;" strokecolor="#5b9bd5 [3204]" strokeweight=".5pt">
                  <v:stroke endarrow="block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72" o:spid="_x0000_s1033" type="#_x0000_t34" style="position:absolute;left:22394;top:11942;width:10313;height:0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UZPsEAAADbAAAADwAAAGRycy9kb3ducmV2LnhtbESPQYvCMBSE74L/ITzBm6YWdKUaRQVh&#10;PaoV8fZsnm2xeSlNVuu/N4Kwx2FmvmHmy9ZU4kGNKy0rGA0jEMSZ1SXnCtLjdjAF4TyyxsoyKXiR&#10;g+Wi25ljou2T9/Q4+FwECLsEFRTe14mULivIoBvamjh4N9sY9EE2udQNPgPcVDKOook0WHJYKLCm&#10;TUHZ/fBnFFzv191lPM5tvc/S1+m4js+4jpXq99rVDISn1v+Hv+1freAnhs+X8AP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1Rk+wQAAANsAAAAPAAAAAAAAAAAAAAAA&#10;AKECAABkcnMvZG93bnJldi54bWxQSwUGAAAAAAQABAD5AAAAjwMAAAAA&#10;" strokecolor="#5b9bd5 [3204]" strokeweight=".5pt">
                  <v:stroke endarrow="block"/>
                </v:shape>
                <v:shape id="Надпись 5" o:spid="_x0000_s1034" type="#_x0000_t202" style="position:absolute;left:3352;top:25885;width:19859;height:6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hjMIA&#10;AADbAAAADwAAAGRycy9kb3ducmV2LnhtbESPzarCMBSE94LvEI7gTlNv5SrVKHpFEHHjz8LloTm2&#10;xeakNNHWtzeCcJfDzHzDzJetKcWTaldYVjAaRiCIU6sLzhRcztvBFITzyBpLy6TgRQ6Wi25njom2&#10;DR/pefKZCBB2CSrIva8SKV2ak0E3tBVx8G62NuiDrDOpa2wC3JTyJ4p+pcGCw0KOFf3llN5PD6Ng&#10;H9P9Gmfu4JrbOt7paHMo9xul+r12NQPhqfX/4W97pxVMxvD5En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LOGMwgAAANsAAAAPAAAAAAAAAAAAAAAAAJgCAABkcnMvZG93&#10;bnJldi54bWxQSwUGAAAAAAQABAD1AAAAhwMAAAAA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16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 вправе аннулировать Заявку, уведомив Заявителя в течение 3 рабочих дней со дня при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нятия решения об аннулировании З</w:t>
                        </w: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аявки</w:t>
                        </w:r>
                      </w:p>
                    </w:txbxContent>
                  </v:textbox>
                </v:shape>
                <v:shape id="Соединительная линия уступом 58" o:spid="_x0000_s1035" type="#_x0000_t34" style="position:absolute;left:54329;top:11942;width:8448;height: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15D78AAADbAAAADwAAAGRycy9kb3ducmV2LnhtbERPy4rCMBTdC/5DuII7TR1xkE5T0UHF&#10;jQM+mPWludOGaW5KE2v9e7MQXB7OO1v1thYdtd44VjCbJiCIC6cNlwqul91kCcIHZI21Y1LwIA+r&#10;fDjIMNXuzifqzqEUMYR9igqqEJpUSl9UZNFPXUMcuT/XWgwRtqXULd5juK3lR5J8SouGY0OFDX1X&#10;VPyfb1bB73xdX7Q+/nRbDlez6ezN2L1S41G//gIRqA9v8ct90AoWcWz8En+Az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E15D78AAADbAAAADwAAAAAAAAAAAAAAAACh&#10;AgAAZHJzL2Rvd25yZXYueG1sUEsFBgAAAAAEAAQA+QAAAI0DAAAAAA==&#10;" strokecolor="#5b9bd5 [3204]" strokeweight=".5pt">
                  <v:stroke endarrow="block"/>
                </v:shape>
                <v:shape id="Надпись 52" o:spid="_x0000_s1036" type="#_x0000_t202" style="position:absolute;left:23214;top:9575;width:10312;height:3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есть замечания</w:t>
                        </w:r>
                      </w:p>
                    </w:txbxContent>
                  </v:textbox>
                </v:shape>
                <v:oval id="Овал 15" o:spid="_x0000_s1037" style="position:absolute;left:1257;top:17378;width:24037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kJ8AA&#10;AADbAAAADwAAAGRycy9kb3ducmV2LnhtbERP32vCMBB+H+x/CDfYy5jJBhPpTIuIgq9WYeztbM6m&#10;tLmUJqvd/nozEHy7j+/nLYvJdWKkITSeNbzNFAjiypuGaw3Hw/Z1ASJEZIOdZ9LwSwGK/PFhiZnx&#10;F97TWMZapBAOGWqwMfaZlKGy5DDMfE+cuLMfHMYEh1qaAS8p3HXyXam5dNhwarDY09pS1ZY/TkOp&#10;2pLkC/59j6Ts4dRv+Eu2Wj8/TatPEJGmeBff3DuT5n/A/y/pAJl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MkJ8AAAADbAAAADwAAAAAAAAAAAAAAAACYAgAAZHJzL2Rvd25y&#10;ZXYueG1sUEsFBgAAAAAEAAQA9QAAAIUDAAAAAA==&#10;" fillcolor="white [3201]" strokecolor="black [3200]" strokeweight="1pt">
                  <v:stroke joinstyle="miter"/>
                  <v:textbox>
                    <w:txbxContent>
                      <w:p w:rsidR="00AC574C" w:rsidRPr="00AC574C" w:rsidRDefault="00AC574C" w:rsidP="00AC57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Заявитель устранил замечания в течение 20 рабочих дней со дня получения уведомления</w:t>
                        </w:r>
                      </w:p>
                    </w:txbxContent>
                  </v:textbox>
                </v:oval>
                <v:shape id="Соединительная линия уступом 75" o:spid="_x0000_s1038" type="#_x0000_t34" style="position:absolute;left:12130;top:16225;width:2298;height:7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ZlKsMAAADbAAAADwAAAGRycy9kb3ducmV2LnhtbESPS4sCMRCE7wv+h9ALe9PM6voajSKy&#10;gujJUfTaTHoeOOkMk6yO/94Iwh6LqvqKmi9bU4kbNa60rOC7F4EgTq0uOVdwOm66ExDOI2usLJOC&#10;BzlYLjofc4y1vfOBbonPRYCwi1FB4X0dS+nSggy6nq2Jg5fZxqAPssmlbvAe4KaS/SgaSYMlh4UC&#10;a1oXlF6TP6Ng8+OG+XRQ/16ys89ocjK7/a6v1Ndnu5qB8NT6//C7vdUKxkN4fQ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2ZSr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76" o:spid="_x0000_s1039" type="#_x0000_t34" style="position:absolute;left:12312;top:24915;width:1934;height: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4dgcMAAADbAAAADwAAAGRycy9kb3ducmV2LnhtbESPT4vCMBTE74LfITzBm6YuotI1iqws&#10;7NU/iHt7NM+22rxkm2xtv70RBI/DzPyGWa5bU4mGal9aVjAZJyCIM6tLzhUcD9+jBQgfkDVWlklB&#10;Rx7Wq35viam2d95Rsw+5iBD2KSooQnCplD4ryKAfW0ccvYutDYYo61zqGu8Rbir5kSQzabDkuFCg&#10;o6+Cstv+3yiYnjfdn5Ntdzv+Xt1JL7bb5npQajhoN58gArXhHX61f7SC+QyeX+IP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eHYH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37" o:spid="_x0000_s1040" type="#_x0000_t34" style="position:absolute;left:25294;top:14522;width:37483;height:614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i8jsQAAADbAAAADwAAAGRycy9kb3ducmV2LnhtbESPQWvCQBSE7wX/w/KE3nSjpSrRVbSt&#10;VPBkFNTbI/tMgtm3aXaN8d93C0KPw8x8w8wWrSlFQ7UrLCsY9CMQxKnVBWcKDvt1bwLCeWSNpWVS&#10;8CAHi3nnZYaxtnfeUZP4TAQIuxgV5N5XsZQuzcmg69uKOHgXWxv0QdaZ1DXeA9yUchhFI2mw4LCQ&#10;Y0UfOaXX5GYUbG+rz836/ftYuq+iGT2wOv1kZ6Veu+1yCsJT6//Dz/ZGK3gbw9+X8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OLyOxAAAANsAAAAPAAAAAAAAAAAA&#10;AAAAAKECAABkcnMvZG93bnJldi54bWxQSwUGAAAAAAQABAD5AAAAkgMAAAAA&#10;" adj="3879" strokecolor="#5b9bd5 [3204]" strokeweight=".5pt">
                  <v:stroke endarrow="block"/>
                </v:shape>
                <v:oval id="Овал 38" o:spid="_x0000_s1041" style="position:absolute;left:52391;top:56903;width:23473;height:51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X2b8A&#10;AADbAAAADwAAAGRycy9kb3ducmV2LnhtbERPz2vCMBS+C/4P4Qm7iCabMKQai8gGu64OxNuzeTal&#10;zUtpsrbbX28Ogx0/vt/7fHKtGKgPtWcNz2sFgrj0puZKw9f5fbUFESKywdYzafihAPlhPttjZvzI&#10;nzQUsRIphEOGGmyMXSZlKC05DGvfESfu7nuHMcG+kqbHMYW7Vr4o9Sod1pwaLHZ0slQ2xbfTUKim&#10;ILnE3+tAyp5v3RtfZKP102I67kBEmuK/+M/9YTRs0tj0Jf0AeX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N9fZvwAAANsAAAAPAAAAAAAAAAAAAAAAAJgCAABkcnMvZG93bnJl&#10;di54bWxQSwUGAAAAAAQABAD1AAAAhAMAAAAA&#10;" fillcolor="white [3201]" strokecolor="black [3200]" strokeweight="1pt">
                  <v:stroke joinstyle="miter"/>
                  <v:textbox>
                    <w:txbxContent>
                      <w:p w:rsid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Заявитель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ассмотрение</w:t>
                        </w: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проект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 Договора</w:t>
                        </w:r>
                      </w:p>
                    </w:txbxContent>
                  </v:textbox>
                </v:oval>
                <v:rect id="Прямоугольник 39" o:spid="_x0000_s1042" style="position:absolute;left:30740;top:64266;width:21766;height:6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GIcQA&#10;AADbAAAADwAAAGRycy9kb3ducmV2LnhtbESPQWvCQBSE70L/w/IK3nTTClpjNiKlBUFRmvbg8ZF9&#10;TUKzb8PuNon/3i0UPA4z8w2TbUfTip6cbywreJonIIhLqxuuFHx9vs9eQPiArLG1TAqu5GGbP0wy&#10;TLUd+IP6IlQiQtinqKAOoUul9GVNBv3cdsTR+7bOYIjSVVI7HCLctPI5SZbSYMNxocaOXmsqf4pf&#10;o8Cem2u7c+tTf6TV5XAOyTAu35SaPo67DYhAY7iH/9t7rWCxhr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9xiH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  <w:r w:rsidRPr="00AC574C">
                          <w:rPr>
                            <w:sz w:val="16"/>
                            <w:szCs w:val="16"/>
                          </w:rPr>
                          <w:t xml:space="preserve"> вправе аннулировать Заявка не ранее, чем через 30 календарных дней со дня направления Заявителем подписанного исполнителем проекта Договора</w:t>
                        </w:r>
                      </w:p>
                    </w:txbxContent>
                  </v:textbox>
                </v:rect>
                <v:rect id="Прямоугольник 41" o:spid="_x0000_s1043" style="position:absolute;left:56716;top:64269;width:16906;height:61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25WsQA&#10;AADbAAAADwAAAGRycy9kb3ducmV2LnhtbESPQWvCQBSE74X+h+UVvNWNI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uVr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Заявитель направляет в адрес АО «УТС» мотивированный отказ от подписания проекта Договора или протокол разногласий</w:t>
                        </w:r>
                      </w:p>
                    </w:txbxContent>
                  </v:textbox>
                </v:rect>
                <v:rect id="Прямоугольник 42" o:spid="_x0000_s1044" style="position:absolute;left:79163;top:64364;width:16835;height:72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8nLc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vAxh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Jy3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Заявитель подписывает оба экземпляра проекта Договора о подключении и направляет один экземпляр в адрес АО «УТС»</w:t>
                        </w:r>
                        <w:r w:rsidR="00180B22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в течение 10 рабочих дней</w:t>
                        </w:r>
                      </w:p>
                    </w:txbxContent>
                  </v:textbox>
                </v:rect>
                <v:rect id="Прямоугольник 44" o:spid="_x0000_s1045" style="position:absolute;left:43409;top:73272;width:31535;height:6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awsQA&#10;AADbAAAADwAAAGRycy9kb3ducmV2LnhtbESPQWvCQBSE74X+h+UVvNVNi9g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6GsL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в течение 10 рабочих дней направляет Заявителю подписанный протокол разногласий либо осуществляет подготовку протокола согласования разногласий (в случае полного / частичного отклонения условий, предложенных Заявителем)</w:t>
                        </w:r>
                      </w:p>
                    </w:txbxContent>
                  </v:textbox>
                </v:rect>
                <v:shape id="Надпись 52" o:spid="_x0000_s1046" type="#_x0000_t202" style="position:absolute;left:13275;top:23685;width:3795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52" o:spid="_x0000_s1047" type="#_x0000_t202" style="position:absolute;left:26561;top:18518;width:6140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да</w:t>
                        </w:r>
                      </w:p>
                    </w:txbxContent>
                  </v:textbox>
                </v:shape>
                <v:shape id="Соединительная линия уступом 52" o:spid="_x0000_s1048" type="#_x0000_t34" style="position:absolute;left:63763;top:71859;width:2817;height: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BH4sQAAADbAAAADwAAAGRycy9kb3ducmV2LnhtbESPQWvCQBSE74X+h+UVequbBlskuoZg&#10;ELxWpdTbI/uaRLNv1+wak3/fLRR6HGbmG2aVj6YTA/W+tazgdZaAIK6sbrlWcDxsXxYgfEDW2Fkm&#10;BRN5yNePDyvMtL3zBw37UIsIYZ+hgiYEl0npq4YM+pl1xNH7tr3BEGVfS93jPcJNJ9MkeZcGW44L&#10;DTraNFRd9jejYP5VTFcnx+lyPJ3dp16U5XA+KPX8NBZLEIHG8B/+a++0grcUfr/EH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UEfixAAAANsAAAAPAAAAAAAAAAAA&#10;AAAAAKECAABkcnMvZG93bnJldi54bWxQSwUGAAAAAAQABAD5AAAAkgMAAAAA&#10;" strokecolor="#5b9bd5 [3204]" strokeweight=".5pt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Соединительная линия уступом 53" o:spid="_x0000_s1049" type="#_x0000_t33" style="position:absolute;left:74944;top:71616;width:12637;height:4716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wpnsMAAADbAAAADwAAAGRycy9kb3ducmV2LnhtbESPT4vCMBTE78J+h/AW9qbp7qpINYrI&#10;Cv67WAWvj+bZFpuXkmS1fnsjCB6HmfkNM5m1phZXcr6yrOC7l4Agzq2uuFBwPCy7IxA+IGusLZOC&#10;O3mYTT86E0y1vfGerlkoRISwT1FBGUKTSunzkgz6nm2Io3e2zmCI0hVSO7xFuKnlT5IMpcGK40KJ&#10;DS1Kyi/Zv1Gw8addf7XMtus/Ph2kny9cMrgr9fXZzscgArXhHX61V1rB4BeeX+IPk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8KZ7DAAAA2wAAAA8AAAAAAAAAAAAA&#10;AAAAoQIAAGRycy9kb3ducmV2LnhtbFBLBQYAAAAABAAEAPkAAACRAwAAAAA=&#10;" strokecolor="#5b9bd5 [3204]" strokeweight=".5pt">
                  <v:stroke endarrow="block"/>
                </v:shape>
                <v:shape id="Надпись 52" o:spid="_x0000_s1050" type="#_x0000_t202" style="position:absolute;left:45107;top:57094;width:6525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 ответа</w:t>
                        </w:r>
                      </w:p>
                    </w:txbxContent>
                  </v:textbox>
                </v:shape>
                <v:shape id="Соединительная линия уступом 55" o:spid="_x0000_s1051" type="#_x0000_t33" style="position:absolute;left:44244;top:59462;width:8147;height:4804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UH3MMAAADbAAAADwAAAGRycy9kb3ducmV2LnhtbESPQYvCMBSE74L/ITzBm6YKXdxqLCKK&#10;HhYWXS/eHs2zLW1eahNr/febhQWPw8x8w6zS3tSio9aVlhXMphEI4szqknMFl5/9ZAHCeWSNtWVS&#10;8CIH6Xo4WGGi7ZNP1J19LgKEXYIKCu+bREqXFWTQTW1DHLybbQ36INtc6hafAW5qOY+iD2mw5LBQ&#10;YEPbgrLq/DAKqnvdXMvsq4tfHW1o9734jA5OqfGo3yxBeOr9O/zfPmoFcQx/X8IPk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lB9z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56" o:spid="_x0000_s1052" type="#_x0000_t33" style="position:absolute;left:75864;top:59462;width:11717;height:490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CjD8MAAADbAAAADwAAAGRycy9kb3ducmV2LnhtbESPS2vDMBCE74X+B7GF3hq5gTxwIptS&#10;mjTklsfBx8Xa2CbWykhKoubXV4FCj8PMfMMsy2h6cSXnO8sK3kcZCOLa6o4bBcfD6m0Owgdkjb1l&#10;UvBDHsri+WmJubY33tF1HxqRIOxzVNCGMORS+rolg35kB+LknawzGJJ0jdQObwluejnOsqk02HFa&#10;aHGgz5bq8/5iFHT37forVpbcd9zO4t1Xzl0qpV5f4scCRKAY/sN/7Y1WMJnC40v6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Aow/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57" o:spid="_x0000_s1053" type="#_x0000_t34" style="position:absolute;left:64047;top:63140;width:2249;height:6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0CpsMAAADbAAAADwAAAGRycy9kb3ducmV2LnhtbESPS4sCMRCE7wv+h9ALe9PM6voajSKy&#10;gujJUfTaTHoeOOkMk6yO/94Iwh6LqvqKmi9bU4kbNa60rOC7F4EgTq0uOVdwOm66ExDOI2usLJOC&#10;BzlYLjofc4y1vfOBbonPRYCwi1FB4X0dS+nSggy6nq2Jg5fZxqAPssmlbvAe4KaS/SgaSYMlh4UC&#10;a1oXlF6TP6Ng8+OG+XRQ/16ys89ocjK7/a6v1Ndnu5qB8NT6//C7vdUKhmN4fQ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dAqbDAAAA2wAAAA8AAAAAAAAAAAAA&#10;AAAAoQIAAGRycy9kb3ducmV2LnhtbFBLBQYAAAAABAAEAPkAAACRAwAAAAA=&#10;" strokecolor="#5b9bd5 [3204]" strokeweight=".5pt">
                  <v:stroke endarrow="block"/>
                </v:shape>
                <v:shape id="Надпись 52" o:spid="_x0000_s1054" type="#_x0000_t202" style="position:absolute;left:77410;top:57180;width:6521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    <v:textbox>
                    <w:txbxContent>
                      <w:p w:rsidR="00AC574C" w:rsidRDefault="008A2FC0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согласен</w:t>
                        </w:r>
                      </w:p>
                    </w:txbxContent>
                  </v:textbox>
                </v:shape>
                <v:shape id="Надпись 52" o:spid="_x0000_s1055" type="#_x0000_t202" style="position:absolute;left:64660;top:62017;width:7886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9SHs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8wS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9SHsYAAADbAAAADwAAAAAAAAAAAAAAAACYAgAAZHJz&#10;L2Rvd25yZXYueG1sUEsFBgAAAAAEAAQA9QAAAIsDAAAAAA==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 согласен</w:t>
                        </w:r>
                      </w:p>
                    </w:txbxContent>
                  </v:textbox>
                </v:shape>
                <v:rect id="Прямоугольник 63" o:spid="_x0000_s1056" style="position:absolute;left:74332;top:81194;width:19149;height:2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be1sMA&#10;AADbAAAADwAAAGRycy9kb3ducmV2LnhtbESPQWvCQBSE7wX/w/KE3upGC6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be1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Исполнение Договора о подключении</w:t>
                        </w:r>
                      </w:p>
                    </w:txbxContent>
                  </v:textbox>
                </v:rect>
                <v:rect id="Прямоугольник 64" o:spid="_x0000_s1057" style="position:absolute;left:74336;top:85396;width:19145;height:35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GosMA&#10;AADbAAAADwAAAGRycy9kb3ducmV2LnhtbESPQWvCQBSE7wX/w/KE3upGKa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9Go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Внесение Заявителем платы за подключение</w:t>
                        </w:r>
                      </w:p>
                    </w:txbxContent>
                  </v:textbox>
                </v:rect>
                <v:rect id="Прямоугольник 66" o:spid="_x0000_s1058" style="position:absolute;left:74336;top:90942;width:19077;height:3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9TsMA&#10;AADbAAAADwAAAGRycy9kb3ducmV2LnhtbESPQWvCQBSE74L/YXlCb7ppD1Gjq4hYEFoqxh56fGSf&#10;SWj2bdhdk/jvu0LB4zAz3zDr7WAa0ZHztWUFr7MEBHFhdc2lgu/L+3QBwgdkjY1lUnAnD9vNeLTG&#10;TNuez9TloRQRwj5DBVUIbSalLyoy6Ge2JY7e1TqDIUpXSu2wj3DTyLckSaXBmuNChS3tKyp+85tR&#10;YE/1vdm55Vf3SfOfj1NI+iE9KPUyGXYrEIGG8Az/t49aQZrC4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F9T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4A627A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Выполнение </w:t>
                        </w:r>
                        <w:r w:rsidR="00EB0D8A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АО «УТС» </w:t>
                        </w:r>
                        <w:r w:rsidR="00AC574C">
                          <w:rPr>
                            <w:rFonts w:eastAsia="Calibri"/>
                            <w:sz w:val="16"/>
                            <w:szCs w:val="16"/>
                          </w:rPr>
                          <w:t>мероприятий по подключению</w:t>
                        </w:r>
                      </w:p>
                    </w:txbxContent>
                  </v:textbox>
                </v:rect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Соединительная линия уступом 78" o:spid="_x0000_s1059" type="#_x0000_t35" style="position:absolute;left:83907;top:67989;width:12091;height:13202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9uLMAAAADbAAAADwAAAGRycy9kb3ducmV2LnhtbERPy4rCMBTdC/5DuMJsRFNnwEc1ShFE&#10;0ZXVjbtLc22LzU1potb5erMQXB7Oe7FqTSUe1LjSsoLRMAJBnFldcq7gfNoMpiCcR9ZYWSYFL3Kw&#10;WnY7C4y1ffKRHqnPRQhhF6OCwvs6ltJlBRl0Q1sTB+5qG4M+wCaXusFnCDeV/I2isTRYcmgosKZ1&#10;QdktvRsF+2TE9SnfRgkm/we7m23++pdKqZ9em8xBeGr9V/xx77SCSRgbvoQfIJ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H/bizAAAAA2wAAAA8AAAAAAAAAAAAAAAAA&#10;oQIAAGRycy9kb3ducmV2LnhtbFBLBQYAAAAABAAEAPkAAACOAwAAAAA=&#10;" adj="-4083,16331" strokecolor="#5b9bd5 [3204]" strokeweight=".5pt">
                  <v:stroke endarrow="block"/>
                </v:shape>
                <v:shape id="Соединительная линия уступом 79" o:spid="_x0000_s1060" type="#_x0000_t34" style="position:absolute;left:49833;top:51656;width:6222;height:5769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GJ88MAAADbAAAADwAAAGRycy9kb3ducmV2LnhtbESPT2sCMRTE70K/Q3gFb5qtSLvdGkUq&#10;gteqSHt7bF73b17STVx3v31TKHgcZuY3zGozmFb01PnKsoKneQKCOLe64kLB+bSfpSB8QNbYWiYF&#10;I3nYrB8mK8y0vfEH9cdQiAhhn6GCMgSXSenzkgz6uXXE0fu2ncEQZVdI3eEtwk0rF0nyLA1WHBdK&#10;dPReUt4cr0bB8nM7/jg5jM35q3YXne52fX1Savo4bN9ABBrCPfzfPmgFL6/w9yX+ALn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BifP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80" o:spid="_x0000_s1061" type="#_x0000_t34" style="position:absolute;left:83023;top:84510;width:1770;height:2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5QScEAAADbAAAADwAAAGRycy9kb3ducmV2LnhtbERPyWrDMBC9B/oPYgq5xXJLCcaNEkJN&#10;odfaoaS3wZraTqyRaqle/j46BHp8vH13mE0vRhp8Z1nBU5KCIK6t7rhRcKreNxkIH5A19pZJwUIe&#10;DvuH1Q5zbSf+pLEMjYgh7HNU0Ibgcil93ZJBn1hHHLkfOxgMEQ6N1ANOMdz08jlNt9Jgx7GhRUdv&#10;LdXX8s8oeDkfl18n5+V6+r64L50VxXiplFo/zsdXEIHm8C++uz+0giyuj1/iD5D7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lBJwQAAANsAAAAPAAAAAAAAAAAAAAAA&#10;AKECAABkcnMvZG93bnJldi54bWxQSwUGAAAAAAQABAD5AAAAjwMAAAAA&#10;" strokecolor="#5b9bd5 [3204]" strokeweight=".5pt">
                  <v:stroke endarrow="block"/>
                </v:shape>
                <v:shape id="Соединительная линия уступом 81" o:spid="_x0000_s1062" type="#_x0000_t34" style="position:absolute;left:82886;top:89916;width:2012;height:35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gTDsQAAADbAAAADwAAAGRycy9kb3ducmV2LnhtbESPT2vCQBTE7wW/w/KE3pqN2kqauoqI&#10;gWJPamivj+zLH8y+DdnVpN/eFQo9DjPzG2a1GU0rbtS7xrKCWRSDIC6sbrhSkJ+zlwSE88gaW8uk&#10;4JccbNaTpxWm2g58pNvJVyJA2KWooPa+S6V0RU0GXWQ74uCVtjfog+wrqXscAty0ch7HS2mw4bBQ&#10;Y0e7morL6WoUZK/urXpfdPuf8tuXlOTm8HWYK/U8HbcfIDyN/j/81/7UCpIZPL6E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WBMOxAAAANsAAAAPAAAAAAAAAAAA&#10;AAAAAKECAABkcnMvZG93bnJldi54bWxQSwUGAAAAAAQABAD5AAAAkgMAAAAA&#10;" strokecolor="#5b9bd5 [3204]" strokeweight=".5pt">
                  <v:stroke endarrow="block"/>
                </v:shape>
                <v:rect id="Прямоугольник 82" o:spid="_x0000_s1063" style="position:absolute;left:74268;top:96460;width:19209;height:4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dt8QA&#10;AADbAAAADwAAAGRycy9kb3ducmV2LnhtbESPzWrDMBCE74G+g9hCb4lcH5zUiRJCaaCQUJO0hx4X&#10;a2ObWisjKf55+6hQ6HGYmW+YzW40rejJ+caygudFAoK4tLrhSsHX52G+AuEDssbWMimYyMNu+zDb&#10;YK7twGfqL6ESEcI+RwV1CF0upS9rMugXtiOO3tU6gyFKV0ntcIhw08o0STJpsOG4UGNHrzWVP5eb&#10;UWCLZmr37uWjP9Hy+1iEZBizN6WeHsf9GkSgMfyH/9rvWsEqhd8v8Qf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mnbf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Проведение Заявителем мероприятий в соответствии с</w:t>
                        </w:r>
                        <w:r w:rsidR="00180B22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="00180B22">
                          <w:rPr>
                            <w:rFonts w:eastAsia="Calibri"/>
                            <w:sz w:val="16"/>
                            <w:szCs w:val="16"/>
                          </w:rPr>
                          <w:t>Техническими  у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словиями</w:t>
                        </w:r>
                        <w:proofErr w:type="gramEnd"/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подключения</w:t>
                        </w:r>
                      </w:p>
                    </w:txbxContent>
                  </v:textbox>
                </v:rect>
                <v:shape id="Соединительная линия уступом 83" o:spid="_x0000_s1064" type="#_x0000_t34" style="position:absolute;left:93413;top:82410;width:68;height:10303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3yH8QAAADbAAAADwAAAGRycy9kb3ducmV2LnhtbESPQWvCQBSE7wX/w/IEb3VjhSIxm1C0&#10;olAPaoVeX7Ov2WD2bciuMf57t1DocZiZb5isGGwjeup87VjBbJqAIC6drrlScP7cPC9A+ICssXFM&#10;Cu7kochHTxmm2t34SP0pVCJC2KeowITQplL60pBFP3UtcfR+XGcxRNlVUnd4i3DbyJckeZUWa44L&#10;BltaGSovp6tVsNczg/rrMj8ett9687Gudu98UGoyHt6WIAIN4T/8195pBYs5/H6JP0D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LfIfxAAAANsAAAAPAAAAAAAAAAAA&#10;AAAAAKECAABkcnMvZG93bnJldi54bWxQSwUGAAAAAAQABAD5AAAAkgMAAAAA&#10;" adj="-723587" strokecolor="#5b9bd5 [3204]" strokeweight=".5pt">
                  <v:stroke endarrow="block"/>
                </v:shape>
                <v:shape id="Соединительная линия уступом 84" o:spid="_x0000_s1065" type="#_x0000_t34" style="position:absolute;left:93477;top:82410;width:4;height:16466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rZPb8AAADbAAAADwAAAGRycy9kb3ducmV2LnhtbESPzQrCMBCE74LvEFbwpqkiRapRRFG8&#10;ePAHvK7N2habTWmiVp/eCILHYWa+YabzxpTiQbUrLCsY9CMQxKnVBWcKTsd1bwzCeWSNpWVS8CIH&#10;81m7NcVE2yfv6XHwmQgQdgkqyL2vEildmpNB17cVcfCutjbog6wzqWt8Brgp5TCKYmmw4LCQY0XL&#10;nNLb4W4U2HhUrTbL9+56diur6eKbRayV6naaxQSEp8b/w7/2VisYj+D7JfwAOfs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0rZPb8AAADbAAAADwAAAAAAAAAAAAAAAACh&#10;AgAAZHJzL2Rvd25yZXYueG1sUEsFBgAAAAAEAAQA+QAAAI0DAAAAAA==&#10;" adj="-12161971" strokecolor="#5b9bd5 [3204]" strokeweight=".5pt">
                  <v:stroke endarrow="block"/>
                </v:shape>
                <v:rect id="Прямоугольник 85" o:spid="_x0000_s1066" style="position:absolute;left:49887;top:90271;width:15278;height:4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8Fw8QA&#10;AADbAAAADwAAAGRycy9kb3ducmV2LnhtbESPT4vCMBTE7wt+h/CEva2pwrpajSKisLDLin8OHh/N&#10;sy02LyWJbf32G0HwOMzMb5j5sjOVaMj50rKC4SABQZxZXXKu4HTcfkxA+ICssbJMCu7kYbnovc0x&#10;1bblPTWHkIsIYZ+igiKEOpXSZwUZ9ANbE0fvYp3BEKXLpXbYRrip5ChJxtJgyXGhwJrWBWXXw80o&#10;sLvyXq3c9K/5pa/zzy4kbTfeKPXe71YzEIG68Ao/299aweQT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PBcP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Подписание Акта готовности внутриплощадочных и внутридомовых сетей</w:t>
                        </w:r>
                      </w:p>
                    </w:txbxContent>
                  </v:textbox>
                </v:rect>
                <v:shape id="Соединительная линия уступом 86" o:spid="_x0000_s1067" type="#_x0000_t34" style="position:absolute;left:65165;top:92734;width:9103;height:6139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8lcIAAADbAAAADwAAAGRycy9kb3ducmV2LnhtbESPwWrDMBBE74X+g9hCbo2cHlzjRglN&#10;mhJfZZeeF2trm1orI6mJ8/dRIZDjMDNvmPV2tqM4kQ+DYwWrZQaCuHVm4E7BV/P5XIAIEdng6JgU&#10;XCjAdvP4sMbSuDNrOtWxEwnCoUQFfYxTKWVoe7IYlm4iTt6P8xZjkr6TxuM5we0oX7IslxYHTgs9&#10;TrTvqf2t/6yCdjruzYdudNXsvP5+lQfd0EGpxdP8/gYi0hzv4Vu7MgqKHP6/pB8gN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8lcIAAADb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87" o:spid="_x0000_s1068" type="#_x0000_t34" style="position:absolute;left:65165;top:92713;width:9171;height:24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fKgcQAAADbAAAADwAAAGRycy9kb3ducmV2LnhtbESPzWrDMBCE74W8g9hAbrUcQ1LjRg5J&#10;odAc80fpbWNtbWNrZSw1tt8+KhR6HGbmG2azHU0r7tS72rKCZRSDIC6srrlUcDm/P6cgnEfW2Fom&#10;BRM52Oazpw1m2g58pPvJlyJA2GWooPK+y6R0RUUGXWQ74uB9296gD7Ivpe5xCHDTyiSO19JgzWGh&#10;wo7eKiqa049RcGtuh6/VqrTdsbhM1/M++cR9otRiPu5eQXga/X/4r/2hFaQv8Psl/A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8qBxAAAANsAAAAPAAAAAAAAAAAA&#10;AAAAAKECAABkcnMvZG93bnJldi54bWxQSwUGAAAAAAQABAD5AAAAkgMAAAAA&#10;" strokecolor="#5b9bd5 [3204]" strokeweight=".5pt">
                  <v:stroke endarrow="block"/>
                </v:shape>
                <v:shape id="Соединительная линия уступом 88" o:spid="_x0000_s1069" type="#_x0000_t34" style="position:absolute;left:65165;top:87161;width:9171;height:5573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he870AAADbAAAADwAAAGRycy9kb3ducmV2LnhtbERPSwrCMBDdC94hjODOphYUqUZRQdCl&#10;P8Td2IxtsZmUJmq9vVkILh/vP1u0phIvalxpWcEwikEQZ1aXnCs4HTeDCQjnkTVWlknBhxws5t3O&#10;DFNt37yn18HnIoSwS1FB4X2dSumyggy6yNbEgbvbxqAPsMmlbvAdwk0lkzgeS4Mlh4YCa1oXlD0O&#10;T6Pg9rjtrqNRbut9dvqcj6vkgqtEqX6vXU5BeGr9X/xzb7WCSRgbvo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zoXvO9AAAA2wAAAA8AAAAAAAAAAAAAAAAAoQIA&#10;AGRycy9kb3ducmV2LnhtbFBLBQYAAAAABAAEAPkAAACLAwAAAAA=&#10;" strokecolor="#5b9bd5 [3204]" strokeweight=".5pt">
                  <v:stroke endarrow="block"/>
                </v:shape>
                <v:rect id="Прямоугольник 89" o:spid="_x0000_s1070" style="position:absolute;left:34589;top:90271;width:11701;height:4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PxsMA&#10;AADbAAAADwAAAGRycy9kb3ducmV2LnhtbESPT4vCMBTE74LfITzBm6buwdVqFJEVhF1W/HPw+Gie&#10;bbF5KUls67ffLAgeh5n5DbNcd6YSDTlfWlYwGScgiDOrS84VXM670QyED8gaK8uk4Eke1qt+b4mp&#10;ti0fqTmFXEQI+xQVFCHUqZQ+K8igH9uaOHo36wyGKF0utcM2wk0lP5JkKg2WHBcKrGlbUHY/PYwC&#10;eyif1cbNf5sf+rx+H0LSdtMvpYaDbrMAEagL7/CrvdcKZnP4/x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Px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Заключение Договора теплоснабжения</w:t>
                        </w:r>
                      </w:p>
                    </w:txbxContent>
                  </v:textbox>
                </v:rect>
                <v:rect id="Прямоугольник 90" o:spid="_x0000_s1071" style="position:absolute;left:12965;top:90296;width:17900;height:4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whsEA&#10;AADbAAAADwAAAGRycy9kb3ducmV2LnhtbERPy2rCQBTdF/yH4QrdNRO7SGt0FJEKBUvFtAuXl8w1&#10;CWbuhJkxj793FoUuD+e93o6mFT0531hWsEhSEMSl1Q1XCn5/Di/vIHxA1thaJgUTedhuZk9rzLUd&#10;+Ex9ESoRQ9jnqKAOocul9GVNBn1iO+LIXa0zGCJ0ldQOhxhuWvmappk02HBsqLGjfU3lrbgbBfbU&#10;TO3OLb/7L3q7HE8hHcbsQ6nn+bhbgQg0hn/xn/tTK1jG9fFL/A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hMIbBAAAA2wAAAA8AAAAAAAAAAAAAAAAAmAIAAGRycy9kb3du&#10;cmV2LnhtbFBLBQYAAAAABAAEAPUAAACG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Подписание Акта о подключении</w:t>
                        </w:r>
                        <w:r w:rsidR="00B71159"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  <w:p w:rsidR="00B71159" w:rsidRPr="00B71159" w:rsidRDefault="00B71159" w:rsidP="00B7115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Завершение технологического присоединения</w:t>
                        </w:r>
                      </w:p>
                    </w:txbxContent>
                  </v:textbox>
                </v:rect>
                <v:shape id="Соединительная линия уступом 91" o:spid="_x0000_s1072" type="#_x0000_t34" style="position:absolute;left:46290;top:92735;width:3597;height: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yPMIAAADbAAAADwAAAGRycy9kb3ducmV2LnhtbESPwW7CMBBE70j9B2sr9QYOPRRIcaKW&#10;guBqgnpexdskaryObBfSv8dISBxHM/NGsy5H24sz+dA5VjCfZSCIa2c6bhScqt10CSJEZIO9Y1Lw&#10;TwHK4mmyxty4C2s6H2MjEoRDjgraGIdcylC3ZDHM3ECcvB/nLcYkfSONx0uC216+ZtmbtNhxWmhx&#10;oE1L9e/xzyqoh/3GfOlKH6pPr78Xcqsr2ir18jx+vIOINMZH+N4+GAWrOdy+pB8gi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4yPMIAAADb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92" o:spid="_x0000_s1073" type="#_x0000_t34" style="position:absolute;left:30865;top:92735;width:3724;height:21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n/xMEAAADbAAAADwAAAGRycy9kb3ducmV2LnhtbESPQYvCMBSE74L/ITzBm6YWlLUaRQVh&#10;PaoV8fZsnm2xeSlNVuu/N4Kwx2FmvmHmy9ZU4kGNKy0rGA0jEMSZ1SXnCtLjdvADwnlkjZVlUvAi&#10;B8tFtzPHRNsn7+lx8LkIEHYJKii8rxMpXVaQQTe0NXHwbrYx6INscqkbfAa4qWQcRRNpsOSwUGBN&#10;m4Ky++HPKLjer7vLeJzbep+lr9NxHZ9xHSvV77WrGQhPrf8Pf9u/WsE0hs+X8AP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2f/EwQAAANsAAAAPAAAAAAAAAAAAAAAA&#10;AKECAABkcnMvZG93bnJldi54bWxQSwUGAAAAAAQABAD5AAAAjwMAAAAA&#10;" strokecolor="#5b9bd5 [3204]" strokeweight=".5pt">
                  <v:stroke endarrow="block"/>
                </v:shape>
                <v:shape id="Надпись 52" o:spid="_x0000_s1074" type="#_x0000_t202" style="position:absolute;left:54329;top:9805;width:10960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Ho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aHosYAAADbAAAADwAAAAAAAAAAAAAAAACYAgAAZHJz&#10;L2Rvd25yZXYueG1sUEsFBgAAAAAEAAQA9QAAAIsDAAAAAA==&#10;" filled="f" stroked="f" strokeweight=".5pt">
                  <v:textbox>
                    <w:txbxContent>
                      <w:p w:rsidR="006B7C8F" w:rsidRDefault="006B7C8F" w:rsidP="006B7C8F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 замечаний</w:t>
                        </w:r>
                      </w:p>
                    </w:txbxContent>
                  </v:textbox>
                </v:shape>
                <v:oval id="Овал 94" o:spid="_x0000_s1075" style="position:absolute;left:57897;top:17933;width:24783;height:4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C5sIA&#10;AADbAAAADwAAAGRycy9kb3ducmV2LnhtbESPQWsCMRSE7wX/Q3hCL0WTFim6GkWkhV5dBfH23Dw3&#10;y25elk26bvvrG0HocZiZb5jVZnCN6KkLlWcNr1MFgrjwpuJSw/HwOZmDCBHZYOOZNPxQgM169LTC&#10;zPgb76nPYykShEOGGmyMbSZlKCw5DFPfEifv6juHMcmulKbDW4K7Rr4p9S4dVpwWLLa0s1TU+bfT&#10;kKs6J/mCv+eelD1c2g8+yVrr5/GwXYKINMT/8KP9ZTQsZnD/k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ILmwgAAANsAAAAPAAAAAAAAAAAAAAAAAJgCAABkcnMvZG93&#10;bnJldi54bWxQSwUGAAAAAAQABAD1AAAAhwMAAAAA&#10;" fillcolor="white [3201]" strokecolor="black [3200]" strokeweight="1pt">
                  <v:stroke joinstyle="miter"/>
                  <v:textbox>
                    <w:txbxContent>
                      <w:p w:rsidR="006B7C8F" w:rsidRPr="006B7C8F" w:rsidRDefault="00C96890" w:rsidP="006B7C8F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Смежная организация в течение 5 рабочих дней направляет ответ</w:t>
                        </w:r>
                      </w:p>
                    </w:txbxContent>
                  </v:textbox>
                </v:oval>
                <v:shape id="Соединительная линия уступом 95" o:spid="_x0000_s1076" type="#_x0000_t34" style="position:absolute;left:68867;top:16502;width:2852;height:10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qD0MMAAADbAAAADwAAAGRycy9kb3ducmV2LnhtbESPT2vCQBTE7wW/w/IEb3XTWEWjaxBp&#10;QOxJK/X6yL78odm3Ibs18dt3BaHHYWZ+w2zSwTTiRp2rLSt4m0YgiHOray4VXL6y1yUI55E1NpZJ&#10;wZ0cpNvRywYTbXs+0e3sSxEg7BJUUHnfJlK6vCKDbmpb4uAVtjPog+xKqTvsA9w0Mo6ihTRYc1io&#10;sKV9RfnP+dcoyN7dvFzN2o9r8e0LWl7M8fMYKzUZD7s1CE+D/w8/2wetYDWHx5fwA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6g9D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96" o:spid="_x0000_s1077" type="#_x0000_t34" style="position:absolute;left:68668;top:24481;width:3254;height:1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L7e8MAAADbAAAADwAAAGRycy9kb3ducmV2LnhtbESPT4vCMBTE74LfIbwFb5ruIqJdo4gi&#10;ePUPy3p7NG/bavOSbWJtv70RBI/DzPyGmS9bU4mGal9aVvA5SkAQZ1aXnCs4HbfDKQgfkDVWlklB&#10;Rx6Wi35vjqm2d95Tcwi5iBD2KSooQnCplD4ryKAfWUccvT9bGwxR1rnUNd4j3FTyK0km0mDJcaFA&#10;R+uCsuvhZhSMf1fdv5Ntdz2dL+5HTzeb5nJUavDRrr5BBGrDO/xq77SC2QSeX+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S+3vDAAAA2wAAAA8AAAAAAAAAAAAA&#10;AAAAoQIAAGRycy9kb3ducmV2LnhtbFBLBQYAAAAABAAEAPkAAACRAwAAAAA=&#10;" strokecolor="#5b9bd5 [3204]" strokeweight=".5pt">
                  <v:stroke endarrow="block"/>
                </v:shape>
                <v:shape id="Надпись 5" o:spid="_x0000_s1078" type="#_x0000_t202" style="position:absolute;left:56040;top:26114;width:28521;height:4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KZAcIA&#10;AADbAAAADwAAAGRycy9kb3ducmV2LnhtbESPzarCMBSE94LvEI7gTlNvwavVKHpFEHHjz8LloTm2&#10;xeakNNHWtzeCcJfDzHzDzJetKcWTaldYVjAaRiCIU6sLzhRcztvBBITzyBpLy6TgRQ6Wi25njom2&#10;DR/pefKZCBB2CSrIva8SKV2ak0E3tBVx8G62NuiDrDOpa2wC3JTyJ4rG0mDBYSHHiv5ySu+nh1Gw&#10;j+l+jTN3cM1tHe90tDmU+41S/V67moHw1Pr/8Le90wqmv/D5En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pkBwgAAANsAAAAPAAAAAAAAAAAAAAAAAJgCAABkcnMvZG93&#10;bnJldi54bWxQSwUGAAAAAAQABAD1AAAAhwMAAAAA&#10;" fillcolor="white [3201]" strokecolor="black [3200]" strokeweight="1pt">
                  <v:textbox>
                    <w:txbxContent>
                      <w:p w:rsidR="00ED486D" w:rsidRPr="00795C57" w:rsidRDefault="00795C57" w:rsidP="00795C57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Между АО «УТС» и смежной организацией заключается договор о подключении, по которому АО «УТС» выступает заявителем</w:t>
                        </w:r>
                      </w:p>
                    </w:txbxContent>
                  </v:textbox>
                </v:shape>
                <v:shape id="Надпись 5" o:spid="_x0000_s1079" type="#_x0000_t202" style="position:absolute;left:3390;top:37746;width:26706;height:4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Nc70A&#10;AADbAAAADwAAAGRycy9kb3ducmV2LnhtbERPyQrCMBC9C/5DGMGbploQrUZxQRDx4nLwODRjW2wm&#10;pYm2/r05CB4fb1+sWlOKN9WusKxgNIxAEKdWF5wpuF33gykI55E1lpZJwYccrJbdzgITbRs+0/vi&#10;MxFC2CWoIPe+SqR0aU4G3dBWxIF72NqgD7DOpK6xCeGmlOMomkiDBYeGHCva5pQ+Ly+j4BjT8x5n&#10;7uSaxyY+6Gh3Ko87pfq9dj0H4an1f/HPfdAKZ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m0Nc70AAADbAAAADwAAAAAAAAAAAAAAAACYAgAAZHJzL2Rvd25yZXYu&#10;eG1sUEsFBgAAAAAEAAQA9QAAAIIDAAAAAA==&#10;" fillcolor="white [3201]" strokecolor="black [3200]" strokeweight="1pt">
                  <v:textbox>
                    <w:txbxContent>
                      <w:p w:rsidR="00C96890" w:rsidRDefault="00C96890" w:rsidP="00C96890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 определяет точку присоединения на существующих тепловых сетях, принадлежащих АО «УТС» и уведомляет об этом Заявителя</w:t>
                        </w:r>
                      </w:p>
                      <w:p w:rsidR="00ED486D" w:rsidRDefault="00ED486D" w:rsidP="00ED486D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</w:p>
                    </w:txbxContent>
                  </v:textbox>
                </v:shape>
                <v:shape id="Соединительная линия уступом 99" o:spid="_x0000_s1080" type="#_x0000_t34" style="position:absolute;left:30094;top:20396;width:27800;height:19749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1ttcQAAADbAAAADwAAAGRycy9kb3ducmV2LnhtbESPzWrDMBCE74W8g9hAbrUcQ0LtRg5J&#10;odAc80fpbWNtbWNrZSw1tt8+KhR6HGbmG2azHU0r7tS72rKCZRSDIC6srrlUcDm/P7+AcB5ZY2uZ&#10;FEzkYJvPnjaYaTvwke4nX4oAYZehgsr7LpPSFRUZdJHtiIP3bXuDPsi+lLrHIcBNK5M4XkuDNYeF&#10;Cjt6q6hoTj9Gwa25Hb5Wq9J2x+IyXc/75BP3iVKL+bh7BeFp9P/hv/aHVpCm8Psl/A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fW21xAAAANsAAAAPAAAAAAAAAAAA&#10;AAAAAKECAABkcnMvZG93bnJldi54bWxQSwUGAAAAAAQABAD5AAAAkgMAAAAA&#10;" strokecolor="#5b9bd5 [3204]" strokeweight=".5pt">
                  <v:stroke endarrow="block"/>
                </v:shape>
                <v:shape id="Соединительная линия уступом 103" o:spid="_x0000_s1081" type="#_x0000_t34" style="position:absolute;left:68816;top:32247;width:2960;height:8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4LU8IAAADcAAAADwAAAGRycy9kb3ducmV2LnhtbERPyWrDMBC9F/IPYgK9NXLjNiSO5VBK&#10;DCU5ZaG9DtZ4odbIWIrt/n1VCPQ2j7dOuptMKwbqXWNZwfMiAkFcWN1wpeB6yZ/WIJxH1thaJgU/&#10;5GCXzR5STLQd+UTD2VcihLBLUEHtfZdI6YqaDLqF7YgDV9reoA+wr6TucQzhppXLKFpJgw2Hhho7&#10;eq+p+D7fjIL8xb1Wm7jbf5WfvqT11RyOh6VSj/PpbQvC0+T/xXf3hw7zoxj+ngkXy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4LU8IAAADcAAAADwAAAAAAAAAAAAAA&#10;AAChAgAAZHJzL2Rvd25yZXYueG1sUEsFBgAAAAAEAAQA+QAAAJADAAAAAA==&#10;" strokecolor="#5b9bd5 [3204]" strokeweight=".5pt">
                  <v:stroke endarrow="block"/>
                </v:shape>
                <v:shape id="Надпись 5" o:spid="_x0000_s1082" type="#_x0000_t202" style="position:absolute;left:36707;top:43062;width:26704;height:8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+nHsMA&#10;AADcAAAADwAAAGRycy9kb3ducmV2LnhtbESPQWvCQBCF7wX/wzKCt7pbA6WkrtIqgoiXqgePQ3ZM&#10;gtnZkF1N/PfOQehthvfmvW/my8E36k5drANb+JgaUMRFcDWXFk7HzfsXqJiQHTaBycKDIiwXo7c5&#10;5i70/Ef3QyqVhHDM0UKVUptrHYuKPMZpaIlFu4TOY5K1K7XrsJdw3+iZMZ/aY83SUGFLq4qK6+Hm&#10;Lewyup6zMu5jf/nNts6s981ube1kPPx8g0o0pH/z63rrBN8IrTwjE+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+nHsMAAADcAAAADwAAAAAAAAAAAAAAAACYAgAAZHJzL2Rv&#10;d25yZXYueG1sUEsFBgAAAAAEAAQA9QAAAIgDAAAAAA==&#10;" fillcolor="white [3201]" strokecolor="black [3200]" strokeweight="1pt">
                  <v:textbox>
                    <w:txbxContent>
                      <w:p w:rsidR="005714FA" w:rsidRDefault="005714FA" w:rsidP="005714FA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АО «УТС» направляет проект Договора о подключении Заявителю не более чем через 20 рабочих дней после заключения договора со смежной организацией. Срок подключения объекта увеличивается на срок подключения АО «УТС» к тепловым сетям смежной организации</w:t>
                        </w:r>
                      </w:p>
                      <w:p w:rsidR="00B71159" w:rsidRDefault="00B71159" w:rsidP="00B7115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 id="Соединительная линия уступом 109" o:spid="_x0000_s1083" type="#_x0000_t34" style="position:absolute;left:77376;top:45945;width:6757;height:16658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Y8ucAAAADcAAAADwAAAGRycy9kb3ducmV2LnhtbERPyYoCMRC9D/gPoQRvY9plRFujiCiI&#10;nlzQa9GpXrBTaTpR2783gjC3ery1ZovGlOJBtSssK+h1IxDEidUFZwrOp83vGITzyBpLy6TgRQ4W&#10;89bPDGNtn3ygx9FnIoSwi1FB7n0VS+mSnAy6rq2IA5fa2qAPsM6krvEZwk0p+1E0kgYLDg05VrTK&#10;Kbkd70bBZuj+ssmgWl/Ti09pfDa7/a6vVKfdLKcgPDX+X/x1b3WYH03g80y4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vWPLnAAAAA3AAAAA8AAAAAAAAAAAAAAAAA&#10;oQIAAGRycy9kb3ducmV2LnhtbFBLBQYAAAAABAAEAPkAAACOAwAAAAA=&#10;" strokecolor="#5b9bd5 [3204]" strokeweight=".5pt">
                  <v:stroke endarrow="block"/>
                </v:shape>
                <v:shape id="Надпись 5" o:spid="_x0000_s1084" type="#_x0000_t202" style="position:absolute;left:79096;top:44529;width:19976;height:6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AKr4A&#10;AADcAAAADwAAAGRycy9kb3ducmV2LnhtbERPyQrCMBC9C/5DGMGbploQqUZxQRDx4nLwODRjW2wm&#10;pYm2/r0RBG/zeOvMl60pxYtqV1hWMBpGIIhTqwvOFFwvu8EUhPPIGkvLpOBNDpaLbmeOibYNn+h1&#10;9pkIIewSVJB7XyVSujQng25oK+LA3W1t0AdYZ1LX2IRwU8pxFE2kwYJDQ44VbXJKH+enUXCI6XGL&#10;M3d0zX0d73W0PZaHrVL9XruagfDU+r/4597rMH80ge8z4QK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hVACq+AAAA3AAAAA8AAAAAAAAAAAAAAAAAmAIAAGRycy9kb3ducmV2&#10;LnhtbFBLBQYAAAAABAAEAPUAAACDAwAAAAA=&#10;" fillcolor="white [3201]" strokecolor="black [3200]" strokeweight="1pt">
                  <v:textbox>
                    <w:txbxContent>
                      <w:p w:rsidR="001C4197" w:rsidRDefault="00795C57" w:rsidP="001C4197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АО «УТС» направляет проект Договора о подключении Заявителю не более чем через 20 рабочих дней после получения согласия со смежной организации</w:t>
                        </w:r>
                      </w:p>
                    </w:txbxContent>
                  </v:textbox>
                </v:shape>
                <v:shape id="Соединительная линия уступом 117" o:spid="_x0000_s1085" type="#_x0000_t33" style="position:absolute;left:84561;top:36938;width:4523;height:759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qjLcIAAADcAAAADwAAAGRycy9kb3ducmV2LnhtbERPPWvDMBDdC/kP4gLdGjkdmuJECSGk&#10;bfDWtIPHw7rYJtbJSIqt+NdXhUK3e7zP2+yi6cRAzreWFSwXGQjiyuqWawXfX29PryB8QNbYWSYF&#10;d/Kw284eNphrO/InDedQixTCPkcFTQh9LqWvGjLoF7YnTtzFOoMhQVdL7XBM4aaTz1n2Ig22nBoa&#10;7OnQUHU934yCdirej7G05D5isYqTL527lUo9zuN+DSJQDP/iP/dJp/nLFfw+ky6Q2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TqjLcIAAADc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121" o:spid="_x0000_s1086" type="#_x0000_t34" style="position:absolute;left:19789;top:47445;width:9806;height: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Wy/cAAAADcAAAADwAAAGRycy9kb3ducmV2LnhtbERPS4vCMBC+L/gfwgje1lQRkWoUURa8&#10;+kD0NjRjW20mscnW9t+bhQVv8/E9Z7FqTSUaqn1pWcFomIAgzqwuOVdwOv58z0D4gKyxskwKOvKw&#10;Wva+Fphq++I9NYeQixjCPkUFRQguldJnBRn0Q+uII3eztcEQYZ1LXeMrhptKjpNkKg2WHBsKdLQp&#10;KHscfo2CyWXdPZ1su8fpendnPdtum/tRqUG/Xc9BBGrDR/zv3uk4fzyCv2fiBXL5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3lsv3AAAAA3AAAAA8AAAAAAAAAAAAAAAAA&#10;oQIAAGRycy9kb3ducmV2LnhtbFBLBQYAAAAABAAEAPkAAACOAwAAAAA=&#10;" strokecolor="#5b9bd5 [3204]" strokeweight=".5pt">
                  <v:stroke endarrow="block"/>
                </v:shape>
                <v:shape id="Надпись 5" o:spid="_x0000_s1087" type="#_x0000_t202" style="position:absolute;left:19214;top:52351;width:10958;height:7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MlMAA&#10;AADcAAAADwAAAGRycy9kb3ducmV2LnhtbERPy6rCMBDdX/AfwgjublNbEKlG8YEg4sbHwuXQjG2x&#10;mZQm2t6/vxEEd3M4z5kve1OLF7WusqxgHMUgiHOrKy4UXC+73ykI55E11pZJwR85WC4GP3PMtO34&#10;RK+zL0QIYZehgtL7JpPS5SUZdJFtiAN3t61BH2BbSN1iF8JNLZM4nkiDFYeGEhvalJQ/zk+j4JDS&#10;45YW7ui6+zrd63h7rA9bpUbDfjUD4an3X/HHvddhfpLA+5lwgV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LMlMAAAADcAAAADwAAAAAAAAAAAAAAAACYAgAAZHJzL2Rvd25y&#10;ZXYueG1sUEsFBgAAAAAEAAQA9QAAAIUDAAAAAA==&#10;" fillcolor="white [3201]" strokecolor="black [3200]" strokeweight="1pt">
                  <v:textbox>
                    <w:txbxContent>
                      <w:p w:rsidR="00C96890" w:rsidRDefault="00C96890" w:rsidP="00C96890">
                        <w:pPr>
                          <w:pStyle w:val="a3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Процесс подключения объекта происходит в соответствии с блок-схемой </w:t>
                        </w:r>
                        <w:r w:rsidR="005714FA">
                          <w:rPr>
                            <w:rFonts w:eastAsia="Times New Roman"/>
                            <w:sz w:val="16"/>
                            <w:szCs w:val="16"/>
                          </w:rPr>
                          <w:t>№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Надпись 5" o:spid="_x0000_s1088" type="#_x0000_t202" style="position:absolute;left:3352;top:52351;width:10954;height:7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pD74A&#10;AADcAAAADwAAAGRycy9kb3ducmV2LnhtbERPyQrCMBC9C/5DGMGbploQqUZxQRDx4nLwODRjW2wm&#10;pYm2/r0RBG/zeOvMl60pxYtqV1hWMBpGIIhTqwvOFFwvu8EUhPPIGkvLpOBNDpaLbmeOibYNn+h1&#10;9pkIIewSVJB7XyVSujQng25oK+LA3W1t0AdYZ1LX2IRwU8pxFE2kwYJDQ44VbXJKH+enUXCI6XGL&#10;M3d0zX0d73W0PZaHrVL9XruagfDU+r/4597rMH8cw/eZcIF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ZOaQ++AAAA3AAAAA8AAAAAAAAAAAAAAAAAmAIAAGRycy9kb3ducmV2&#10;LnhtbFBLBQYAAAAABAAEAPUAAACDAwAAAAA=&#10;" fillcolor="white [3201]" strokecolor="black [3200]" strokeweight="1pt">
                  <v:textbox>
                    <w:txbxContent>
                      <w:p w:rsidR="00C96890" w:rsidRDefault="00C96890" w:rsidP="00C96890">
                        <w:pPr>
                          <w:pStyle w:val="a3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Процесс подключения объекта происходит в соответствии</w:t>
                        </w:r>
                        <w:r w:rsidR="00795C57"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с блок-схемой </w:t>
                        </w:r>
                        <w:r w:rsidR="005714FA">
                          <w:rPr>
                            <w:rFonts w:eastAsia="Times New Roman"/>
                            <w:sz w:val="16"/>
                            <w:szCs w:val="16"/>
                          </w:rPr>
                          <w:t>№</w:t>
                        </w:r>
                        <w:r w:rsidR="00795C57">
                          <w:rPr>
                            <w:rFonts w:eastAsia="Times New Roman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Соединительная линия уступом 124" o:spid="_x0000_s1089" type="#_x0000_t34" style="position:absolute;left:2850;top:47446;width:9807;height:2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LPR8IAAADcAAAADwAAAGRycy9kb3ducmV2LnhtbERPS2vCQBC+F/wPywi91Y1pKjZ1FREF&#10;SU8+aK9DdrIJZmdDdtX477uFQm/z8T1nsRpsK27U+8axgukkAUFcOt2wUXA+7V7mIHxA1tg6JgUP&#10;8rBajp4WmGt35wPdjsGIGMI+RwV1CF0upS9rsugnriOOXOV6iyHC3kjd4z2G21amSTKTFhuODTV2&#10;tKmpvByvVsEu82/m/bXbfldfoaL52RafRarU83hYf4AINIR/8Z97r+P8NIPfZ+IFc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LPR8IAAADcAAAADwAAAAAAAAAAAAAA&#10;AAChAgAAZHJzL2Rvd25yZXYueG1sUEsFBgAAAAAEAAQA+QAAAJADAAAAAA==&#10;" strokecolor="#5b9bd5 [3204]" strokeweight=".5pt">
                  <v:stroke endarrow="block"/>
                </v:shape>
                <v:oval id="Овал 125" o:spid="_x0000_s1090" style="position:absolute;left:56023;top:33731;width:28538;height:6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+o/MAA&#10;AADcAAAADwAAAGRycy9kb3ducmV2LnhtbERP32vCMBB+F/wfwg18EU0mTKQzypAJvq4K4tvZ3JrS&#10;5lKaWLv99ctA8O0+vp+33g6uET11ofKs4XWuQBAX3lRcajgd97MViBCRDTaeScMPBdhuxqM1Zsbf&#10;+Yv6PJYihXDIUIONsc2kDIUlh2HuW+LEffvOYUywK6Xp8J7CXSMXSi2lw4pTg8WWdpaKOr85Dbmq&#10;c5JT/L30pOzx2n7yWdZaT16Gj3cQkYb4FD/cB5PmL97g/5l0gd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+o/MAAAADcAAAADwAAAAAAAAAAAAAAAACYAgAAZHJzL2Rvd25y&#10;ZXYueG1sUEsFBgAAAAAEAAQA9QAAAIUDAAAAAA==&#10;" fillcolor="white [3201]" strokecolor="black [3200]" strokeweight="1pt">
                  <v:stroke joinstyle="miter"/>
                  <v:textbox>
                    <w:txbxContent>
                      <w:p w:rsidR="00795C57" w:rsidRDefault="00795C57" w:rsidP="00795C5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Создание или реконструкция тепловых сетей или источников тепловой энергии, принадлежащих смежной организации</w:t>
                        </w:r>
                      </w:p>
                    </w:txbxContent>
                  </v:textbox>
                </v:oval>
                <v:shape id="Соединительная линия уступом 126" o:spid="_x0000_s1091" type="#_x0000_t34" style="position:absolute;left:49891;top:36934;width:6293;height:5964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WROsIAAADcAAAADwAAAGRycy9kb3ducmV2LnhtbERPS4vCMBC+C/6HMMJeRFM9+Ogapbsg&#10;KOhBd1k8Ds3YFptJSaJ2/70RBG/z8T1nsWpNLW7kfGVZwWiYgCDOra64UPD7sx7MQPiArLG2TAr+&#10;ycNq2e0sMNX2zge6HUMhYgj7FBWUITSplD4vyaAf2oY4cmfrDIYIXSG1w3sMN7UcJ8lEGqw4NpTY&#10;0HdJ+eV4NQqqkc++6mx76vNpP3cb2k3Nn1fqo9dmnyACteEtfrk3Os4fT+D5TLx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WROsIAAADcAAAADwAAAAAAAAAAAAAA&#10;AAChAgAAZHJzL2Rvd25yZXYueG1sUEsFBgAAAAAEAAQA+QAAAJADAAAAAA==&#10;" adj="132" strokecolor="#5b9bd5 [3204]" strokeweight=".5pt">
                  <v:stroke endarrow="block"/>
                </v:shape>
                <v:shape id="Надпись 52" o:spid="_x0000_s1092" type="#_x0000_t202" style="position:absolute;left:84561;top:34419;width:10306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daZcYA&#10;AADcAAAADwAAAGRycy9kb3ducmV2LnhtbESPT2vCQBDF7wW/wzJCb3VjoEWiq0hAWqQ9+OfibcyO&#10;STA7G7Orpv30nYPgbYb35r3fzBa9a9SNulB7NjAeJaCIC29rLg3sd6u3CagQkS02nsnALwVYzAcv&#10;M8ysv/OGbttYKgnhkKGBKsY20zoUFTkMI98Si3byncMoa1dq2+Fdwl2j0yT50A5rloYKW8orKs7b&#10;qzOwzlc/uDmmbvLX5J/fp2V72R/ejXkd9sspqEh9fJof119W8FOhlWdkAj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daZcYAAADcAAAADwAAAAAAAAAAAAAAAACYAgAAZHJz&#10;L2Rvd25yZXYueG1sUEsFBgAAAAAEAAQA9QAAAIsDAAAAAA==&#10;" filled="f" stroked="f" strokeweight=".5pt">
                  <v:textbox>
                    <w:txbxContent>
                      <w:p w:rsidR="00795C57" w:rsidRDefault="00795C57" w:rsidP="00795C5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 требуется</w:t>
                        </w:r>
                      </w:p>
                    </w:txbxContent>
                  </v:textbox>
                </v:shape>
                <v:shape id="Надпись 52" o:spid="_x0000_s1093" type="#_x0000_t202" style="position:absolute;left:49108;top:34324;width:10300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//sQA&#10;AADcAAAADwAAAGRycy9kb3ducmV2LnhtbERPTWvCQBC9F/wPywi9NRsDFY2uEgKhpbQHNZfeptkx&#10;CWZnY3arqb++Wyh4m8f7nPV2NJ240OBaywpmUQyCuLK65VpBeSieFiCcR9bYWSYFP+Rgu5k8rDHV&#10;9so7uux9LUIIuxQVNN73qZSuasigi2xPHLijHQz6AIda6gGvIdx0MonjuTTYcmhosKe8oeq0/zYK&#10;3vLiA3dfiVncuvzl/Zj15/LzWanH6ZitQHga/V38737VYX6yhL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b//7EAAAA3AAAAA8AAAAAAAAAAAAAAAAAmAIAAGRycy9k&#10;b3ducmV2LnhtbFBLBQYAAAAABAAEAPUAAACJAwAAAAA=&#10;" filled="f" stroked="f" strokeweight=".5pt">
                  <v:textbox>
                    <w:txbxContent>
                      <w:p w:rsidR="00795C57" w:rsidRDefault="00795C57" w:rsidP="00795C5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требуется</w:t>
                        </w:r>
                      </w:p>
                    </w:txbxContent>
                  </v:textbox>
                </v:shape>
                <v:shape id="Надпись 52" o:spid="_x0000_s1094" type="#_x0000_t202" style="position:absolute;left:70288;top:22859;width:10306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AvsYA&#10;AADcAAAADwAAAGRycy9kb3ducmV2LnhtbESPQWvCQBCF7wX/wzKCt7pRsU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jAvsYAAADcAAAADwAAAAAAAAAAAAAAAACYAgAAZHJz&#10;L2Rvd25yZXYueG1sUEsFBgAAAAAEAAQA9QAAAIsDAAAAAA==&#10;" filled="f" stroked="f" strokeweight=".5pt">
                  <v:textbox>
                    <w:txbxContent>
                      <w:p w:rsidR="005714FA" w:rsidRDefault="005714FA" w:rsidP="005714FA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согласие</w:t>
                        </w:r>
                      </w:p>
                    </w:txbxContent>
                  </v:textbox>
                </v:shape>
                <v:shape id="Надпись 52" o:spid="_x0000_s1095" type="#_x0000_t202" style="position:absolute;left:50057;top:18209;width:10306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J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ZSXEAAAA3AAAAA8AAAAAAAAAAAAAAAAAmAIAAGRycy9k&#10;b3ducmV2LnhtbFBLBQYAAAAABAAEAPUAAACJAwAAAAA=&#10;" filled="f" stroked="f" strokeweight=".5pt">
                  <v:textbox>
                    <w:txbxContent>
                      <w:p w:rsidR="005714FA" w:rsidRDefault="005714FA" w:rsidP="005714FA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отказ</w:t>
                        </w:r>
                      </w:p>
                    </w:txbxContent>
                  </v:textbox>
                </v:shape>
                <v:shape id="Надпись 52" o:spid="_x0000_s1096" type="#_x0000_t202" style="position:absolute;left:24097;top:44385;width:10306;height:5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7UsMA&#10;AADcAAAADwAAAGRycy9kb3ducmV2LnhtbERPS4vCMBC+L+x/CLPgbU2tKNI1ihRkRfTg4+Jtthnb&#10;YjPpNlGrv94Igrf5+J4znramEhdqXGlZQa8bgSDOrC45V7Dfzb9HIJxH1lhZJgU3cjCdfH6MMdH2&#10;yhu6bH0uQgi7BBUU3teJlC4ryKDr2po4cEfbGPQBNrnUDV5DuKlkHEVDabDk0FBgTWlB2Wl7NgqW&#10;6XyNm7/YjO5V+rs6zur//WGgVOernf2A8NT6t/jlXugwvx/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b7UsMAAADcAAAADwAAAAAAAAAAAAAAAACYAgAAZHJzL2Rv&#10;d25yZXYueG1sUEsFBgAAAAAEAAQA9QAAAIgDAAAAAA==&#10;" filled="f" stroked="f" strokeweight=".5pt">
                  <v:textbox>
                    <w:txbxContent>
                      <w:p w:rsidR="005714FA" w:rsidRDefault="005714FA" w:rsidP="005714FA">
                        <w:pPr>
                          <w:pStyle w:val="a3"/>
                          <w:spacing w:before="0" w:beforeAutospacing="0" w:after="0" w:afterAutospacing="0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отсутствует техническая возможность</w:t>
                        </w:r>
                      </w:p>
                      <w:p w:rsidR="005714FA" w:rsidRDefault="005714FA" w:rsidP="005714FA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подключения</w:t>
                        </w:r>
                      </w:p>
                    </w:txbxContent>
                  </v:textbox>
                </v:shape>
                <v:shape id="Надпись 52" o:spid="_x0000_s1097" type="#_x0000_t202" style="position:absolute;left:7415;top:44937;width:10306;height:4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eycQA&#10;AADcAAAADwAAAGRycy9kb3ducmV2LnhtbERPTWvCQBC9F/wPyxR6q5sqSkhdJQSCpehB66W3aXZM&#10;QrOzMbsmaX99VxB6m8f7nNVmNI3oqXO1ZQUv0wgEcWF1zaWC00f+HINwHlljY5kU/JCDzXrysMJE&#10;24EP1B99KUIIuwQVVN63iZSuqMigm9qWOHBn2xn0AXal1B0OIdw0chZFS2mw5tBQYUtZRcX38WoU&#10;vGf5Hg9fMxP/Ntl2d07by+lzodTT45i+gvA0+n/x3f2mw/z5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qXsnEAAAA3AAAAA8AAAAAAAAAAAAAAAAAmAIAAGRycy9k&#10;b3ducmV2LnhtbFBLBQYAAAAABAAEAPUAAACJAwAAAAA=&#10;" filled="f" stroked="f" strokeweight=".5pt">
                  <v:textbox>
                    <w:txbxContent>
                      <w:p w:rsidR="005714FA" w:rsidRDefault="005714FA" w:rsidP="005714FA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точка присоединения определена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34771B" w:rsidSect="006B7C8F">
      <w:pgSz w:w="16839" w:h="23814" w:code="8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C7"/>
    <w:rsid w:val="000560B9"/>
    <w:rsid w:val="00180B22"/>
    <w:rsid w:val="001C4197"/>
    <w:rsid w:val="001E1939"/>
    <w:rsid w:val="002B7C9C"/>
    <w:rsid w:val="00336B8C"/>
    <w:rsid w:val="0034771B"/>
    <w:rsid w:val="003B3E7E"/>
    <w:rsid w:val="00401A9E"/>
    <w:rsid w:val="004A627A"/>
    <w:rsid w:val="005272D4"/>
    <w:rsid w:val="005651AD"/>
    <w:rsid w:val="005714FA"/>
    <w:rsid w:val="006219C0"/>
    <w:rsid w:val="00674D88"/>
    <w:rsid w:val="006760C7"/>
    <w:rsid w:val="006B7C8F"/>
    <w:rsid w:val="00776571"/>
    <w:rsid w:val="00795C57"/>
    <w:rsid w:val="007C1638"/>
    <w:rsid w:val="007E59A6"/>
    <w:rsid w:val="00847D9F"/>
    <w:rsid w:val="008A2FC0"/>
    <w:rsid w:val="008A5A73"/>
    <w:rsid w:val="00994D45"/>
    <w:rsid w:val="00A11623"/>
    <w:rsid w:val="00A50C99"/>
    <w:rsid w:val="00AC574C"/>
    <w:rsid w:val="00AD63FF"/>
    <w:rsid w:val="00B228D6"/>
    <w:rsid w:val="00B464B9"/>
    <w:rsid w:val="00B71159"/>
    <w:rsid w:val="00B94319"/>
    <w:rsid w:val="00BB6423"/>
    <w:rsid w:val="00BF58F4"/>
    <w:rsid w:val="00C16574"/>
    <w:rsid w:val="00C76D81"/>
    <w:rsid w:val="00C96890"/>
    <w:rsid w:val="00CC66BE"/>
    <w:rsid w:val="00D05881"/>
    <w:rsid w:val="00D67EDC"/>
    <w:rsid w:val="00DA1DA6"/>
    <w:rsid w:val="00DF1D18"/>
    <w:rsid w:val="00EB0634"/>
    <w:rsid w:val="00EB0D8A"/>
    <w:rsid w:val="00ED486D"/>
    <w:rsid w:val="00ED6DF9"/>
    <w:rsid w:val="00F1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97BD0-58A7-49F4-A162-3CAB9F3D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5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4BBE-B70D-48EF-AC45-2882314B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 Евгений Сергеевич</dc:creator>
  <cp:keywords/>
  <dc:description/>
  <cp:lastModifiedBy>Ковалёва Марина Григорьевна</cp:lastModifiedBy>
  <cp:revision>10</cp:revision>
  <cp:lastPrinted>2019-12-13T09:47:00Z</cp:lastPrinted>
  <dcterms:created xsi:type="dcterms:W3CDTF">2019-12-13T09:11:00Z</dcterms:created>
  <dcterms:modified xsi:type="dcterms:W3CDTF">2023-11-30T06:32:00Z</dcterms:modified>
</cp:coreProperties>
</file>